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06" w:rsidRPr="00FC224F" w:rsidRDefault="00795506" w:rsidP="00C64818">
      <w:pPr>
        <w:pStyle w:val="2"/>
        <w:spacing w:before="0" w:beforeAutospacing="0" w:after="0" w:afterAutospacing="0" w:line="276" w:lineRule="auto"/>
        <w:jc w:val="center"/>
        <w:rPr>
          <w:i/>
          <w:color w:val="FF0000"/>
          <w:sz w:val="48"/>
          <w:szCs w:val="48"/>
        </w:rPr>
      </w:pPr>
      <w:r w:rsidRPr="00FC224F">
        <w:rPr>
          <w:i/>
          <w:color w:val="FF0000"/>
          <w:sz w:val="48"/>
          <w:szCs w:val="48"/>
        </w:rPr>
        <w:t>Что значит</w:t>
      </w:r>
      <w:r w:rsidR="00C64818" w:rsidRPr="00FC224F">
        <w:rPr>
          <w:i/>
          <w:color w:val="FF0000"/>
          <w:sz w:val="48"/>
          <w:szCs w:val="48"/>
        </w:rPr>
        <w:t xml:space="preserve"> </w:t>
      </w:r>
      <w:r w:rsidRPr="00FC224F">
        <w:rPr>
          <w:i/>
          <w:color w:val="FF0000"/>
          <w:sz w:val="48"/>
          <w:szCs w:val="48"/>
        </w:rPr>
        <w:t>"ребенок готов к школе"?</w:t>
      </w:r>
    </w:p>
    <w:p w:rsidR="00FB1A23" w:rsidRPr="00C64818" w:rsidRDefault="00C64818" w:rsidP="00C648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34290</wp:posOffset>
            </wp:positionV>
            <wp:extent cx="2252980" cy="1680845"/>
            <wp:effectExtent l="19050" t="0" r="0" b="0"/>
            <wp:wrapSquare wrapText="bothSides"/>
            <wp:docPr id="2" name="Рисунок 1" descr="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6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506" w:rsidRPr="00FC224F" w:rsidRDefault="00795506" w:rsidP="00FC224F">
      <w:pPr>
        <w:pStyle w:val="a3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FC224F">
        <w:rPr>
          <w:sz w:val="32"/>
          <w:szCs w:val="32"/>
        </w:rPr>
        <w:t xml:space="preserve">Психологическая готовность к школьному обучению - один из важнейших итогов развития ребенка в первые семь лет его жизни. </w:t>
      </w:r>
    </w:p>
    <w:p w:rsidR="00C64818" w:rsidRPr="00FC224F" w:rsidRDefault="00795506" w:rsidP="00C64818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FC224F">
        <w:rPr>
          <w:sz w:val="32"/>
          <w:szCs w:val="32"/>
        </w:rPr>
        <w:t xml:space="preserve">Поступление в школу - поистине переломный момент в жизни ребенка. </w:t>
      </w:r>
    </w:p>
    <w:p w:rsidR="00C64818" w:rsidRPr="00FC224F" w:rsidRDefault="00795506" w:rsidP="00C64818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FC224F">
        <w:rPr>
          <w:sz w:val="32"/>
          <w:szCs w:val="32"/>
        </w:rPr>
        <w:t xml:space="preserve">Посудите сами - резко изменяется весь образ его жизни, условия, в которых он действует; он обретает новое положение в обществе; у него складываются совершенно иные взаимоотношения </w:t>
      </w:r>
      <w:proofErr w:type="gramStart"/>
      <w:r w:rsidRPr="00FC224F">
        <w:rPr>
          <w:sz w:val="32"/>
          <w:szCs w:val="32"/>
        </w:rPr>
        <w:t>со</w:t>
      </w:r>
      <w:proofErr w:type="gramEnd"/>
      <w:r w:rsidRPr="00FC224F">
        <w:rPr>
          <w:sz w:val="32"/>
          <w:szCs w:val="32"/>
        </w:rPr>
        <w:t xml:space="preserve"> взрослыми и сверстниками. </w:t>
      </w:r>
    </w:p>
    <w:p w:rsidR="00C64818" w:rsidRPr="00FC224F" w:rsidRDefault="00795506" w:rsidP="00C64818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FC224F">
        <w:rPr>
          <w:sz w:val="32"/>
          <w:szCs w:val="32"/>
        </w:rPr>
        <w:t xml:space="preserve">Задумаемся: в чем отличительная особенность положения школьника? </w:t>
      </w:r>
    </w:p>
    <w:p w:rsidR="00C64818" w:rsidRPr="00FC224F" w:rsidRDefault="00795506" w:rsidP="00C64818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FC224F">
        <w:rPr>
          <w:sz w:val="32"/>
          <w:szCs w:val="32"/>
        </w:rPr>
        <w:t xml:space="preserve">По-видимому, прежде всего, в том, что главное в его жизни - учеба - деятельность обязательная, общественно-значимая. </w:t>
      </w:r>
    </w:p>
    <w:p w:rsidR="00C64818" w:rsidRPr="00FC224F" w:rsidRDefault="00795506" w:rsidP="00C64818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FC224F">
        <w:rPr>
          <w:sz w:val="32"/>
          <w:szCs w:val="32"/>
        </w:rPr>
        <w:t xml:space="preserve">Он отвечает за нее - перед </w:t>
      </w:r>
      <w:r w:rsidR="00C64818" w:rsidRPr="00FC224F">
        <w:rPr>
          <w:sz w:val="32"/>
          <w:szCs w:val="32"/>
        </w:rPr>
        <w:t>педагогом</w:t>
      </w:r>
      <w:r w:rsidRPr="00FC224F">
        <w:rPr>
          <w:sz w:val="32"/>
          <w:szCs w:val="32"/>
        </w:rPr>
        <w:t xml:space="preserve">, перед школой, перед семьей. </w:t>
      </w:r>
    </w:p>
    <w:p w:rsidR="00C64818" w:rsidRPr="00FC224F" w:rsidRDefault="00795506" w:rsidP="00C64818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FC224F">
        <w:rPr>
          <w:sz w:val="32"/>
          <w:szCs w:val="32"/>
        </w:rPr>
        <w:t xml:space="preserve">Жизнь вчерашнего малыша, подчинена системе строгих, одинаковых для всех правил. </w:t>
      </w:r>
    </w:p>
    <w:p w:rsidR="00C64818" w:rsidRPr="00FC224F" w:rsidRDefault="00795506" w:rsidP="00C64818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FC224F">
        <w:rPr>
          <w:sz w:val="32"/>
          <w:szCs w:val="32"/>
        </w:rPr>
        <w:t xml:space="preserve">И основное правило - запасаться знаниями, которые приобретают и все другие дети. </w:t>
      </w:r>
    </w:p>
    <w:p w:rsidR="00C64818" w:rsidRPr="00FC224F" w:rsidRDefault="00795506" w:rsidP="00C64818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FC224F">
        <w:rPr>
          <w:sz w:val="32"/>
          <w:szCs w:val="32"/>
        </w:rPr>
        <w:t xml:space="preserve">А в чем новизна взаимоотношений между учеником и </w:t>
      </w:r>
      <w:r w:rsidR="00C64818" w:rsidRPr="00FC224F">
        <w:rPr>
          <w:sz w:val="32"/>
          <w:szCs w:val="32"/>
        </w:rPr>
        <w:t>педагогом</w:t>
      </w:r>
      <w:r w:rsidRPr="00FC224F">
        <w:rPr>
          <w:sz w:val="32"/>
          <w:szCs w:val="32"/>
        </w:rPr>
        <w:t xml:space="preserve">? </w:t>
      </w:r>
    </w:p>
    <w:p w:rsidR="00C64818" w:rsidRPr="00FC224F" w:rsidRDefault="00C64818" w:rsidP="00C64818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FC224F">
        <w:rPr>
          <w:sz w:val="32"/>
          <w:szCs w:val="32"/>
        </w:rPr>
        <w:t xml:space="preserve">Педагог </w:t>
      </w:r>
      <w:r w:rsidR="00795506" w:rsidRPr="00FC224F">
        <w:rPr>
          <w:sz w:val="32"/>
          <w:szCs w:val="32"/>
        </w:rPr>
        <w:t xml:space="preserve">не просто взрослый, который вызывает или не вызывает симпатию у ребенка. (Такое отношение к взрослому мы могли позволить малышу.) </w:t>
      </w:r>
    </w:p>
    <w:p w:rsidR="00C64818" w:rsidRPr="00FC224F" w:rsidRDefault="00C64818" w:rsidP="00C64818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FC224F">
        <w:rPr>
          <w:sz w:val="32"/>
          <w:szCs w:val="32"/>
        </w:rPr>
        <w:t xml:space="preserve">Педагог </w:t>
      </w:r>
      <w:r w:rsidR="00795506" w:rsidRPr="00FC224F">
        <w:rPr>
          <w:sz w:val="32"/>
          <w:szCs w:val="32"/>
        </w:rPr>
        <w:t xml:space="preserve">воплощает в себе общественные требования к ребенку. Оценка, которую </w:t>
      </w:r>
      <w:r w:rsidRPr="00FC224F">
        <w:rPr>
          <w:sz w:val="32"/>
          <w:szCs w:val="32"/>
        </w:rPr>
        <w:t>ребёнок</w:t>
      </w:r>
      <w:r w:rsidR="00795506" w:rsidRPr="00FC224F">
        <w:rPr>
          <w:sz w:val="32"/>
          <w:szCs w:val="32"/>
        </w:rPr>
        <w:t xml:space="preserve"> получает на уроке - это не выражение личного отношения </w:t>
      </w:r>
      <w:r w:rsidRPr="00FC224F">
        <w:rPr>
          <w:sz w:val="32"/>
          <w:szCs w:val="32"/>
        </w:rPr>
        <w:t>педагога</w:t>
      </w:r>
      <w:r w:rsidR="00795506" w:rsidRPr="00FC224F">
        <w:rPr>
          <w:sz w:val="32"/>
          <w:szCs w:val="32"/>
        </w:rPr>
        <w:t xml:space="preserve"> к </w:t>
      </w:r>
      <w:r w:rsidRPr="00FC224F">
        <w:rPr>
          <w:sz w:val="32"/>
          <w:szCs w:val="32"/>
        </w:rPr>
        <w:t>ребён</w:t>
      </w:r>
      <w:r w:rsidR="00795506" w:rsidRPr="00FC224F">
        <w:rPr>
          <w:sz w:val="32"/>
          <w:szCs w:val="32"/>
        </w:rPr>
        <w:t xml:space="preserve">ку, а некая объективная мера: как много ученик знает, хорошо ли выполняет свои учебные обязанности. </w:t>
      </w:r>
    </w:p>
    <w:p w:rsidR="00C64818" w:rsidRPr="00FC224F" w:rsidRDefault="00795506" w:rsidP="00C64818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FC224F">
        <w:rPr>
          <w:sz w:val="32"/>
          <w:szCs w:val="32"/>
        </w:rPr>
        <w:t xml:space="preserve">Плохую оценку нельзя возместить ни послушанием, ни раскаянием. </w:t>
      </w:r>
    </w:p>
    <w:p w:rsidR="00C64818" w:rsidRPr="00FC224F" w:rsidRDefault="00795506" w:rsidP="00C64818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FC224F">
        <w:rPr>
          <w:sz w:val="32"/>
          <w:szCs w:val="32"/>
        </w:rPr>
        <w:lastRenderedPageBreak/>
        <w:t xml:space="preserve">Взаимоотношения в классе между </w:t>
      </w:r>
      <w:r w:rsidR="00C64818" w:rsidRPr="00FC224F">
        <w:rPr>
          <w:sz w:val="32"/>
          <w:szCs w:val="32"/>
        </w:rPr>
        <w:t>деть</w:t>
      </w:r>
      <w:r w:rsidRPr="00FC224F">
        <w:rPr>
          <w:sz w:val="32"/>
          <w:szCs w:val="32"/>
        </w:rPr>
        <w:t xml:space="preserve">ми также существенно отличаются от тех, которые складываются между сверстниками-дошкольниками (в том числе и в группе детского сада). </w:t>
      </w:r>
    </w:p>
    <w:p w:rsidR="00C64818" w:rsidRPr="00FC224F" w:rsidRDefault="00795506" w:rsidP="00C64818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FC224F">
        <w:rPr>
          <w:sz w:val="32"/>
          <w:szCs w:val="32"/>
        </w:rPr>
        <w:t xml:space="preserve">В начальной школе определяющими положение ребенка среди товарищей становятся его успехи в учебе. </w:t>
      </w:r>
    </w:p>
    <w:p w:rsidR="00795506" w:rsidRPr="00FC224F" w:rsidRDefault="00795506" w:rsidP="00C64818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FC224F">
        <w:rPr>
          <w:sz w:val="32"/>
          <w:szCs w:val="32"/>
        </w:rPr>
        <w:t xml:space="preserve">Вместе с тем возникает такое понятие, как общая ответственность, ведь все ученики заняты обязательным делом, и, значит, им приходится отвечать и за себя, и </w:t>
      </w:r>
      <w:proofErr w:type="gramStart"/>
      <w:r w:rsidRPr="00FC224F">
        <w:rPr>
          <w:sz w:val="32"/>
          <w:szCs w:val="32"/>
        </w:rPr>
        <w:t>за</w:t>
      </w:r>
      <w:proofErr w:type="gramEnd"/>
      <w:r w:rsidRPr="00FC224F">
        <w:rPr>
          <w:sz w:val="32"/>
          <w:szCs w:val="32"/>
        </w:rPr>
        <w:t xml:space="preserve"> </w:t>
      </w:r>
      <w:proofErr w:type="gramStart"/>
      <w:r w:rsidRPr="00FC224F">
        <w:rPr>
          <w:sz w:val="32"/>
          <w:szCs w:val="32"/>
        </w:rPr>
        <w:t>других</w:t>
      </w:r>
      <w:proofErr w:type="gramEnd"/>
      <w:r w:rsidRPr="00FC224F">
        <w:rPr>
          <w:sz w:val="32"/>
          <w:szCs w:val="32"/>
        </w:rPr>
        <w:t xml:space="preserve"> (а другие отвечают за тебя). </w:t>
      </w:r>
    </w:p>
    <w:p w:rsidR="00C64818" w:rsidRPr="00FC224F" w:rsidRDefault="00795506" w:rsidP="00C64818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FC224F">
        <w:rPr>
          <w:sz w:val="32"/>
          <w:szCs w:val="32"/>
        </w:rPr>
        <w:t xml:space="preserve">Само </w:t>
      </w:r>
      <w:r w:rsidR="00C64818" w:rsidRPr="00FC224F">
        <w:rPr>
          <w:sz w:val="32"/>
          <w:szCs w:val="32"/>
        </w:rPr>
        <w:t>об</w:t>
      </w:r>
      <w:r w:rsidRPr="00FC224F">
        <w:rPr>
          <w:sz w:val="32"/>
          <w:szCs w:val="32"/>
        </w:rPr>
        <w:t xml:space="preserve">учение - и по содержанию, и по организации - резко отличается от </w:t>
      </w:r>
      <w:proofErr w:type="gramStart"/>
      <w:r w:rsidRPr="00FC224F">
        <w:rPr>
          <w:sz w:val="32"/>
          <w:szCs w:val="32"/>
        </w:rPr>
        <w:t>привычных ребенку-дошкольнику</w:t>
      </w:r>
      <w:proofErr w:type="gramEnd"/>
      <w:r w:rsidRPr="00FC224F">
        <w:rPr>
          <w:sz w:val="32"/>
          <w:szCs w:val="32"/>
        </w:rPr>
        <w:t xml:space="preserve"> форм деятельности. </w:t>
      </w:r>
    </w:p>
    <w:p w:rsidR="00C64818" w:rsidRPr="00FC224F" w:rsidRDefault="00795506" w:rsidP="00C64818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FC224F">
        <w:rPr>
          <w:sz w:val="32"/>
          <w:szCs w:val="32"/>
        </w:rPr>
        <w:t xml:space="preserve">Усвоение знаний становится основной целью. </w:t>
      </w:r>
    </w:p>
    <w:p w:rsidR="00C64818" w:rsidRPr="00FC224F" w:rsidRDefault="00795506" w:rsidP="00C64818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FC224F">
        <w:rPr>
          <w:sz w:val="32"/>
          <w:szCs w:val="32"/>
        </w:rPr>
        <w:t xml:space="preserve">Оно выступает теперь в чистом виде, его не маскирует, как раньше, игра. </w:t>
      </w:r>
    </w:p>
    <w:p w:rsidR="00C64818" w:rsidRPr="00FC224F" w:rsidRDefault="00795506" w:rsidP="00C64818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FC224F">
        <w:rPr>
          <w:sz w:val="32"/>
          <w:szCs w:val="32"/>
        </w:rPr>
        <w:t xml:space="preserve">Знания, которые дети получают в школе, уже носят систематизированный, последовательный характер. </w:t>
      </w:r>
    </w:p>
    <w:p w:rsidR="000560AE" w:rsidRPr="00FC224F" w:rsidRDefault="00795506" w:rsidP="00C64818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FC224F">
        <w:rPr>
          <w:sz w:val="32"/>
          <w:szCs w:val="32"/>
        </w:rPr>
        <w:t xml:space="preserve">Основная форма организации учебной работы школьников - урок, время на нем рассчитано до минуты. </w:t>
      </w:r>
    </w:p>
    <w:p w:rsidR="000560AE" w:rsidRPr="00FC224F" w:rsidRDefault="00795506" w:rsidP="00C64818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FC224F">
        <w:rPr>
          <w:sz w:val="32"/>
          <w:szCs w:val="32"/>
        </w:rPr>
        <w:t xml:space="preserve">На уроке всем детям необходимо следить за указаниями </w:t>
      </w:r>
      <w:r w:rsidR="000560AE" w:rsidRPr="00FC224F">
        <w:rPr>
          <w:sz w:val="32"/>
          <w:szCs w:val="32"/>
        </w:rPr>
        <w:t>педагога</w:t>
      </w:r>
      <w:r w:rsidRPr="00FC224F">
        <w:rPr>
          <w:sz w:val="32"/>
          <w:szCs w:val="32"/>
        </w:rPr>
        <w:t xml:space="preserve">, четко их выполнять, не отвлекаться и не заниматься посторонними делами. </w:t>
      </w:r>
    </w:p>
    <w:p w:rsidR="00C64818" w:rsidRPr="00FC224F" w:rsidRDefault="00795506" w:rsidP="00C64818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FC224F">
        <w:rPr>
          <w:sz w:val="32"/>
          <w:szCs w:val="32"/>
        </w:rPr>
        <w:t>Все эти особенности условий жизни и деятельности школьника предъявляют высокие требования к разным сторонам его личности, его психическим качествам, знаниям и умениям</w:t>
      </w:r>
      <w:r w:rsidR="00FB1A23" w:rsidRPr="00FC224F">
        <w:rPr>
          <w:sz w:val="32"/>
          <w:szCs w:val="32"/>
        </w:rPr>
        <w:t xml:space="preserve">. </w:t>
      </w:r>
    </w:p>
    <w:p w:rsidR="00C64818" w:rsidRPr="00FC224F" w:rsidRDefault="00795506" w:rsidP="00C64818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FC224F">
        <w:rPr>
          <w:sz w:val="32"/>
          <w:szCs w:val="32"/>
        </w:rPr>
        <w:t>Когда специалисты говорят о “готовности к школе”, то имеют в виду не только умение ребенка читать, а определенный комплекс умений и навыков, в котором присутствуют все основные компоненты.</w:t>
      </w:r>
      <w:r w:rsidR="00C64818" w:rsidRPr="00FC224F">
        <w:rPr>
          <w:sz w:val="32"/>
          <w:szCs w:val="32"/>
        </w:rPr>
        <w:t xml:space="preserve"> </w:t>
      </w:r>
    </w:p>
    <w:p w:rsidR="00795506" w:rsidRPr="00FC224F" w:rsidRDefault="00795506" w:rsidP="00C64818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FC224F">
        <w:rPr>
          <w:sz w:val="32"/>
          <w:szCs w:val="32"/>
        </w:rPr>
        <w:t>Ведь обучение может быть успешным, только если первоклассник обладает необходимыми и достаточными для обучения качествами.</w:t>
      </w:r>
    </w:p>
    <w:p w:rsidR="00795506" w:rsidRPr="00FC224F" w:rsidRDefault="00795506" w:rsidP="00C64818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FC224F">
        <w:rPr>
          <w:sz w:val="32"/>
          <w:szCs w:val="32"/>
        </w:rPr>
        <w:lastRenderedPageBreak/>
        <w:t>Готовность к школьному обучению складывается из многих составляющих:</w:t>
      </w:r>
    </w:p>
    <w:p w:rsidR="00795506" w:rsidRPr="00FC224F" w:rsidRDefault="00795506" w:rsidP="00C64818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FC224F">
        <w:rPr>
          <w:b/>
          <w:bCs/>
          <w:i/>
          <w:iCs/>
          <w:sz w:val="32"/>
          <w:szCs w:val="32"/>
        </w:rPr>
        <w:t>1. Физическая готовность к школе</w:t>
      </w:r>
      <w:r w:rsidRPr="00FC224F">
        <w:rPr>
          <w:sz w:val="32"/>
          <w:szCs w:val="32"/>
        </w:rPr>
        <w:t xml:space="preserve"> определяется физическим развитием ребенка и его соответствием возрастным нормам, то есть ребенок должен достичь физической зрелости, необходимой для учебного процесса.</w:t>
      </w:r>
    </w:p>
    <w:p w:rsidR="00795506" w:rsidRPr="00FC224F" w:rsidRDefault="00795506" w:rsidP="00C64818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FC224F">
        <w:rPr>
          <w:b/>
          <w:bCs/>
          <w:i/>
          <w:iCs/>
          <w:sz w:val="32"/>
          <w:szCs w:val="32"/>
        </w:rPr>
        <w:t xml:space="preserve">2. </w:t>
      </w:r>
      <w:proofErr w:type="gramStart"/>
      <w:r w:rsidRPr="00FC224F">
        <w:rPr>
          <w:b/>
          <w:bCs/>
          <w:i/>
          <w:iCs/>
          <w:sz w:val="32"/>
          <w:szCs w:val="32"/>
        </w:rPr>
        <w:t>Психологическая готовность к школе</w:t>
      </w:r>
      <w:r w:rsidRPr="00FC224F">
        <w:rPr>
          <w:sz w:val="32"/>
          <w:szCs w:val="32"/>
        </w:rPr>
        <w:t xml:space="preserve"> подразумевает определенный уровень сформированности: общей осведомленности и социально-бытовой ориентировки; знаний и представлений об окружающем мире; умственных операций, действий и навыков; произвольной регуляцией деятельности и поведения; познавательной активности, проявляющейся в соответствующих интересах и мотивации; речевого развития, предполагающего владение довольно обширным словарем, основами грамматического строя речи, связным высказыванием и элементами монологической речи.</w:t>
      </w:r>
      <w:proofErr w:type="gramEnd"/>
    </w:p>
    <w:p w:rsidR="00795506" w:rsidRPr="00FC224F" w:rsidRDefault="00795506" w:rsidP="00C64818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FC224F">
        <w:rPr>
          <w:b/>
          <w:bCs/>
          <w:i/>
          <w:iCs/>
          <w:sz w:val="32"/>
          <w:szCs w:val="32"/>
        </w:rPr>
        <w:t>3. Эмоциональная зрелость</w:t>
      </w:r>
      <w:r w:rsidRPr="00FC224F">
        <w:rPr>
          <w:sz w:val="32"/>
          <w:szCs w:val="32"/>
        </w:rPr>
        <w:t xml:space="preserve"> представляет собой умение регулировать свое поведение, включающее возможность достаточно длительное время выполнять не очень привлекательное задание.</w:t>
      </w:r>
    </w:p>
    <w:p w:rsidR="00795506" w:rsidRPr="00FC224F" w:rsidRDefault="00795506" w:rsidP="00C64818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FC224F">
        <w:rPr>
          <w:b/>
          <w:bCs/>
          <w:i/>
          <w:iCs/>
          <w:sz w:val="32"/>
          <w:szCs w:val="32"/>
        </w:rPr>
        <w:t>4. Социально-коммуникативная готовность к школе</w:t>
      </w:r>
      <w:r w:rsidRPr="00FC224F">
        <w:rPr>
          <w:sz w:val="32"/>
          <w:szCs w:val="32"/>
        </w:rPr>
        <w:t xml:space="preserve"> складывается из умений ребенка строить взаимоотношения в коллективе сверстников: занимать лидирующую позицию, уметь работать в команде и поддерживать лидера – а также уметь общаться </w:t>
      </w:r>
      <w:proofErr w:type="gramStart"/>
      <w:r w:rsidRPr="00FC224F">
        <w:rPr>
          <w:sz w:val="32"/>
          <w:szCs w:val="32"/>
        </w:rPr>
        <w:t>со</w:t>
      </w:r>
      <w:proofErr w:type="gramEnd"/>
      <w:r w:rsidRPr="00FC224F">
        <w:rPr>
          <w:sz w:val="32"/>
          <w:szCs w:val="32"/>
        </w:rPr>
        <w:t xml:space="preserve"> взрослым собеседником.</w:t>
      </w:r>
    </w:p>
    <w:p w:rsidR="00C64818" w:rsidRPr="00FC224F" w:rsidRDefault="00795506" w:rsidP="00C64818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FC224F">
        <w:rPr>
          <w:sz w:val="32"/>
          <w:szCs w:val="32"/>
        </w:rPr>
        <w:t>И, самое главное, ребенок сам должен хотеть идти в школу.</w:t>
      </w:r>
      <w:r w:rsidR="00FB1A23" w:rsidRPr="00FC224F">
        <w:rPr>
          <w:sz w:val="32"/>
          <w:szCs w:val="32"/>
        </w:rPr>
        <w:t xml:space="preserve"> </w:t>
      </w:r>
    </w:p>
    <w:p w:rsidR="000560AE" w:rsidRPr="00FC224F" w:rsidRDefault="00795506" w:rsidP="00C64818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FC224F">
        <w:rPr>
          <w:sz w:val="32"/>
          <w:szCs w:val="32"/>
        </w:rPr>
        <w:t xml:space="preserve">Только здесь мы должны уметь отграничивать внутреннюю мотивацию ребенка от </w:t>
      </w:r>
      <w:proofErr w:type="gramStart"/>
      <w:r w:rsidRPr="00FC224F">
        <w:rPr>
          <w:sz w:val="32"/>
          <w:szCs w:val="32"/>
        </w:rPr>
        <w:t>внешней</w:t>
      </w:r>
      <w:proofErr w:type="gramEnd"/>
      <w:r w:rsidRPr="00FC224F">
        <w:rPr>
          <w:sz w:val="32"/>
          <w:szCs w:val="32"/>
        </w:rPr>
        <w:t>.</w:t>
      </w:r>
      <w:r w:rsidR="00FB1A23" w:rsidRPr="00FC224F">
        <w:rPr>
          <w:sz w:val="32"/>
          <w:szCs w:val="32"/>
        </w:rPr>
        <w:t xml:space="preserve"> </w:t>
      </w:r>
    </w:p>
    <w:p w:rsidR="00C64818" w:rsidRPr="00FC224F" w:rsidRDefault="00795506" w:rsidP="00C64818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FC224F">
        <w:rPr>
          <w:sz w:val="32"/>
          <w:szCs w:val="32"/>
        </w:rPr>
        <w:t>При внутренней мотивации дошкольник хочет много узнать в школе, ожидает, что там будет интересно.</w:t>
      </w:r>
      <w:r w:rsidR="00FB1A23" w:rsidRPr="00FC224F">
        <w:rPr>
          <w:sz w:val="32"/>
          <w:szCs w:val="32"/>
        </w:rPr>
        <w:t xml:space="preserve"> </w:t>
      </w:r>
    </w:p>
    <w:p w:rsidR="00795506" w:rsidRPr="00FC224F" w:rsidRDefault="00795506" w:rsidP="007D0CD2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FC224F">
        <w:rPr>
          <w:sz w:val="32"/>
          <w:szCs w:val="32"/>
        </w:rPr>
        <w:t>При внешней мотивации малыш хочет в школу потому, что мы купим ему к школе новый портфель и пенал с разноцветными карандашами, ручками и ластика</w:t>
      </w:r>
      <w:r w:rsidR="007A304D" w:rsidRPr="00FC224F">
        <w:rPr>
          <w:sz w:val="32"/>
          <w:szCs w:val="32"/>
        </w:rPr>
        <w:t>ми.</w:t>
      </w:r>
    </w:p>
    <w:sectPr w:rsidR="00795506" w:rsidRPr="00FC224F" w:rsidSect="00DE7251">
      <w:pgSz w:w="11906" w:h="16838"/>
      <w:pgMar w:top="1134" w:right="1134" w:bottom="1134" w:left="1701" w:header="709" w:footer="709" w:gutter="0"/>
      <w:pgBorders w:offsetFrom="page">
        <w:top w:val="handmade2" w:sz="31" w:space="24" w:color="00B050"/>
        <w:left w:val="handmade2" w:sz="31" w:space="24" w:color="00B050"/>
        <w:bottom w:val="handmade2" w:sz="31" w:space="24" w:color="00B050"/>
        <w:right w:val="handmade2" w:sz="31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506"/>
    <w:rsid w:val="000560AE"/>
    <w:rsid w:val="001D3E9B"/>
    <w:rsid w:val="002C29D4"/>
    <w:rsid w:val="003C04E8"/>
    <w:rsid w:val="004A7E28"/>
    <w:rsid w:val="006B0068"/>
    <w:rsid w:val="00733545"/>
    <w:rsid w:val="007607A8"/>
    <w:rsid w:val="00795506"/>
    <w:rsid w:val="007A304D"/>
    <w:rsid w:val="007D0CD2"/>
    <w:rsid w:val="008236BF"/>
    <w:rsid w:val="008B22B1"/>
    <w:rsid w:val="008E4630"/>
    <w:rsid w:val="00AF2DE6"/>
    <w:rsid w:val="00C64818"/>
    <w:rsid w:val="00DA48F8"/>
    <w:rsid w:val="00DE7251"/>
    <w:rsid w:val="00FB1A23"/>
    <w:rsid w:val="00FC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E6"/>
  </w:style>
  <w:style w:type="paragraph" w:styleId="2">
    <w:name w:val="heading 2"/>
    <w:basedOn w:val="a"/>
    <w:link w:val="20"/>
    <w:uiPriority w:val="9"/>
    <w:qFormat/>
    <w:rsid w:val="00795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5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9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123</cp:lastModifiedBy>
  <cp:revision>14</cp:revision>
  <cp:lastPrinted>2015-09-16T02:07:00Z</cp:lastPrinted>
  <dcterms:created xsi:type="dcterms:W3CDTF">2013-02-03T17:18:00Z</dcterms:created>
  <dcterms:modified xsi:type="dcterms:W3CDTF">2015-09-16T02:07:00Z</dcterms:modified>
</cp:coreProperties>
</file>