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0C" w:rsidRDefault="0020310C">
      <w:pPr>
        <w:rPr>
          <w:noProof/>
          <w:lang w:eastAsia="ru-RU"/>
        </w:rPr>
      </w:pPr>
      <w:r w:rsidRPr="00606174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7658100" cy="10668000"/>
            <wp:effectExtent l="95250" t="76200" r="76200" b="76200"/>
            <wp:wrapNone/>
            <wp:docPr id="1" name="Рисунок 1" descr="D:\МУЗЫКА\картинки\Обложки для оформления\муз фоны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ЫКА\картинки\Обложки для оформления\муз фоны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</w:t>
      </w:r>
    </w:p>
    <w:p w:rsidR="0020310C" w:rsidRDefault="0020310C" w:rsidP="0020310C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20310C" w:rsidRDefault="0020310C" w:rsidP="0020310C">
      <w:pPr>
        <w:spacing w:after="0"/>
        <w:jc w:val="center"/>
        <w:rPr>
          <w:noProof/>
          <w:lang w:eastAsia="ru-RU"/>
        </w:rPr>
      </w:pPr>
    </w:p>
    <w:p w:rsidR="0020310C" w:rsidRPr="0020310C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</w:t>
      </w:r>
      <w:r w:rsidRPr="0020310C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Десять причин</w:t>
      </w:r>
      <w:r w:rsidRPr="0020310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, </w:t>
      </w:r>
    </w:p>
    <w:p w:rsidR="0020310C" w:rsidRPr="0020310C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20310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         </w:t>
      </w:r>
      <w:r w:rsidRPr="0020310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по </w:t>
      </w:r>
      <w:proofErr w:type="gramStart"/>
      <w:r w:rsidRPr="0020310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которым</w:t>
      </w:r>
      <w:proofErr w:type="gramEnd"/>
      <w:r w:rsidRPr="0020310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 ребенок должен </w:t>
      </w:r>
    </w:p>
    <w:p w:rsidR="0020310C" w:rsidRDefault="0020310C" w:rsidP="0020310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310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      </w:t>
      </w:r>
      <w:r w:rsidRPr="0020310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заниматься музыкой</w:t>
      </w:r>
      <w:r w:rsidRPr="0020310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!</w:t>
      </w:r>
    </w:p>
    <w:p w:rsidR="0020310C" w:rsidRPr="0020310C" w:rsidRDefault="0020310C" w:rsidP="0020310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0310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Почему?</w:t>
      </w:r>
      <w:r w:rsidRPr="002031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Несмотря на то, что ребёнок фальшиво поет песни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Чебурашки,  и слуха у него нет; пианино  некуда  поставить, 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и бабушка не может возить  ребёнка  «на музыку»; 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ребёнку вообще  некогда  – английский,   испанский, 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секция по плаванию, балет и прочая... </w:t>
      </w: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br/>
        <w:t xml:space="preserve">  Есть веские причины всё это преодолеть и всё-таки  учить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музыке,  и эти причины должны знать </w:t>
      </w:r>
    </w:p>
    <w:p w:rsidR="00055BAF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современные родители.</w:t>
      </w:r>
    </w:p>
    <w:p w:rsidR="0020310C" w:rsidRPr="00D91EB9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30A0"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br/>
      </w:r>
      <w:r w:rsidRPr="00D91EB9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первая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Играть – это следовать традиции.  Музыке учили 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всех  аристократов, русских и европейских.  </w:t>
      </w:r>
    </w:p>
    <w:p w:rsidR="00055BAF" w:rsidRDefault="0020310C" w:rsidP="00055BAF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Музицировать – это лоск, блеск и шик, </w:t>
      </w:r>
      <w:r w:rsid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апофеоз </w:t>
      </w:r>
      <w:r w:rsid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proofErr w:type="gramStart"/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светских</w:t>
      </w:r>
      <w:proofErr w:type="gramEnd"/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</w:p>
    <w:p w:rsidR="00055BAF" w:rsidRDefault="0020310C" w:rsidP="00055BAF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манер.  </w:t>
      </w:r>
      <w:proofErr w:type="spellStart"/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Дюк</w:t>
      </w:r>
      <w:proofErr w:type="spellEnd"/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proofErr w:type="spellStart"/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Эллингтон</w:t>
      </w:r>
      <w:proofErr w:type="spellEnd"/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начал играть </w:t>
      </w:r>
      <w:r w:rsid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на </w:t>
      </w:r>
      <w:r w:rsid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рояле </w:t>
      </w:r>
      <w:r w:rsid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потому, 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что вокруг играющего парня всегда собираются девушки. </w:t>
      </w:r>
    </w:p>
    <w:p w:rsidR="0020310C" w:rsidRPr="00D91EB9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i/>
          <w:color w:val="7030A0"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D91EB9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вторая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Музыкальные занятия воспитывают волю и дисциплину: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заниматься на инструменте надо регулярно, без перерывов.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Зимой и летом, в будни и праздники. Почти с тем же </w:t>
      </w:r>
    </w:p>
    <w:p w:rsidR="0020310C" w:rsidRPr="00055BAF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упорством,  с каким чемпионы тренируются в спортзале </w:t>
      </w:r>
    </w:p>
    <w:p w:rsidR="00055BAF" w:rsidRDefault="0020310C" w:rsidP="00055BAF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и на катке.  Но, в отличие от героев спорта, играя на рояле, </w:t>
      </w:r>
    </w:p>
    <w:p w:rsidR="0020310C" w:rsidRPr="00055BAF" w:rsidRDefault="0020310C" w:rsidP="00055BAF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нельзя сломать </w:t>
      </w:r>
      <w:r w:rsid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055B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ни шею, ни ногу, ни даже руку. </w:t>
      </w:r>
    </w:p>
    <w:p w:rsidR="0019249C" w:rsidRDefault="0019249C" w:rsidP="0020310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6174" w:rsidRDefault="00606174" w:rsidP="0020310C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06174" w:rsidRDefault="00606174" w:rsidP="0020310C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429500" cy="10668000"/>
            <wp:effectExtent l="19050" t="0" r="0" b="0"/>
            <wp:wrapNone/>
            <wp:docPr id="4" name="Рисунок 2" descr="C:\Users\561109\Desktop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1109\Desktop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174" w:rsidRDefault="0020310C" w:rsidP="0020310C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1364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2900" cy="342900"/>
            <wp:effectExtent l="19050" t="0" r="0" b="0"/>
            <wp:docPr id="2" name="Рисунок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74" w:rsidRPr="00D91EB9" w:rsidRDefault="00606174" w:rsidP="0020310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Внимание, строгие родители! </w:t>
      </w:r>
    </w:p>
    <w:p w:rsidR="00D91EB9" w:rsidRDefault="00606174" w:rsidP="0020310C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Музыка – это воспитание характера </w:t>
      </w:r>
    </w:p>
    <w:p w:rsidR="00606174" w:rsidRPr="00D91EB9" w:rsidRDefault="00606174" w:rsidP="00D91EB9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без риска травмы: </w:t>
      </w:r>
      <w:r w:rsid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>как хорошо, что такое возможно!</w:t>
      </w:r>
    </w:p>
    <w:p w:rsidR="00606174" w:rsidRDefault="00606174" w:rsidP="0020310C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06174" w:rsidRPr="00D91EB9" w:rsidRDefault="00606174" w:rsidP="000316C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третья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Занимаясь музыкой, ребёнок развивает </w:t>
      </w:r>
      <w:proofErr w:type="gramStart"/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математические</w:t>
      </w:r>
      <w:proofErr w:type="gramEnd"/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способности.  Он пространственно мыслит, попадая 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на нужные клавиши, манипулирует </w:t>
      </w:r>
      <w:proofErr w:type="gramStart"/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абстрактными</w:t>
      </w:r>
      <w:proofErr w:type="gramEnd"/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звуковыми 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фигурами, запоминая нотный текст, и знает, что </w:t>
      </w:r>
      <w:proofErr w:type="gramStart"/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в</w:t>
      </w:r>
      <w:proofErr w:type="gramEnd"/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музыкальной 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пьесе как в математическом доказательстве: ни убавить, 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ни прибавить! Не случайно Альберт Эйнштейн играл на скрипке, </w:t>
      </w:r>
    </w:p>
    <w:p w:rsidR="00606174" w:rsidRPr="00606174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а профессора физики и профессора математики Оксфорда </w:t>
      </w:r>
    </w:p>
    <w:p w:rsidR="000316C7" w:rsidRPr="000316C7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составляют 70% членов университетского музыкального клуба. </w:t>
      </w:r>
      <w:r w:rsidRPr="00606174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606174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inline distT="0" distB="0" distL="0" distR="0">
            <wp:extent cx="371475" cy="371475"/>
            <wp:effectExtent l="0" t="0" r="0" b="0"/>
            <wp:docPr id="5" name="Рисунок 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74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Внимание, дальновидные родители</w:t>
      </w:r>
      <w:r w:rsidR="000316C7" w:rsidRPr="000316C7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 </w:t>
      </w:r>
    </w:p>
    <w:p w:rsidR="00606174" w:rsidRPr="000316C7" w:rsidRDefault="000316C7" w:rsidP="0060617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будущих математиков и инженеров</w:t>
      </w:r>
      <w:r w:rsidR="00606174"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! </w:t>
      </w:r>
    </w:p>
    <w:p w:rsidR="00606174" w:rsidRPr="00D91EB9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Музицировать приятнее,  чем решать трудные задачи </w:t>
      </w:r>
    </w:p>
    <w:p w:rsidR="00D91EB9" w:rsidRPr="00D91EB9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>из-под репетиторской палки.</w:t>
      </w:r>
      <w:r w:rsidR="00D91EB9"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606174" w:rsidRPr="00D91EB9" w:rsidRDefault="00606174" w:rsidP="00606174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8"/>
          <w:szCs w:val="38"/>
          <w:lang w:eastAsia="ru-RU"/>
        </w:rPr>
      </w:pPr>
      <w:r w:rsidRPr="00606174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D91EB9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четвертая</w:t>
      </w:r>
    </w:p>
    <w:p w:rsidR="00606174" w:rsidRPr="00F351A1" w:rsidRDefault="00606174" w:rsidP="00F351A1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 и язык – близнецы-братья. Они родились следом </w:t>
      </w:r>
    </w:p>
    <w:p w:rsidR="00606174" w:rsidRPr="00F351A1" w:rsidRDefault="00606174" w:rsidP="00F351A1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друг за другом: сначала музыка, потом словесная речь, и в </w:t>
      </w:r>
      <w:proofErr w:type="gramStart"/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нашем</w:t>
      </w:r>
      <w:proofErr w:type="gramEnd"/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</w:p>
    <w:p w:rsidR="00606174" w:rsidRPr="00F351A1" w:rsidRDefault="00606174" w:rsidP="00F351A1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proofErr w:type="gramStart"/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мозге</w:t>
      </w:r>
      <w:proofErr w:type="gramEnd"/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они продолжают жить рядом.  Фразы и предложения, </w:t>
      </w:r>
    </w:p>
    <w:p w:rsidR="00606174" w:rsidRPr="00F351A1" w:rsidRDefault="00606174" w:rsidP="00F351A1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запятые и точки, вопросы и восклицания есть и в музыке, и в речи. </w:t>
      </w:r>
      <w:r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br/>
        <w:t xml:space="preserve">Играющие и поющие лучше говорят и пишут, легче запоминают иностранные слова, быстрее усваивают грамматику. </w:t>
      </w:r>
    </w:p>
    <w:p w:rsidR="00D91EB9" w:rsidRPr="00F351A1" w:rsidRDefault="00F351A1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F351A1">
        <w:rPr>
          <w:rFonts w:ascii="Times New Roman" w:eastAsia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9001125</wp:posOffset>
            </wp:positionV>
            <wp:extent cx="7562850" cy="10906125"/>
            <wp:effectExtent l="19050" t="0" r="0" b="0"/>
            <wp:wrapNone/>
            <wp:docPr id="7" name="Рисунок 1" descr="C:\Users\561109\Desktop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1109\Desktop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174"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Меломаны-литераторы Тургенев и Стендаль, Борис Пастернак и Лев Толстой, Жан-Жак Руссо и </w:t>
      </w:r>
      <w:proofErr w:type="spellStart"/>
      <w:r w:rsidR="00606174"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Ромен</w:t>
      </w:r>
      <w:proofErr w:type="spellEnd"/>
      <w:r w:rsidR="00606174" w:rsidRPr="00F351A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Роллан, знающие не один иностранный язык, рекомендуют всем будущим полиглотам музыку. </w:t>
      </w:r>
    </w:p>
    <w:p w:rsidR="00606174" w:rsidRDefault="00606174" w:rsidP="00D91EB9">
      <w:pPr>
        <w:spacing w:after="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06174" w:rsidRDefault="00D91EB9" w:rsidP="0020310C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496175" cy="10706100"/>
            <wp:effectExtent l="19050" t="0" r="9525" b="0"/>
            <wp:wrapNone/>
            <wp:docPr id="8" name="Рисунок 3" descr="C:\Users\561109\Desktop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61109\Desktop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38"/>
          <w:szCs w:val="38"/>
          <w:lang w:eastAsia="ru-RU"/>
        </w:rPr>
      </w:pPr>
      <w:r w:rsidRPr="0041364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0525" cy="390525"/>
            <wp:effectExtent l="0" t="0" r="9525" b="0"/>
            <wp:docPr id="10" name="Рисунок 5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1EB9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Внимание, мудрые родители</w:t>
      </w:r>
      <w:r w:rsidRPr="00D91EB9">
        <w:rPr>
          <w:rFonts w:ascii="Times New Roman" w:eastAsia="Times New Roman" w:hAnsi="Times New Roman" w:cs="Times New Roman"/>
          <w:i/>
          <w:color w:val="FF0000"/>
          <w:sz w:val="38"/>
          <w:szCs w:val="38"/>
          <w:lang w:eastAsia="ru-RU"/>
        </w:rPr>
        <w:t xml:space="preserve"> </w:t>
      </w:r>
    </w:p>
    <w:p w:rsidR="00D91EB9" w:rsidRPr="003F3AD6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будущих журналистов и переводчиков!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Вначале было Слово, но ещё раньше был Звук.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i/>
          <w:color w:val="7030A0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 xml:space="preserve">Причина пятая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 структурна и иерархична: крупные произведения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распадаются на менее крупные части, которые в свою очередь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делятся на небольшие темы и фрагменты, состоящие из </w:t>
      </w:r>
      <w:proofErr w:type="gramStart"/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мелких</w:t>
      </w:r>
      <w:proofErr w:type="gramEnd"/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фраз и мотивов. Стихийное понимание музыкальной иерархии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облегчает понимание компьютера, тоже сплошь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иерархичного и структурного. </w:t>
      </w:r>
    </w:p>
    <w:p w:rsidR="00D91EB9" w:rsidRPr="000316C7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D91EB9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inline distT="0" distB="0" distL="0" distR="0">
            <wp:extent cx="419100" cy="419100"/>
            <wp:effectExtent l="0" t="0" r="0" b="0"/>
            <wp:docPr id="11" name="Рисунок 6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Внимание, прагматичные родители</w:t>
      </w:r>
      <w:r w:rsidRPr="00D91EB9">
        <w:rPr>
          <w:rFonts w:ascii="Times New Roman" w:eastAsia="Times New Roman" w:hAnsi="Times New Roman" w:cs="Times New Roman"/>
          <w:i/>
          <w:color w:val="FF0000"/>
          <w:sz w:val="38"/>
          <w:szCs w:val="3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38"/>
          <w:szCs w:val="38"/>
          <w:lang w:eastAsia="ru-RU"/>
        </w:rPr>
        <w:t xml:space="preserve"> </w:t>
      </w:r>
      <w:proofErr w:type="gramStart"/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будущих</w:t>
      </w:r>
      <w:proofErr w:type="gramEnd"/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 IT-инженеров,  </w:t>
      </w:r>
    </w:p>
    <w:p w:rsidR="00D91EB9" w:rsidRPr="000316C7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системных администраторов и программистов!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Музыка ведёт прямо к вершинам компьютерных наук;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не случайно фирма </w:t>
      </w:r>
      <w:proofErr w:type="spellStart"/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>Microsoft</w:t>
      </w:r>
      <w:proofErr w:type="spellEnd"/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предпочитает сотрудников </w:t>
      </w:r>
    </w:p>
    <w:p w:rsidR="00D91EB9" w:rsidRPr="00D91EB9" w:rsidRDefault="00D91EB9" w:rsidP="00D91EB9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t>с музыкальным образованием.</w:t>
      </w:r>
      <w:r w:rsidRPr="00D91EB9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 </w:t>
      </w:r>
      <w:r w:rsidRPr="00D91EB9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br/>
      </w:r>
      <w:r w:rsidRPr="00D91EB9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D91EB9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шестая</w:t>
      </w:r>
    </w:p>
    <w:p w:rsidR="000316C7" w:rsidRDefault="00D91EB9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</w:t>
      </w:r>
    </w:p>
    <w:p w:rsidR="000316C7" w:rsidRDefault="00D91EB9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proofErr w:type="gramStart"/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ершистым</w:t>
      </w:r>
      <w:proofErr w:type="gramEnd"/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и </w:t>
      </w:r>
      <w:proofErr w:type="spellStart"/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атлетичным</w:t>
      </w:r>
      <w:proofErr w:type="spellEnd"/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Прокофьевым, умудрённым и философичным Бахом и другими музыкальными персонами. </w:t>
      </w: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br/>
        <w:t xml:space="preserve">Играя, ему придётся в них перевоплотиться и донести </w:t>
      </w:r>
    </w:p>
    <w:p w:rsidR="000316C7" w:rsidRDefault="00D91EB9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до публики их характер, манеру чувствовать, голос и жесты. </w:t>
      </w:r>
    </w:p>
    <w:p w:rsidR="00D91EB9" w:rsidRPr="00D91EB9" w:rsidRDefault="00D91EB9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D91EB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Теперь остаётся один шаг до таланта менеджера, где едва ли не главное – понимать людей и, пользуясь своим пониманием, управлять ими. </w:t>
      </w:r>
    </w:p>
    <w:p w:rsidR="00606174" w:rsidRDefault="000316C7" w:rsidP="000316C7">
      <w:pPr>
        <w:spacing w:after="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15225" cy="10658475"/>
            <wp:effectExtent l="19050" t="0" r="9525" b="0"/>
            <wp:wrapNone/>
            <wp:docPr id="12" name="Рисунок 5" descr="C:\Users\561109\Desktop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61109\Desktop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174" w:rsidRDefault="00606174" w:rsidP="000316C7">
      <w:pPr>
        <w:spacing w:after="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0316C7" w:rsidRPr="003F3AD6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 w:rsidRPr="0041364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3571" cy="371475"/>
            <wp:effectExtent l="19050" t="0" r="0" b="0"/>
            <wp:docPr id="15" name="Рисунок 7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Внимание, </w:t>
      </w:r>
      <w:proofErr w:type="gramStart"/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амбициозные</w:t>
      </w:r>
      <w:proofErr w:type="gramEnd"/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 родители</w:t>
      </w:r>
      <w:r w:rsidRPr="003F3AD6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 </w:t>
      </w:r>
    </w:p>
    <w:p w:rsidR="000316C7" w:rsidRPr="003F3AD6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будущих основателей </w:t>
      </w:r>
      <w:proofErr w:type="gramStart"/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бизнес-империй</w:t>
      </w:r>
      <w:proofErr w:type="gramEnd"/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!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Музыка ведет от сердца к сердцу, и самое грозное оружие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топ-менеджера – обезоруживающая улыбка «хорошего парня». </w:t>
      </w:r>
    </w:p>
    <w:p w:rsid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i/>
          <w:color w:val="7030A0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седьмая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Музыканты мягкосердечны и одновременно мужественны.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Как утверждают психологи, музыканты-мужчины чувственны,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как дамы, а музыканты-женщины стойки и тверды духом,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как мужчины. Музыка смягчает нравы, но, чтобы в ней преуспеть,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надо быть мужественным.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0316C7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4" name="Рисунок 8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Внимание, прозорливые родители, ожидающие помощи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 xml:space="preserve">и поддержки в старости! </w:t>
      </w:r>
    </w:p>
    <w:p w:rsid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Дети, которые занимались музыкой, сочувственны и одновременно терпеливы, и потому чаще готовы подать своим престарелым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30A0"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t>родителям тот самый «стакан воды».</w:t>
      </w:r>
      <w:r w:rsidRPr="000316C7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 </w:t>
      </w:r>
      <w:r w:rsidRPr="000316C7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br/>
      </w:r>
      <w:r w:rsidRPr="000316C7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0316C7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восьмая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Занятия музыкой приучают «включаться по команде». </w:t>
      </w:r>
    </w:p>
    <w:p w:rsid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Музыканты меньше боятся страшного слова </w:t>
      </w:r>
      <w:proofErr w:type="spellStart"/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deadline</w:t>
      </w:r>
      <w:proofErr w:type="spellEnd"/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– срок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сдачи работы. В музыкальной школе нельзя перенести на завтра или на неделю вперёд зачёт по гаммам и классный концерт. </w:t>
      </w:r>
    </w:p>
    <w:p w:rsid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Положение артиста на сцене приучает </w:t>
      </w:r>
      <w:proofErr w:type="gramStart"/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к</w:t>
      </w:r>
      <w:proofErr w:type="gramEnd"/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максимальной </w:t>
      </w:r>
    </w:p>
    <w:p w:rsidR="000316C7" w:rsidRPr="000316C7" w:rsidRDefault="000316C7" w:rsidP="000316C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готовности </w:t>
      </w:r>
      <w:r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0316C7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«по заказу», и ребёнок с таким опытом не завалит серьёзный экзамен, интервью при приёме на работу и ответственный доклад. </w:t>
      </w:r>
    </w:p>
    <w:p w:rsidR="00606174" w:rsidRPr="000316C7" w:rsidRDefault="00606174" w:rsidP="000316C7">
      <w:pPr>
        <w:spacing w:after="0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</w:p>
    <w:p w:rsidR="00606174" w:rsidRPr="000316C7" w:rsidRDefault="00606174" w:rsidP="0020310C">
      <w:pPr>
        <w:spacing w:after="0"/>
        <w:jc w:val="center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-85725</wp:posOffset>
            </wp:positionV>
            <wp:extent cx="7581900" cy="10715625"/>
            <wp:effectExtent l="19050" t="0" r="0" b="0"/>
            <wp:wrapNone/>
            <wp:docPr id="16" name="Рисунок 6" descr="C:\Users\561109\Desktop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61109\Desktop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6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71E6" w:rsidRP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  <w:r w:rsidRPr="0041364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17" name="Рисунок 9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3AD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Внимание, беспокойные родители!</w:t>
      </w:r>
      <w:r w:rsidRPr="006371E6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 </w:t>
      </w:r>
    </w:p>
    <w:p w:rsidR="006371E6" w:rsidRP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sz w:val="38"/>
          <w:szCs w:val="38"/>
          <w:lang w:eastAsia="ru-RU"/>
        </w:rPr>
        <w:t>Музыкальные занятия в детстве</w:t>
      </w:r>
    </w:p>
    <w:p w:rsidR="000316C7" w:rsidRP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– это максимальная выдержка и артистизм на всю жизнь. </w:t>
      </w:r>
    </w:p>
    <w:p w:rsidR="000316C7" w:rsidRPr="006371E6" w:rsidRDefault="000316C7" w:rsidP="006371E6">
      <w:pPr>
        <w:spacing w:before="240" w:after="0"/>
        <w:jc w:val="center"/>
        <w:rPr>
          <w:rFonts w:ascii="Times New Roman" w:eastAsia="Times New Roman" w:hAnsi="Times New Roman" w:cs="Times New Roman"/>
          <w:i/>
          <w:color w:val="7030A0"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Причина девятая</w:t>
      </w:r>
    </w:p>
    <w:p w:rsidR="006371E6" w:rsidRP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Музыкальные занятия воспитывают маленьких «Цезарей»,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умеющих делать много дел сразу. Музыка помогает ориентироваться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в нескольких одновременных процессах: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так, читающий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с листа пианист, сразу делает несколько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дел – помнит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о прошлом, смотрит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в будущее и контролирует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настоящее.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Музыка течёт в своём темпе,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и </w:t>
      </w:r>
      <w:proofErr w:type="gramStart"/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читающий</w:t>
      </w:r>
      <w:proofErr w:type="gramEnd"/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с листа не может прерваться, отдохнуть и перевести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дух.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Так же и авиадиспетчер, оператор ЭВМ или биржевой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брокер следит за несколькими экранами и одновременно слушает </w:t>
      </w:r>
      <w:r w:rsid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и передаёт информацию по нескольким телефонам. </w:t>
      </w:r>
      <w:r w:rsidRPr="006371E6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6371E6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inline distT="0" distB="0" distL="0" distR="0">
            <wp:extent cx="390525" cy="390525"/>
            <wp:effectExtent l="0" t="0" r="9525" b="0"/>
            <wp:docPr id="18" name="Рисунок 10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E6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6371E6">
        <w:rPr>
          <w:rFonts w:ascii="Times New Roman" w:eastAsia="Times New Roman" w:hAnsi="Times New Roman" w:cs="Times New Roman"/>
          <w:b/>
          <w:i/>
          <w:color w:val="FF0000"/>
          <w:sz w:val="38"/>
          <w:szCs w:val="38"/>
          <w:lang w:eastAsia="ru-RU"/>
        </w:rPr>
        <w:t>Внимание, перегруженные и усталые родители!</w:t>
      </w:r>
      <w:r w:rsidRPr="006371E6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 </w:t>
      </w:r>
    </w:p>
    <w:p w:rsidR="006371E6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Ребёнку-музыканту будет легче, чем Вам, бежать </w:t>
      </w:r>
    </w:p>
    <w:p w:rsidR="000316C7" w:rsidRDefault="000316C7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по нескольким жизненным дорожкам и везде приходить первым. </w:t>
      </w:r>
      <w:r w:rsidRPr="006371E6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br/>
      </w:r>
    </w:p>
    <w:p w:rsidR="006371E6" w:rsidRPr="006371E6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6371E6" w:rsidRDefault="000316C7" w:rsidP="006371E6">
      <w:pPr>
        <w:spacing w:before="24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И, нако</w:t>
      </w:r>
      <w:bookmarkStart w:id="0" w:name="_GoBack"/>
      <w:bookmarkEnd w:id="0"/>
      <w:r w:rsidRPr="006371E6">
        <w:rPr>
          <w:rFonts w:ascii="Times New Roman" w:eastAsia="Times New Roman" w:hAnsi="Times New Roman" w:cs="Times New Roman"/>
          <w:b/>
          <w:bCs/>
          <w:i/>
          <w:color w:val="7030A0"/>
          <w:sz w:val="38"/>
          <w:szCs w:val="38"/>
          <w:lang w:eastAsia="ru-RU"/>
        </w:rPr>
        <w:t>нец, последнее…</w:t>
      </w:r>
      <w:r w:rsidRPr="006371E6">
        <w:rPr>
          <w:rFonts w:ascii="Times New Roman" w:eastAsia="Times New Roman" w:hAnsi="Times New Roman" w:cs="Times New Roman"/>
          <w:b/>
          <w:i/>
          <w:color w:val="7030A0"/>
          <w:sz w:val="38"/>
          <w:szCs w:val="38"/>
          <w:lang w:eastAsia="ru-RU"/>
        </w:rPr>
        <w:t xml:space="preserve"> 10 причина</w:t>
      </w:r>
      <w:r w:rsidRPr="006371E6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br/>
      </w:r>
      <w:r w:rsidRPr="006371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Музыка – наилучший путь к жизненному успеху.</w:t>
      </w:r>
      <w:r w:rsidRPr="006371E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br/>
      </w:r>
    </w:p>
    <w:p w:rsidR="006371E6" w:rsidRDefault="000316C7" w:rsidP="006371E6">
      <w:pPr>
        <w:spacing w:before="24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Почему? См. пункты 1-9. </w:t>
      </w:r>
    </w:p>
    <w:p w:rsidR="006371E6" w:rsidRDefault="006371E6" w:rsidP="006371E6">
      <w:pPr>
        <w:spacing w:before="24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6371E6" w:rsidRDefault="006371E6" w:rsidP="006371E6">
      <w:pPr>
        <w:spacing w:before="24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6371E6" w:rsidRDefault="006371E6" w:rsidP="006371E6">
      <w:pPr>
        <w:spacing w:before="24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6371E6" w:rsidRDefault="006371E6" w:rsidP="006371E6">
      <w:pPr>
        <w:spacing w:before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7534275" cy="10658475"/>
            <wp:effectExtent l="19050" t="0" r="9525" b="0"/>
            <wp:wrapNone/>
            <wp:docPr id="19" name="Рисунок 7" descr="C:\Users\561109\Desktop\0_c2ca2_726305d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61109\Desktop\0_c2ca2_726305d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371E6" w:rsidRDefault="006371E6" w:rsidP="006371E6">
      <w:pPr>
        <w:spacing w:before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807" w:rsidRDefault="00207807" w:rsidP="006371E6">
      <w:pPr>
        <w:spacing w:before="24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371E6" w:rsidRPr="00207807" w:rsidRDefault="006371E6" w:rsidP="006371E6">
      <w:pPr>
        <w:spacing w:before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80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Детали… </w:t>
      </w:r>
    </w:p>
    <w:p w:rsidR="006371E6" w:rsidRDefault="006371E6" w:rsidP="006371E6">
      <w:pPr>
        <w:spacing w:before="240"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Агата Кристи свой первый рассказ написала о том, почему ей </w:t>
      </w:r>
    </w:p>
    <w:p w:rsidR="006371E6" w:rsidRDefault="006371E6" w:rsidP="006371E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трудно играть на фортепиано на сцене. </w:t>
      </w:r>
    </w:p>
    <w:p w:rsidR="006371E6" w:rsidRPr="006371E6" w:rsidRDefault="006371E6" w:rsidP="006371E6">
      <w:pPr>
        <w:spacing w:before="240"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***</w:t>
      </w:r>
    </w:p>
    <w:p w:rsidR="006371E6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Кондолиза Райс, напротив, больше всего любит играть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публике </w:t>
      </w:r>
    </w:p>
    <w:p w:rsidR="006371E6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своём ослепительном концертном платье,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Билл Клинтон уверен, </w:t>
      </w:r>
    </w:p>
    <w:p w:rsidR="00207807" w:rsidRDefault="006371E6" w:rsidP="0020780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без саксофона никогда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стал бы президентом. </w:t>
      </w:r>
    </w:p>
    <w:p w:rsidR="006371E6" w:rsidRDefault="006371E6" w:rsidP="0020780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***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Альберт </w:t>
      </w:r>
      <w:r w:rsidRPr="00207807">
        <w:rPr>
          <w:rFonts w:ascii="Times New Roman" w:eastAsia="Times New Roman" w:hAnsi="Times New Roman" w:cs="Times New Roman"/>
          <w:sz w:val="36"/>
          <w:szCs w:val="36"/>
          <w:lang w:eastAsia="ru-RU"/>
        </w:rPr>
        <w:t>Эйнштейн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впервые взял в руки скрипку </w:t>
      </w:r>
    </w:p>
    <w:p w:rsidR="006371E6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шестилетнем возрасте.  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тому времени, когда ему исполнилось 14, </w:t>
      </w:r>
    </w:p>
    <w:p w:rsidR="006371E6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исполнял сонаты Бетхо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вена и Моцарта и долгими часами импровизировал на фортепьяно.  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протяжении всей жизни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Эйнштейн оставался страстным скрипачом, обращаясь к музыке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 время творческих застоев. О своих увлечениях музыкой и физикой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 говорил: "Оба они имеют один источник и дополняют друг друга..."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исключено, что необычайно мощный интеллект Эйнштейна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является результатом любви к классике.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07807">
        <w:rPr>
          <w:rFonts w:ascii="Times New Roman" w:eastAsia="Times New Roman" w:hAnsi="Times New Roman" w:cs="Times New Roman"/>
          <w:sz w:val="36"/>
          <w:szCs w:val="36"/>
          <w:lang w:eastAsia="ru-RU"/>
        </w:rPr>
        <w:t>***</w:t>
      </w: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Посмотрите на успешных людей в любой области, спросите, </w:t>
      </w:r>
    </w:p>
    <w:p w:rsidR="00207807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занимались ли они в детстве музыкой, хотя бы даже и недолго, </w:t>
      </w:r>
    </w:p>
    <w:p w:rsidR="006371E6" w:rsidRPr="006371E6" w:rsidRDefault="006371E6" w:rsidP="006371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71E6">
        <w:rPr>
          <w:rFonts w:ascii="Times New Roman" w:eastAsia="Times New Roman" w:hAnsi="Times New Roman" w:cs="Times New Roman"/>
          <w:sz w:val="36"/>
          <w:szCs w:val="36"/>
          <w:lang w:eastAsia="ru-RU"/>
        </w:rPr>
        <w:t>хотя</w:t>
      </w:r>
      <w:r w:rsidR="002078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 даже и без особого рвения? </w:t>
      </w:r>
    </w:p>
    <w:p w:rsidR="00207807" w:rsidRPr="00207807" w:rsidRDefault="00207807" w:rsidP="00207807">
      <w:pPr>
        <w:spacing w:before="24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078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Конечно, занимались!!!</w:t>
      </w:r>
    </w:p>
    <w:p w:rsidR="00207807" w:rsidRPr="00207807" w:rsidRDefault="006371E6" w:rsidP="00207807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20780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И у нас есть 10 причин последовать </w:t>
      </w:r>
      <w:r w:rsidR="00207807" w:rsidRPr="0020780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</w:p>
    <w:p w:rsidR="006371E6" w:rsidRPr="00207807" w:rsidRDefault="006371E6" w:rsidP="0020780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20780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их вдохновляющему примеру.</w:t>
      </w:r>
    </w:p>
    <w:p w:rsidR="006371E6" w:rsidRPr="006371E6" w:rsidRDefault="006371E6" w:rsidP="006371E6">
      <w:pPr>
        <w:jc w:val="center"/>
        <w:rPr>
          <w:sz w:val="36"/>
          <w:szCs w:val="36"/>
        </w:rPr>
      </w:pPr>
    </w:p>
    <w:p w:rsidR="0020310C" w:rsidRPr="006371E6" w:rsidRDefault="000316C7" w:rsidP="006371E6">
      <w:pPr>
        <w:spacing w:before="240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6371E6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br/>
      </w:r>
    </w:p>
    <w:p w:rsidR="0020310C" w:rsidRDefault="0020310C">
      <w:pPr>
        <w:rPr>
          <w:noProof/>
          <w:lang w:eastAsia="ru-RU"/>
        </w:rPr>
      </w:pPr>
    </w:p>
    <w:sectPr w:rsidR="0020310C" w:rsidSect="002031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10C"/>
    <w:rsid w:val="000316C7"/>
    <w:rsid w:val="00055BAF"/>
    <w:rsid w:val="0016717C"/>
    <w:rsid w:val="0019249C"/>
    <w:rsid w:val="0020310C"/>
    <w:rsid w:val="00207807"/>
    <w:rsid w:val="002B748C"/>
    <w:rsid w:val="003F3AD6"/>
    <w:rsid w:val="0059739C"/>
    <w:rsid w:val="00606174"/>
    <w:rsid w:val="006371E6"/>
    <w:rsid w:val="00D91EB9"/>
    <w:rsid w:val="00EF3BF5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561109</dc:creator>
  <cp:lastModifiedBy>Windows 7</cp:lastModifiedBy>
  <cp:revision>4</cp:revision>
  <cp:lastPrinted>2015-09-21T03:45:00Z</cp:lastPrinted>
  <dcterms:created xsi:type="dcterms:W3CDTF">2015-09-18T01:28:00Z</dcterms:created>
  <dcterms:modified xsi:type="dcterms:W3CDTF">2015-09-21T03:49:00Z</dcterms:modified>
</cp:coreProperties>
</file>