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64" w:rsidRPr="00FB02B1" w:rsidRDefault="00BB1064" w:rsidP="00FB02B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2B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B1064" w:rsidRPr="00FB02B1" w:rsidRDefault="00BB1064" w:rsidP="00FB02B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2B1">
        <w:rPr>
          <w:rFonts w:ascii="Times New Roman" w:eastAsia="Calibri" w:hAnsi="Times New Roman" w:cs="Times New Roman"/>
          <w:sz w:val="24"/>
          <w:szCs w:val="24"/>
        </w:rPr>
        <w:t>детский сад №38 посёлка Эльбан</w:t>
      </w:r>
    </w:p>
    <w:p w:rsidR="00BB1064" w:rsidRPr="00FB02B1" w:rsidRDefault="00BB1064" w:rsidP="00FB02B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2B1">
        <w:rPr>
          <w:rFonts w:ascii="Times New Roman" w:eastAsia="Calibri" w:hAnsi="Times New Roman" w:cs="Times New Roman"/>
          <w:sz w:val="24"/>
          <w:szCs w:val="24"/>
        </w:rPr>
        <w:t xml:space="preserve"> Амурского муниципального района </w:t>
      </w:r>
    </w:p>
    <w:p w:rsidR="00BB1064" w:rsidRPr="00FB02B1" w:rsidRDefault="00BB1064" w:rsidP="00FB02B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2B1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BB1064" w:rsidRPr="00FB02B1" w:rsidRDefault="00BB1064" w:rsidP="00FB02B1">
      <w:pPr>
        <w:spacing w:after="0"/>
        <w:ind w:firstLine="709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52"/>
          <w:szCs w:val="24"/>
          <w:lang w:eastAsia="ja-JP"/>
        </w:rPr>
      </w:pP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sz w:val="52"/>
          <w:szCs w:val="24"/>
          <w:lang w:eastAsia="ja-JP"/>
        </w:rPr>
      </w:pPr>
      <w:r w:rsidRPr="00FB02B1">
        <w:rPr>
          <w:rFonts w:ascii="Times New Roman" w:eastAsia="MS Mincho" w:hAnsi="Times New Roman" w:cs="Times New Roman"/>
          <w:b/>
          <w:sz w:val="52"/>
          <w:szCs w:val="24"/>
          <w:lang w:eastAsia="ja-JP"/>
        </w:rPr>
        <w:t xml:space="preserve">Паспорт </w:t>
      </w:r>
    </w:p>
    <w:p w:rsidR="00BB1064" w:rsidRPr="00FB02B1" w:rsidRDefault="00BB1064" w:rsidP="00FB02B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  <w:r w:rsidRPr="00FB02B1">
        <w:rPr>
          <w:rFonts w:ascii="Times New Roman" w:eastAsia="MS Mincho" w:hAnsi="Times New Roman" w:cs="Times New Roman"/>
          <w:b/>
          <w:sz w:val="52"/>
          <w:szCs w:val="24"/>
          <w:lang w:eastAsia="ja-JP"/>
        </w:rPr>
        <w:t xml:space="preserve"> </w:t>
      </w:r>
      <w:r w:rsidRPr="00FB02B1">
        <w:rPr>
          <w:rFonts w:ascii="Times New Roman" w:eastAsia="MS Mincho" w:hAnsi="Times New Roman" w:cs="Times New Roman"/>
          <w:b/>
          <w:sz w:val="52"/>
          <w:szCs w:val="24"/>
          <w:lang w:val="en-US" w:eastAsia="ja-JP"/>
        </w:rPr>
        <w:t>I</w:t>
      </w:r>
      <w:r w:rsidRPr="00FB02B1">
        <w:rPr>
          <w:rFonts w:ascii="Times New Roman" w:eastAsia="MS Mincho" w:hAnsi="Times New Roman" w:cs="Times New Roman"/>
          <w:b/>
          <w:sz w:val="52"/>
          <w:szCs w:val="24"/>
          <w:lang w:eastAsia="ja-JP"/>
        </w:rPr>
        <w:t xml:space="preserve">-младшей группы </w:t>
      </w:r>
      <w:r w:rsidRPr="00FB02B1">
        <w:rPr>
          <w:rFonts w:ascii="Times New Roman" w:eastAsia="Calibri" w:hAnsi="Times New Roman" w:cs="Times New Roman"/>
          <w:b/>
          <w:sz w:val="52"/>
          <w:szCs w:val="24"/>
        </w:rPr>
        <w:t>№2</w:t>
      </w:r>
    </w:p>
    <w:p w:rsidR="00BB1064" w:rsidRPr="00FB02B1" w:rsidRDefault="00BB1064" w:rsidP="00FB02B1">
      <w:pPr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064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2B1" w:rsidRDefault="00FB02B1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2B1" w:rsidRDefault="00FB02B1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2B1" w:rsidRDefault="00FB02B1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2B1" w:rsidRPr="00FB02B1" w:rsidRDefault="00FB02B1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543" w:rsidRPr="00FB02B1" w:rsidRDefault="00DE23FE" w:rsidP="00FB0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96543" w:rsidRPr="00FB02B1" w:rsidRDefault="00C96543" w:rsidP="00FB02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Группа - центр жизнедеятельности воспитанников ДОУ. Центром всей методической работы группы является предметно – пространственная и развивающая среда. Ей принадлежит ведущая роль в укреплении психофизического здоровья ребенка и его всестороннего развития, а также повышении компетентности родителей в вопросах воспитания и обучения детей. Группа - это копилка лучших традиций, поэтому задача воспитателя - сделать накопленный опыт живым, доступным, уметь творчески переносить его в работу с детьми, так организовать работу группы, чтобы воспитанники чувствовали себя в нем, как у себя дома. Условиями полноценности функционирования группы является его методическое и организационное обеспечение, соответствующее современным требованиям, а также необходимое техническое оснащение и оборудование и пособия, а также игрового материала для детей. Группу возглавляют два воспитателя, назначенные заведующим ДОУ.</w:t>
      </w:r>
    </w:p>
    <w:p w:rsidR="00C96543" w:rsidRPr="00FB02B1" w:rsidRDefault="00DE23FE" w:rsidP="00FB02B1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FB02B1">
        <w:rPr>
          <w:b/>
        </w:rPr>
        <w:t>Цель:</w:t>
      </w:r>
      <w:r w:rsidR="00C96543" w:rsidRPr="00FB02B1">
        <w:rPr>
          <w:b/>
        </w:rPr>
        <w:t xml:space="preserve"> </w:t>
      </w:r>
      <w:r w:rsidR="00BB1064" w:rsidRPr="00FB02B1">
        <w:t>п</w:t>
      </w:r>
      <w:r w:rsidR="00C96543" w:rsidRPr="00FB02B1">
        <w:rPr>
          <w:color w:val="181818"/>
        </w:rPr>
        <w:t>роанализировать состояние группы, её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02B1">
        <w:rPr>
          <w:rFonts w:ascii="Times New Roman" w:hAnsi="Times New Roman" w:cs="Times New Roman"/>
          <w:b/>
          <w:sz w:val="24"/>
          <w:szCs w:val="24"/>
        </w:rPr>
        <w:t>Задачи группы:</w:t>
      </w:r>
    </w:p>
    <w:p w:rsidR="00DE23FE" w:rsidRPr="00FB02B1" w:rsidRDefault="00DE23FE" w:rsidP="00FB02B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:rsidR="00DE23FE" w:rsidRPr="00FB02B1" w:rsidRDefault="00DE23FE" w:rsidP="00FB02B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 же адаптации детей.</w:t>
      </w:r>
    </w:p>
    <w:p w:rsidR="00DE23FE" w:rsidRPr="00FB02B1" w:rsidRDefault="00DE23FE" w:rsidP="00FB02B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:rsidR="00DE23FE" w:rsidRPr="00FB02B1" w:rsidRDefault="00DE23FE" w:rsidP="00FB02B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B02B1">
        <w:rPr>
          <w:rFonts w:ascii="Times New Roman" w:hAnsi="Times New Roman" w:cs="Times New Roman"/>
          <w:i/>
          <w:sz w:val="24"/>
          <w:szCs w:val="24"/>
        </w:rPr>
        <w:t xml:space="preserve"> Профилактическая работа предусматривает:</w:t>
      </w:r>
    </w:p>
    <w:p w:rsidR="00DE23FE" w:rsidRPr="00FB02B1" w:rsidRDefault="00DE23FE" w:rsidP="00FB02B1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Обучение и развитие детей и их родителей.</w:t>
      </w:r>
    </w:p>
    <w:p w:rsidR="00DE23FE" w:rsidRPr="00FB02B1" w:rsidRDefault="00DE23FE" w:rsidP="00FB02B1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в ДОУ.</w:t>
      </w:r>
    </w:p>
    <w:p w:rsidR="00DE23FE" w:rsidRPr="00FB02B1" w:rsidRDefault="00DE23FE" w:rsidP="00FB02B1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:rsidR="00DE23FE" w:rsidRPr="00FB02B1" w:rsidRDefault="00DE23FE" w:rsidP="00FB02B1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Координация деятельности группы и семьи в обеспечении всестороннего непрерывного развития воспитанников.</w:t>
      </w:r>
    </w:p>
    <w:p w:rsidR="00DE23FE" w:rsidRPr="00FB02B1" w:rsidRDefault="00DE23FE" w:rsidP="00FB02B1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:rsidR="00DE23FE" w:rsidRPr="00FB02B1" w:rsidRDefault="00DE23FE" w:rsidP="00FB02B1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FB02B1">
        <w:rPr>
          <w:rFonts w:ascii="Times New Roman" w:hAnsi="Times New Roman" w:cs="Times New Roman"/>
          <w:sz w:val="24"/>
          <w:szCs w:val="24"/>
        </w:rPr>
        <w:t>Формирование у детей, родителей или лиц их заменяющих, навыков и умений согласно программы, используя разные формы работы: лекции, беседы, тренинги, игры, праздники, досуги и т.д.</w:t>
      </w:r>
      <w:proofErr w:type="gramEnd"/>
    </w:p>
    <w:p w:rsidR="00DE23FE" w:rsidRPr="00FB02B1" w:rsidRDefault="00DE23FE" w:rsidP="00FB02B1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B02B1">
        <w:rPr>
          <w:rFonts w:ascii="Times New Roman" w:hAnsi="Times New Roman" w:cs="Times New Roman"/>
          <w:i/>
          <w:sz w:val="24"/>
          <w:szCs w:val="24"/>
        </w:rPr>
        <w:t>Консультативная работа включает:</w:t>
      </w:r>
    </w:p>
    <w:p w:rsidR="00DE23FE" w:rsidRPr="00FB02B1" w:rsidRDefault="00DE23FE" w:rsidP="00FB02B1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:rsidR="00DE23FE" w:rsidRPr="00FB02B1" w:rsidRDefault="00DE23FE" w:rsidP="00FB02B1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консультирование родителей по их запросам.</w:t>
      </w:r>
    </w:p>
    <w:p w:rsidR="00DE23FE" w:rsidRPr="00FB02B1" w:rsidRDefault="00DE23FE" w:rsidP="00FB0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lastRenderedPageBreak/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:rsidR="00DE23FE" w:rsidRPr="00FB02B1" w:rsidRDefault="00DE23FE" w:rsidP="00FB02B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t>Цель:</w:t>
      </w:r>
      <w:r w:rsidRPr="00FB02B1"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:rsidR="00DE23FE" w:rsidRPr="00FB02B1" w:rsidRDefault="00C96543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Общая площадь: 15</w:t>
      </w:r>
      <w:r w:rsidR="005E2C54" w:rsidRPr="00FB02B1">
        <w:rPr>
          <w:rFonts w:ascii="Times New Roman" w:hAnsi="Times New Roman" w:cs="Times New Roman"/>
          <w:sz w:val="24"/>
          <w:szCs w:val="24"/>
        </w:rPr>
        <w:t>,1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3FE" w:rsidRPr="00FB02B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E23FE" w:rsidRPr="00FB02B1">
        <w:rPr>
          <w:rFonts w:ascii="Times New Roman" w:hAnsi="Times New Roman" w:cs="Times New Roman"/>
          <w:sz w:val="24"/>
          <w:szCs w:val="24"/>
        </w:rPr>
        <w:t>.</w:t>
      </w:r>
    </w:p>
    <w:p w:rsidR="005E2C54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Освещение: лампы люминесцентные</w:t>
      </w:r>
      <w:r w:rsidR="005E2C54" w:rsidRPr="00FB02B1">
        <w:rPr>
          <w:rFonts w:ascii="Times New Roman" w:hAnsi="Times New Roman" w:cs="Times New Roman"/>
          <w:sz w:val="24"/>
          <w:szCs w:val="24"/>
        </w:rPr>
        <w:t xml:space="preserve"> 3 шт.</w:t>
      </w:r>
      <w:r w:rsidRPr="00FB02B1">
        <w:rPr>
          <w:rFonts w:ascii="Times New Roman" w:hAnsi="Times New Roman" w:cs="Times New Roman"/>
          <w:sz w:val="24"/>
          <w:szCs w:val="24"/>
        </w:rPr>
        <w:t xml:space="preserve"> ,  </w:t>
      </w:r>
      <w:r w:rsidR="005E2C54" w:rsidRPr="00FB02B1">
        <w:rPr>
          <w:rFonts w:ascii="Times New Roman" w:hAnsi="Times New Roman" w:cs="Times New Roman"/>
          <w:sz w:val="24"/>
          <w:szCs w:val="24"/>
        </w:rPr>
        <w:t>6 ламп, плафоны 2 шт.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Мебель: 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Дополнительные средства для дизайна интерьера:  ламбрекены 1 шт.; карниз 1 шт., </w:t>
      </w:r>
      <w:r w:rsidR="00C96543" w:rsidRPr="00FB02B1">
        <w:rPr>
          <w:rFonts w:ascii="Times New Roman" w:hAnsi="Times New Roman" w:cs="Times New Roman"/>
          <w:sz w:val="24"/>
          <w:szCs w:val="24"/>
        </w:rPr>
        <w:t xml:space="preserve">диван 1 шт., скамейки 4 шт., стул 1 шт., зеркало 1 шт., шкаф для сотрудников 1 шт., </w:t>
      </w:r>
      <w:r w:rsidR="00B86071" w:rsidRPr="00FB02B1">
        <w:rPr>
          <w:rFonts w:ascii="Times New Roman" w:hAnsi="Times New Roman" w:cs="Times New Roman"/>
          <w:sz w:val="24"/>
          <w:szCs w:val="24"/>
        </w:rPr>
        <w:t xml:space="preserve">кабинки детские 24 шт., </w:t>
      </w:r>
      <w:r w:rsidR="00C96543" w:rsidRPr="00FB02B1">
        <w:rPr>
          <w:rFonts w:ascii="Times New Roman" w:hAnsi="Times New Roman" w:cs="Times New Roman"/>
          <w:sz w:val="24"/>
          <w:szCs w:val="24"/>
        </w:rPr>
        <w:t>шкаф для уборочного инвентаря</w:t>
      </w:r>
      <w:r w:rsidR="00B86071" w:rsidRPr="00FB02B1">
        <w:rPr>
          <w:rFonts w:ascii="Times New Roman" w:hAnsi="Times New Roman" w:cs="Times New Roman"/>
          <w:sz w:val="24"/>
          <w:szCs w:val="24"/>
        </w:rPr>
        <w:t xml:space="preserve"> 1 шт.</w:t>
      </w:r>
      <w:r w:rsidR="00C96543" w:rsidRPr="00FB02B1">
        <w:rPr>
          <w:rFonts w:ascii="Times New Roman" w:hAnsi="Times New Roman" w:cs="Times New Roman"/>
          <w:sz w:val="24"/>
          <w:szCs w:val="24"/>
        </w:rPr>
        <w:t>, тумба для уборочного инвентаря</w:t>
      </w:r>
      <w:r w:rsidR="00B86071" w:rsidRPr="00FB02B1">
        <w:rPr>
          <w:rFonts w:ascii="Times New Roman" w:hAnsi="Times New Roman" w:cs="Times New Roman"/>
          <w:sz w:val="24"/>
          <w:szCs w:val="24"/>
        </w:rPr>
        <w:t xml:space="preserve"> 1 шт.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Стенды:</w:t>
      </w:r>
      <w:r w:rsidR="00B86071" w:rsidRPr="00FB02B1">
        <w:rPr>
          <w:rFonts w:ascii="Times New Roman" w:hAnsi="Times New Roman" w:cs="Times New Roman"/>
          <w:sz w:val="24"/>
          <w:szCs w:val="24"/>
        </w:rPr>
        <w:t xml:space="preserve"> группа « Улыбка», «Наше творчество».</w:t>
      </w:r>
    </w:p>
    <w:p w:rsidR="00DE23FE" w:rsidRPr="00FB02B1" w:rsidRDefault="00DE23FE" w:rsidP="00FB02B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:rsidR="00DE23FE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Общая площадь: 32</w:t>
      </w:r>
      <w:r w:rsidR="00DE23FE" w:rsidRPr="00FB02B1">
        <w:rPr>
          <w:rFonts w:ascii="Times New Roman" w:hAnsi="Times New Roman" w:cs="Times New Roman"/>
          <w:sz w:val="24"/>
          <w:szCs w:val="24"/>
        </w:rPr>
        <w:t>,</w:t>
      </w:r>
      <w:r w:rsidR="00B86071" w:rsidRPr="00FB02B1">
        <w:rPr>
          <w:rFonts w:ascii="Times New Roman" w:hAnsi="Times New Roman" w:cs="Times New Roman"/>
          <w:sz w:val="24"/>
          <w:szCs w:val="24"/>
        </w:rPr>
        <w:t>5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3FE" w:rsidRPr="00FB02B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E23FE" w:rsidRPr="00FB02B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DE23FE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Освещение: </w:t>
      </w:r>
      <w:proofErr w:type="spellStart"/>
      <w:r w:rsidRPr="00FB02B1">
        <w:rPr>
          <w:rFonts w:ascii="Times New Roman" w:hAnsi="Times New Roman" w:cs="Times New Roman"/>
          <w:sz w:val="24"/>
          <w:szCs w:val="24"/>
        </w:rPr>
        <w:t>лампочное</w:t>
      </w:r>
      <w:proofErr w:type="spellEnd"/>
      <w:r w:rsidRPr="00FB02B1">
        <w:rPr>
          <w:rFonts w:ascii="Times New Roman" w:hAnsi="Times New Roman" w:cs="Times New Roman"/>
          <w:sz w:val="24"/>
          <w:szCs w:val="24"/>
        </w:rPr>
        <w:t>, 4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ламп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Наличие дневного света: 2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окна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Мебель: детские кровати 22 шт.,</w:t>
      </w:r>
      <w:r w:rsidR="00E87096" w:rsidRPr="00FB02B1">
        <w:rPr>
          <w:rFonts w:ascii="Times New Roman" w:hAnsi="Times New Roman" w:cs="Times New Roman"/>
          <w:sz w:val="24"/>
          <w:szCs w:val="24"/>
        </w:rPr>
        <w:t xml:space="preserve"> </w:t>
      </w:r>
      <w:r w:rsidRPr="00FB02B1">
        <w:rPr>
          <w:rFonts w:ascii="Times New Roman" w:hAnsi="Times New Roman" w:cs="Times New Roman"/>
          <w:sz w:val="24"/>
          <w:szCs w:val="24"/>
        </w:rPr>
        <w:t>шкаф 1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шт., </w:t>
      </w:r>
      <w:r w:rsidRPr="00FB02B1">
        <w:rPr>
          <w:rFonts w:ascii="Times New Roman" w:hAnsi="Times New Roman" w:cs="Times New Roman"/>
          <w:sz w:val="24"/>
          <w:szCs w:val="24"/>
        </w:rPr>
        <w:t>тумба 1 шт</w:t>
      </w:r>
      <w:r w:rsidR="00DE23FE" w:rsidRPr="00FB02B1">
        <w:rPr>
          <w:rFonts w:ascii="Times New Roman" w:hAnsi="Times New Roman" w:cs="Times New Roman"/>
          <w:sz w:val="24"/>
          <w:szCs w:val="24"/>
        </w:rPr>
        <w:t>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постельное белье – 22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комплекта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подушки – 22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матрасы -22 </w:t>
      </w:r>
      <w:r w:rsidR="00DE23FE" w:rsidRPr="00FB02B1">
        <w:rPr>
          <w:rFonts w:ascii="Times New Roman" w:hAnsi="Times New Roman" w:cs="Times New Roman"/>
          <w:sz w:val="24"/>
          <w:szCs w:val="24"/>
        </w:rPr>
        <w:t>шт.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покрывало - 22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шторы 4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список детей на кровати.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комнатный термометр.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Ковровая дорожка 1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FB02B1" w:rsidRDefault="00DE23FE" w:rsidP="00FB02B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об умывальной комнате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Цель:  создание условий для формирования у детей культурно – гигиенических навыков. 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B86071" w:rsidRPr="00FB02B1">
        <w:rPr>
          <w:rFonts w:ascii="Times New Roman" w:hAnsi="Times New Roman" w:cs="Times New Roman"/>
          <w:sz w:val="24"/>
          <w:szCs w:val="24"/>
        </w:rPr>
        <w:t xml:space="preserve">11,6 </w:t>
      </w:r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2B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2B1">
        <w:rPr>
          <w:rFonts w:ascii="Times New Roman" w:hAnsi="Times New Roman" w:cs="Times New Roman"/>
          <w:sz w:val="24"/>
          <w:szCs w:val="24"/>
        </w:rPr>
        <w:t>.</w:t>
      </w:r>
    </w:p>
    <w:p w:rsidR="00DE23FE" w:rsidRPr="00FB02B1" w:rsidRDefault="005E2C54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Освещение:  2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ламп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Напольное покрытие: кафель</w:t>
      </w:r>
    </w:p>
    <w:p w:rsidR="00DE23FE" w:rsidRPr="00FB02B1" w:rsidRDefault="00B86071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Наличие дневного света: 1 окн</w:t>
      </w:r>
      <w:r w:rsidR="00E87096" w:rsidRPr="00FB02B1">
        <w:rPr>
          <w:rFonts w:ascii="Times New Roman" w:hAnsi="Times New Roman" w:cs="Times New Roman"/>
          <w:sz w:val="24"/>
          <w:szCs w:val="24"/>
        </w:rPr>
        <w:t>о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Мебель: шкаф – 1 шт., </w:t>
      </w:r>
      <w:r w:rsidR="00B86071" w:rsidRPr="00FB02B1">
        <w:rPr>
          <w:rFonts w:ascii="Times New Roman" w:hAnsi="Times New Roman" w:cs="Times New Roman"/>
          <w:sz w:val="24"/>
          <w:szCs w:val="24"/>
        </w:rPr>
        <w:t xml:space="preserve">стеллаж для горшков </w:t>
      </w:r>
      <w:r w:rsidRPr="00FB02B1">
        <w:rPr>
          <w:rFonts w:ascii="Times New Roman" w:hAnsi="Times New Roman" w:cs="Times New Roman"/>
          <w:sz w:val="24"/>
          <w:szCs w:val="24"/>
        </w:rPr>
        <w:t xml:space="preserve"> 1шт.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Раковины –  4 шт.</w:t>
      </w:r>
    </w:p>
    <w:p w:rsidR="00DE23FE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Унитаз – 1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E87096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Горшки – 23 шт.</w:t>
      </w:r>
    </w:p>
    <w:p w:rsidR="00DE23FE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Крючки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для полотенец – </w:t>
      </w:r>
      <w:r w:rsidRPr="00FB02B1">
        <w:rPr>
          <w:rFonts w:ascii="Times New Roman" w:hAnsi="Times New Roman" w:cs="Times New Roman"/>
          <w:sz w:val="24"/>
          <w:szCs w:val="24"/>
        </w:rPr>
        <w:t>27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шт.                               </w:t>
      </w:r>
    </w:p>
    <w:p w:rsidR="00DE23FE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Ванная 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Список детей на полотенца.</w:t>
      </w:r>
    </w:p>
    <w:p w:rsidR="00E87096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Список детей на горшки.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Мыльницы – 4 шт.</w:t>
      </w:r>
    </w:p>
    <w:p w:rsidR="00DE23FE" w:rsidRPr="00FB02B1" w:rsidRDefault="00DE23FE" w:rsidP="00FB02B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t>Информационная справка о групповой комнате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Цель: оборудование группы для полноценного развития и комфортных условий пребывания детей в детском саду.</w:t>
      </w:r>
    </w:p>
    <w:p w:rsidR="00DE23FE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Общая площадь:  44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="00DE23FE" w:rsidRPr="00FB02B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E23FE" w:rsidRPr="00FB02B1">
        <w:rPr>
          <w:rFonts w:ascii="Times New Roman" w:hAnsi="Times New Roman" w:cs="Times New Roman"/>
          <w:sz w:val="24"/>
          <w:szCs w:val="24"/>
        </w:rPr>
        <w:t>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Осве</w:t>
      </w:r>
      <w:r w:rsidR="005E2C54" w:rsidRPr="00FB02B1">
        <w:rPr>
          <w:rFonts w:ascii="Times New Roman" w:hAnsi="Times New Roman" w:cs="Times New Roman"/>
          <w:sz w:val="24"/>
          <w:szCs w:val="24"/>
        </w:rPr>
        <w:t>щение:  лампы люминесцентные , 10</w:t>
      </w:r>
      <w:r w:rsidRPr="00FB02B1">
        <w:rPr>
          <w:rFonts w:ascii="Times New Roman" w:hAnsi="Times New Roman" w:cs="Times New Roman"/>
          <w:sz w:val="24"/>
          <w:szCs w:val="24"/>
        </w:rPr>
        <w:t xml:space="preserve"> плафонов по 2 лампы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Напольное покрытие: </w:t>
      </w:r>
      <w:proofErr w:type="spellStart"/>
      <w:r w:rsidR="00E87096" w:rsidRPr="00FB02B1">
        <w:rPr>
          <w:rFonts w:ascii="Times New Roman" w:hAnsi="Times New Roman" w:cs="Times New Roman"/>
          <w:sz w:val="24"/>
          <w:szCs w:val="24"/>
        </w:rPr>
        <w:t>ленолиум</w:t>
      </w:r>
      <w:proofErr w:type="spellEnd"/>
    </w:p>
    <w:p w:rsidR="00DE23FE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Наличие дневного света: 3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больших окон</w:t>
      </w:r>
    </w:p>
    <w:p w:rsidR="00DE23FE" w:rsidRPr="00FB02B1" w:rsidRDefault="00E87096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Мебель: стол детский 4 шт.; стул детский 24</w:t>
      </w:r>
      <w:r w:rsidR="00DE23FE" w:rsidRPr="00FB02B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02B1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  ламбрекены; палас 1 шт.; доска; кашпо 4 шт.;  карниз 8 шт.; музыкальный центр 1 шт.; мольберт 1 шт.; набор кукольной мебели.; этажерка 2 шт.; набор детской мебели: кухонный уголок, парикмахерская, уголок ряженья, театральный уголок, магазин, уголок для творческой деятельности, уголок патриотического воспитания, книжный уголок,  уголок настольных игр, шкаф для деревянного конструктора, уголок дежурного.</w:t>
      </w:r>
      <w:proofErr w:type="gramEnd"/>
    </w:p>
    <w:p w:rsidR="00DE23FE" w:rsidRPr="00FB02B1" w:rsidRDefault="00DE23FE" w:rsidP="00FB02B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среда.</w:t>
      </w: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DE23FE" w:rsidRPr="00FB02B1" w:rsidTr="00BB1064">
        <w:tc>
          <w:tcPr>
            <w:tcW w:w="9571" w:type="dxa"/>
            <w:gridSpan w:val="2"/>
          </w:tcPr>
          <w:p w:rsidR="00DE23FE" w:rsidRPr="00FB02B1" w:rsidRDefault="00DE23FE" w:rsidP="00FB0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</w:tc>
      </w:tr>
      <w:tr w:rsidR="005D4D48" w:rsidRPr="00FB02B1" w:rsidTr="00BB1064">
        <w:tc>
          <w:tcPr>
            <w:tcW w:w="2235" w:type="dxa"/>
          </w:tcPr>
          <w:p w:rsidR="005D4D48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7336" w:type="dxa"/>
          </w:tcPr>
          <w:p w:rsidR="005D4D48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Кухонная мебель, детская посуда, куклы, кроватка, ванночка для купания, постельные принадлежности, </w:t>
            </w:r>
            <w:proofErr w:type="spellStart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ряжения</w:t>
            </w:r>
            <w:proofErr w:type="spellEnd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, телефоны, клавиатуры, машины большие и маленькие, медицинский уголок, столик детский, муляжи фрукты и овощи, атрибуты парикмахера и т.д.</w:t>
            </w:r>
            <w:proofErr w:type="gramEnd"/>
          </w:p>
        </w:tc>
      </w:tr>
      <w:tr w:rsidR="005D4D48" w:rsidRPr="00FB02B1" w:rsidTr="00BB1064">
        <w:tc>
          <w:tcPr>
            <w:tcW w:w="2235" w:type="dxa"/>
          </w:tcPr>
          <w:p w:rsidR="005D4D48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строительный</w:t>
            </w:r>
          </w:p>
        </w:tc>
        <w:tc>
          <w:tcPr>
            <w:tcW w:w="7336" w:type="dxa"/>
          </w:tcPr>
          <w:p w:rsidR="005D4D48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Пластмассовый крупный строительный материал, деревянный строительный материал среднего размера, конструктор «</w:t>
            </w:r>
            <w:proofErr w:type="spellStart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», альбомы со схемами</w:t>
            </w:r>
          </w:p>
        </w:tc>
      </w:tr>
      <w:tr w:rsidR="00882732" w:rsidRPr="00FB02B1" w:rsidTr="00BB1064">
        <w:tc>
          <w:tcPr>
            <w:tcW w:w="9571" w:type="dxa"/>
            <w:gridSpan w:val="2"/>
          </w:tcPr>
          <w:p w:rsidR="00882732" w:rsidRPr="00FB02B1" w:rsidRDefault="00882732" w:rsidP="00FB0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B6D02" w:rsidRPr="00FB02B1" w:rsidTr="00BB1064">
        <w:tc>
          <w:tcPr>
            <w:tcW w:w="2235" w:type="dxa"/>
          </w:tcPr>
          <w:p w:rsidR="008B6D02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художественной литературы</w:t>
            </w:r>
          </w:p>
        </w:tc>
        <w:tc>
          <w:tcPr>
            <w:tcW w:w="7336" w:type="dxa"/>
          </w:tcPr>
          <w:p w:rsidR="008B6D02" w:rsidRPr="00FB02B1" w:rsidRDefault="008B6D02" w:rsidP="00FB02B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2B1">
              <w:rPr>
                <w:rFonts w:ascii="Times New Roman" w:hAnsi="Times New Roman"/>
                <w:bCs/>
                <w:sz w:val="24"/>
                <w:szCs w:val="24"/>
              </w:rPr>
              <w:t>Детские иллюстрированные книги (с плотными страницами). Аудиозаписи  с произведениями фольклора (список рекомендуемых произведений представлен  в содержательном разделе Программы)</w:t>
            </w:r>
          </w:p>
        </w:tc>
      </w:tr>
      <w:tr w:rsidR="008B6D02" w:rsidRPr="00FB02B1" w:rsidTr="00BB1064">
        <w:tc>
          <w:tcPr>
            <w:tcW w:w="9571" w:type="dxa"/>
            <w:gridSpan w:val="2"/>
          </w:tcPr>
          <w:p w:rsidR="008B6D02" w:rsidRPr="00FB02B1" w:rsidRDefault="008B6D02" w:rsidP="00FB0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D4D48" w:rsidRPr="00FB02B1" w:rsidTr="00BB1064">
        <w:tc>
          <w:tcPr>
            <w:tcW w:w="2235" w:type="dxa"/>
          </w:tcPr>
          <w:p w:rsidR="005D4D48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FB02B1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</w:p>
        </w:tc>
        <w:tc>
          <w:tcPr>
            <w:tcW w:w="7336" w:type="dxa"/>
          </w:tcPr>
          <w:p w:rsidR="005D4D48" w:rsidRPr="00FB02B1" w:rsidRDefault="005D4D48" w:rsidP="00FB02B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2B1">
              <w:rPr>
                <w:rFonts w:ascii="Times New Roman" w:hAnsi="Times New Roman"/>
                <w:bCs/>
                <w:sz w:val="24"/>
                <w:szCs w:val="24"/>
              </w:rPr>
              <w:t>Пирамидки, вкладыши (матрешки, стаканчики и пр.), бирюльки, шнуровки. Наборы, включающие «удочки» с магнитами или крючками. Всевозможные игрушки с крючками, замками, задвижками; разнообразные по размеру и форме волчки и пр. Разноцветные кубы, цилиндры, конусы, предназначенные для сортировки и подбора их по цвету, форме, величине. Настольн</w:t>
            </w:r>
            <w:proofErr w:type="gramStart"/>
            <w:r w:rsidRPr="00FB02B1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FB02B1">
              <w:rPr>
                <w:rFonts w:ascii="Times New Roman" w:hAnsi="Times New Roman"/>
                <w:bCs/>
                <w:sz w:val="24"/>
                <w:szCs w:val="24"/>
              </w:rPr>
              <w:t xml:space="preserve"> печатные игры: разрезные картинки (из 2– 4 частей); игры типа «Кому что нужно», «Каких деток потеряла мама?» (курица, корова, лошадь, коза, собака и др.). Наглядные пособия, иллюстрации художников</w:t>
            </w:r>
          </w:p>
        </w:tc>
      </w:tr>
      <w:tr w:rsidR="008B6D02" w:rsidRPr="00FB02B1" w:rsidTr="00BB1064">
        <w:tc>
          <w:tcPr>
            <w:tcW w:w="2235" w:type="dxa"/>
          </w:tcPr>
          <w:p w:rsidR="008B6D02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FB02B1">
              <w:rPr>
                <w:rFonts w:ascii="Times New Roman" w:hAnsi="Times New Roman" w:cs="Times New Roman"/>
                <w:sz w:val="24"/>
                <w:szCs w:val="24"/>
              </w:rPr>
              <w:t>эксперементирования</w:t>
            </w:r>
            <w:proofErr w:type="spellEnd"/>
          </w:p>
        </w:tc>
        <w:tc>
          <w:tcPr>
            <w:tcW w:w="7336" w:type="dxa"/>
          </w:tcPr>
          <w:p w:rsidR="008B6D02" w:rsidRPr="00FB02B1" w:rsidRDefault="008B6D02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2B1">
              <w:rPr>
                <w:rFonts w:ascii="Times New Roman" w:hAnsi="Times New Roman" w:cs="Times New Roman"/>
                <w:sz w:val="24"/>
                <w:szCs w:val="24"/>
              </w:rPr>
              <w:t>Камни, песок, шишки, ватные диски, земля, палочки, песочные часы, весы, лупы.</w:t>
            </w:r>
            <w:proofErr w:type="gramEnd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 оборудование для экспериментирования с песком, водой и снегом: плавающие игрушки (рыбки, утята) из пластмассы, резины, дерева: сачки, лопатки, совки, различные формы, щетки, грабли, сита.</w:t>
            </w:r>
            <w:proofErr w:type="gramEnd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Разноцветные пластиковые мячики, ракушки и пр. Непромокаемые фартуки</w:t>
            </w:r>
          </w:p>
        </w:tc>
      </w:tr>
      <w:tr w:rsidR="008B6D02" w:rsidRPr="00FB02B1" w:rsidTr="00BB1064">
        <w:tc>
          <w:tcPr>
            <w:tcW w:w="9571" w:type="dxa"/>
            <w:gridSpan w:val="2"/>
          </w:tcPr>
          <w:p w:rsidR="008B6D02" w:rsidRPr="00FB02B1" w:rsidRDefault="008B6D02" w:rsidP="00FB0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B6D02" w:rsidRPr="00FB02B1" w:rsidTr="00BB1064">
        <w:tc>
          <w:tcPr>
            <w:tcW w:w="2235" w:type="dxa"/>
          </w:tcPr>
          <w:p w:rsidR="008B6D02" w:rsidRPr="00FB02B1" w:rsidRDefault="008B6D02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5D4D48" w:rsidRPr="00FB02B1">
              <w:rPr>
                <w:sz w:val="24"/>
                <w:szCs w:val="24"/>
              </w:rPr>
              <w:t xml:space="preserve"> </w:t>
            </w:r>
            <w:r w:rsidR="005D4D48" w:rsidRPr="00FB02B1">
              <w:rPr>
                <w:rFonts w:ascii="Times New Roman" w:hAnsi="Times New Roman" w:cs="Times New Roman"/>
                <w:sz w:val="24"/>
                <w:szCs w:val="24"/>
              </w:rPr>
              <w:t>театрального развития</w:t>
            </w:r>
          </w:p>
        </w:tc>
        <w:tc>
          <w:tcPr>
            <w:tcW w:w="7336" w:type="dxa"/>
          </w:tcPr>
          <w:p w:rsidR="008B6D02" w:rsidRPr="00FB02B1" w:rsidRDefault="008B6D02" w:rsidP="00FB02B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2B1">
              <w:rPr>
                <w:rFonts w:ascii="Times New Roman" w:hAnsi="Times New Roman"/>
                <w:bCs/>
                <w:sz w:val="24"/>
                <w:szCs w:val="24"/>
              </w:rPr>
              <w:t>Куклы-персонажи театра бибабо (кошка, собака, петух и пр.), пальчиковые куклы; наборы игрушек среднего размера, изображающих знакомых героев сказок для настольного (объемного или плоскостного) театра; карнавальные шапочки (зайцев, птиц, котят, медведей, цыплят и др.)</w:t>
            </w:r>
            <w:proofErr w:type="gramEnd"/>
          </w:p>
        </w:tc>
      </w:tr>
      <w:tr w:rsidR="005D4D48" w:rsidRPr="00FB02B1" w:rsidTr="00BB1064">
        <w:tc>
          <w:tcPr>
            <w:tcW w:w="2235" w:type="dxa"/>
          </w:tcPr>
          <w:p w:rsidR="005D4D48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>Центр художественно – эстетического развития</w:t>
            </w:r>
          </w:p>
        </w:tc>
        <w:tc>
          <w:tcPr>
            <w:tcW w:w="7336" w:type="dxa"/>
          </w:tcPr>
          <w:p w:rsidR="005D4D48" w:rsidRPr="00FB02B1" w:rsidRDefault="005D4D48" w:rsidP="00FB02B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2B1">
              <w:rPr>
                <w:rFonts w:ascii="Times New Roman" w:hAnsi="Times New Roman"/>
                <w:sz w:val="24"/>
                <w:szCs w:val="24"/>
              </w:rPr>
              <w:t xml:space="preserve">Магнитно – маркерная доска, маркеры, гуашь, пластилин, карандаши, фломастеры, восковые мелки, цветная бумага, цветной и белый картон, гофрированная бумага, кисти для рисования и аппликации, стеки, емкости для воды, ватные палочки, салфетки, подставки для кисточек, клеенки, трафареты,  </w:t>
            </w:r>
            <w:proofErr w:type="spellStart"/>
            <w:r w:rsidRPr="00FB02B1">
              <w:rPr>
                <w:rFonts w:ascii="Times New Roman" w:hAnsi="Times New Roman"/>
                <w:sz w:val="24"/>
                <w:szCs w:val="24"/>
              </w:rPr>
              <w:t>паралоновые</w:t>
            </w:r>
            <w:proofErr w:type="spellEnd"/>
            <w:r w:rsidRPr="00FB02B1">
              <w:rPr>
                <w:rFonts w:ascii="Times New Roman" w:hAnsi="Times New Roman"/>
                <w:sz w:val="24"/>
                <w:szCs w:val="24"/>
              </w:rPr>
              <w:t xml:space="preserve"> губки, оттиски.</w:t>
            </w:r>
            <w:proofErr w:type="gramEnd"/>
          </w:p>
        </w:tc>
      </w:tr>
      <w:tr w:rsidR="005D4D48" w:rsidRPr="00FB02B1" w:rsidTr="00BB1064">
        <w:tc>
          <w:tcPr>
            <w:tcW w:w="2235" w:type="dxa"/>
          </w:tcPr>
          <w:p w:rsidR="005D4D48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>Центр музыкального развития</w:t>
            </w:r>
          </w:p>
        </w:tc>
        <w:tc>
          <w:tcPr>
            <w:tcW w:w="7336" w:type="dxa"/>
          </w:tcPr>
          <w:p w:rsidR="005D4D48" w:rsidRPr="00FB02B1" w:rsidRDefault="005D4D48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Металлофон, дудочки, бубен, барабаны, трубы, погремушки. </w:t>
            </w:r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фонотека: записи народной музыки в исполнении оркестра народных инструментов; веселые, подвижные и спокойные короткие фрагменты записей классической музыки разного характера (спокойного, веселого и др.)</w:t>
            </w:r>
          </w:p>
        </w:tc>
      </w:tr>
      <w:tr w:rsidR="008B6D02" w:rsidRPr="00FB02B1" w:rsidTr="00BB1064">
        <w:tc>
          <w:tcPr>
            <w:tcW w:w="9571" w:type="dxa"/>
            <w:gridSpan w:val="2"/>
          </w:tcPr>
          <w:p w:rsidR="008B6D02" w:rsidRPr="00FB02B1" w:rsidRDefault="008B6D02" w:rsidP="00FB0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8B6D02" w:rsidRPr="00FB02B1" w:rsidTr="00BB1064">
        <w:tc>
          <w:tcPr>
            <w:tcW w:w="2235" w:type="dxa"/>
          </w:tcPr>
          <w:p w:rsidR="008B6D02" w:rsidRPr="00FB02B1" w:rsidRDefault="008B6D02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5D4D48" w:rsidRPr="00FB02B1">
              <w:rPr>
                <w:sz w:val="24"/>
                <w:szCs w:val="24"/>
              </w:rPr>
              <w:t xml:space="preserve"> </w:t>
            </w:r>
            <w:r w:rsidR="005D4D48" w:rsidRPr="00FB02B1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</w:t>
            </w:r>
          </w:p>
        </w:tc>
        <w:tc>
          <w:tcPr>
            <w:tcW w:w="7336" w:type="dxa"/>
          </w:tcPr>
          <w:p w:rsidR="008B6D02" w:rsidRPr="00FB02B1" w:rsidRDefault="008B6D02" w:rsidP="00FB02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>Мячи большие, мячи маленькие,</w:t>
            </w:r>
            <w:proofErr w:type="gramStart"/>
            <w:r w:rsidRPr="00FB02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02B1">
              <w:rPr>
                <w:rFonts w:ascii="Times New Roman" w:hAnsi="Times New Roman" w:cs="Times New Roman"/>
                <w:sz w:val="24"/>
                <w:szCs w:val="24"/>
              </w:rPr>
              <w:t xml:space="preserve"> мешочки с песком для метания, флажки, ленты,  кегли, платочки, палочки, кубики, набивные мячи.</w:t>
            </w:r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прозрачный тоннель, обруч для </w:t>
            </w:r>
            <w:proofErr w:type="spellStart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пролезания</w:t>
            </w:r>
            <w:proofErr w:type="spellEnd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дуга-воротца для </w:t>
            </w:r>
            <w:proofErr w:type="spellStart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подлезания</w:t>
            </w:r>
            <w:proofErr w:type="spellEnd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(высота 40 см);</w:t>
            </w:r>
            <w:r w:rsidRPr="00FB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Оздоровительный модуль (массажные коврики и дорожки, сухой бассейн, резиновые кольца, коврики разной фактуры и пр.). Оборудование для воздушных и водных процедур. Оборудование для обеспечения экологической </w:t>
            </w:r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безопасности: фильтр</w:t>
            </w:r>
            <w:proofErr w:type="gramStart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Pr="00F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очистители для воды, очистители-ионизаторы воздуха</w:t>
            </w:r>
          </w:p>
        </w:tc>
      </w:tr>
    </w:tbl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3FE" w:rsidRPr="00FB02B1" w:rsidRDefault="00DE23FE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2B1" w:rsidRPr="00FB02B1" w:rsidRDefault="00FB02B1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2B1" w:rsidRPr="00FB02B1" w:rsidRDefault="00FB02B1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t>Картотека (демонстрационные, раздаточные и иллюстративные материалы):</w:t>
      </w:r>
    </w:p>
    <w:p w:rsidR="00D844A6" w:rsidRPr="00FB02B1" w:rsidRDefault="00D844A6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4A6" w:rsidRPr="00FB02B1" w:rsidRDefault="00D844A6" w:rsidP="00FB02B1">
      <w:pPr>
        <w:spacing w:after="0"/>
        <w:rPr>
          <w:rFonts w:ascii="Times New Roman" w:hAnsi="Times New Roman" w:cs="Times New Roman"/>
          <w:sz w:val="24"/>
          <w:szCs w:val="24"/>
        </w:rPr>
        <w:sectPr w:rsidR="00D844A6" w:rsidRPr="00FB02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B02B1">
        <w:rPr>
          <w:rFonts w:ascii="Times New Roman" w:hAnsi="Times New Roman" w:cs="Times New Roman"/>
          <w:sz w:val="24"/>
          <w:szCs w:val="24"/>
        </w:rPr>
        <w:tab/>
        <w:t>Распорядок дня (части суток).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2.</w:t>
      </w:r>
      <w:r w:rsidRPr="00FB02B1">
        <w:rPr>
          <w:rFonts w:ascii="Times New Roman" w:hAnsi="Times New Roman" w:cs="Times New Roman"/>
          <w:sz w:val="24"/>
          <w:szCs w:val="24"/>
        </w:rPr>
        <w:tab/>
        <w:t>Мой дом.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3.</w:t>
      </w:r>
      <w:r w:rsidRPr="00FB02B1">
        <w:rPr>
          <w:rFonts w:ascii="Times New Roman" w:hAnsi="Times New Roman" w:cs="Times New Roman"/>
          <w:sz w:val="24"/>
          <w:szCs w:val="24"/>
        </w:rPr>
        <w:tab/>
        <w:t>Посуда.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4.</w:t>
      </w:r>
      <w:r w:rsidRPr="00FB02B1">
        <w:rPr>
          <w:rFonts w:ascii="Times New Roman" w:hAnsi="Times New Roman" w:cs="Times New Roman"/>
          <w:sz w:val="24"/>
          <w:szCs w:val="24"/>
        </w:rPr>
        <w:tab/>
        <w:t>Инструменты.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5.</w:t>
      </w:r>
      <w:r w:rsidRPr="00FB02B1">
        <w:rPr>
          <w:rFonts w:ascii="Times New Roman" w:hAnsi="Times New Roman" w:cs="Times New Roman"/>
          <w:sz w:val="24"/>
          <w:szCs w:val="24"/>
        </w:rPr>
        <w:tab/>
        <w:t>Кем быть?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6.</w:t>
      </w:r>
      <w:r w:rsidRPr="00FB02B1">
        <w:rPr>
          <w:rFonts w:ascii="Times New Roman" w:hAnsi="Times New Roman" w:cs="Times New Roman"/>
          <w:sz w:val="24"/>
          <w:szCs w:val="24"/>
        </w:rPr>
        <w:tab/>
        <w:t>ПДД.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7.</w:t>
      </w:r>
      <w:r w:rsidRPr="00FB02B1">
        <w:rPr>
          <w:rFonts w:ascii="Times New Roman" w:hAnsi="Times New Roman" w:cs="Times New Roman"/>
          <w:sz w:val="24"/>
          <w:szCs w:val="24"/>
        </w:rPr>
        <w:tab/>
        <w:t>Овощи.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8.</w:t>
      </w:r>
      <w:r w:rsidRPr="00FB02B1">
        <w:rPr>
          <w:rFonts w:ascii="Times New Roman" w:hAnsi="Times New Roman" w:cs="Times New Roman"/>
          <w:sz w:val="24"/>
          <w:szCs w:val="24"/>
        </w:rPr>
        <w:tab/>
        <w:t>Насекомые.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9.</w:t>
      </w:r>
      <w:r w:rsidRPr="00FB02B1">
        <w:rPr>
          <w:rFonts w:ascii="Times New Roman" w:hAnsi="Times New Roman" w:cs="Times New Roman"/>
          <w:sz w:val="24"/>
          <w:szCs w:val="24"/>
        </w:rPr>
        <w:tab/>
        <w:t>Листья и плоды.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10.</w:t>
      </w:r>
      <w:r w:rsidRPr="00FB02B1">
        <w:rPr>
          <w:rFonts w:ascii="Times New Roman" w:hAnsi="Times New Roman" w:cs="Times New Roman"/>
          <w:sz w:val="24"/>
          <w:szCs w:val="24"/>
        </w:rPr>
        <w:tab/>
        <w:t>Цветы.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11.</w:t>
      </w:r>
      <w:r w:rsidRPr="00FB02B1">
        <w:rPr>
          <w:rFonts w:ascii="Times New Roman" w:hAnsi="Times New Roman" w:cs="Times New Roman"/>
          <w:sz w:val="24"/>
          <w:szCs w:val="24"/>
        </w:rPr>
        <w:tab/>
        <w:t>Деревья и кустарники.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12.</w:t>
      </w:r>
      <w:r w:rsidRPr="00FB02B1">
        <w:rPr>
          <w:rFonts w:ascii="Times New Roman" w:hAnsi="Times New Roman" w:cs="Times New Roman"/>
          <w:sz w:val="24"/>
          <w:szCs w:val="24"/>
        </w:rPr>
        <w:tab/>
        <w:t>Фрукты.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13.</w:t>
      </w:r>
      <w:r w:rsidRPr="00FB02B1">
        <w:rPr>
          <w:rFonts w:ascii="Times New Roman" w:hAnsi="Times New Roman" w:cs="Times New Roman"/>
          <w:sz w:val="24"/>
          <w:szCs w:val="24"/>
        </w:rPr>
        <w:tab/>
        <w:t>Кто где живет.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14.</w:t>
      </w:r>
      <w:r w:rsidRPr="00FB02B1">
        <w:rPr>
          <w:rFonts w:ascii="Times New Roman" w:hAnsi="Times New Roman" w:cs="Times New Roman"/>
          <w:sz w:val="24"/>
          <w:szCs w:val="24"/>
        </w:rPr>
        <w:tab/>
        <w:t>Домашние животные.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15.</w:t>
      </w:r>
      <w:r w:rsidRPr="00FB02B1">
        <w:rPr>
          <w:rFonts w:ascii="Times New Roman" w:hAnsi="Times New Roman" w:cs="Times New Roman"/>
          <w:sz w:val="24"/>
          <w:szCs w:val="24"/>
        </w:rPr>
        <w:tab/>
        <w:t>Человек.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16.</w:t>
      </w:r>
      <w:r w:rsidRPr="00FB02B1">
        <w:rPr>
          <w:rFonts w:ascii="Times New Roman" w:hAnsi="Times New Roman" w:cs="Times New Roman"/>
          <w:sz w:val="24"/>
          <w:szCs w:val="24"/>
        </w:rPr>
        <w:tab/>
        <w:t>Машины.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17.</w:t>
      </w:r>
      <w:r w:rsidRPr="00FB02B1">
        <w:rPr>
          <w:rFonts w:ascii="Times New Roman" w:hAnsi="Times New Roman" w:cs="Times New Roman"/>
          <w:sz w:val="24"/>
          <w:szCs w:val="24"/>
        </w:rPr>
        <w:tab/>
        <w:t>Животные леса.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18.</w:t>
      </w:r>
      <w:r w:rsidRPr="00FB02B1">
        <w:rPr>
          <w:rFonts w:ascii="Times New Roman" w:hAnsi="Times New Roman" w:cs="Times New Roman"/>
          <w:sz w:val="24"/>
          <w:szCs w:val="24"/>
        </w:rPr>
        <w:tab/>
        <w:t>Защитники отечества (беседы с ребенком)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FB02B1">
        <w:rPr>
          <w:rFonts w:ascii="Times New Roman" w:hAnsi="Times New Roman" w:cs="Times New Roman"/>
          <w:sz w:val="24"/>
          <w:szCs w:val="24"/>
        </w:rPr>
        <w:tab/>
        <w:t>Расскажите детям о морских обитателях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20.</w:t>
      </w:r>
      <w:r w:rsidRPr="00FB02B1">
        <w:rPr>
          <w:rFonts w:ascii="Times New Roman" w:hAnsi="Times New Roman" w:cs="Times New Roman"/>
          <w:sz w:val="24"/>
          <w:szCs w:val="24"/>
        </w:rPr>
        <w:tab/>
        <w:t>Пожарная безопасность (беседы с ребенком)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21.</w:t>
      </w:r>
      <w:r w:rsidRPr="00FB02B1">
        <w:rPr>
          <w:rFonts w:ascii="Times New Roman" w:hAnsi="Times New Roman" w:cs="Times New Roman"/>
          <w:sz w:val="24"/>
          <w:szCs w:val="24"/>
        </w:rPr>
        <w:tab/>
        <w:t>Натюрморты.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22.</w:t>
      </w:r>
      <w:r w:rsidRPr="00FB02B1">
        <w:rPr>
          <w:rFonts w:ascii="Times New Roman" w:hAnsi="Times New Roman" w:cs="Times New Roman"/>
          <w:sz w:val="24"/>
          <w:szCs w:val="24"/>
        </w:rPr>
        <w:tab/>
        <w:t>Виды спорта.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23.</w:t>
      </w:r>
      <w:r w:rsidRPr="00FB02B1">
        <w:rPr>
          <w:rFonts w:ascii="Times New Roman" w:hAnsi="Times New Roman" w:cs="Times New Roman"/>
          <w:sz w:val="24"/>
          <w:szCs w:val="24"/>
        </w:rPr>
        <w:tab/>
        <w:t>Цирк.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24.</w:t>
      </w:r>
      <w:r w:rsidRPr="00FB02B1">
        <w:rPr>
          <w:rFonts w:ascii="Times New Roman" w:hAnsi="Times New Roman" w:cs="Times New Roman"/>
          <w:sz w:val="24"/>
          <w:szCs w:val="24"/>
        </w:rPr>
        <w:tab/>
        <w:t>Продукты питания.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25.</w:t>
      </w:r>
      <w:r w:rsidRPr="00FB02B1">
        <w:rPr>
          <w:rFonts w:ascii="Times New Roman" w:hAnsi="Times New Roman" w:cs="Times New Roman"/>
          <w:sz w:val="24"/>
          <w:szCs w:val="24"/>
        </w:rPr>
        <w:tab/>
        <w:t>Профессии.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26.</w:t>
      </w:r>
      <w:r w:rsidRPr="00FB02B1">
        <w:rPr>
          <w:rFonts w:ascii="Times New Roman" w:hAnsi="Times New Roman" w:cs="Times New Roman"/>
          <w:sz w:val="24"/>
          <w:szCs w:val="24"/>
        </w:rPr>
        <w:tab/>
        <w:t>Одежда. Обувь.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27.</w:t>
      </w:r>
      <w:r w:rsidRPr="00FB02B1">
        <w:rPr>
          <w:rFonts w:ascii="Times New Roman" w:hAnsi="Times New Roman" w:cs="Times New Roman"/>
          <w:sz w:val="24"/>
          <w:szCs w:val="24"/>
        </w:rPr>
        <w:tab/>
        <w:t>Мебель.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28.</w:t>
      </w:r>
      <w:r w:rsidRPr="00FB02B1">
        <w:rPr>
          <w:rFonts w:ascii="Times New Roman" w:hAnsi="Times New Roman" w:cs="Times New Roman"/>
          <w:sz w:val="24"/>
          <w:szCs w:val="24"/>
        </w:rPr>
        <w:tab/>
        <w:t>Головные уборы.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29.</w:t>
      </w:r>
      <w:r w:rsidRPr="00FB02B1">
        <w:rPr>
          <w:rFonts w:ascii="Times New Roman" w:hAnsi="Times New Roman" w:cs="Times New Roman"/>
          <w:sz w:val="24"/>
          <w:szCs w:val="24"/>
        </w:rPr>
        <w:tab/>
        <w:t>Животные (севера, жарких стран, домашние, дикие, детеныши)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30.</w:t>
      </w:r>
      <w:r w:rsidRPr="00FB02B1">
        <w:rPr>
          <w:rFonts w:ascii="Times New Roman" w:hAnsi="Times New Roman" w:cs="Times New Roman"/>
          <w:sz w:val="24"/>
          <w:szCs w:val="24"/>
        </w:rPr>
        <w:tab/>
        <w:t>Птицы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31.</w:t>
      </w:r>
      <w:r w:rsidRPr="00FB02B1">
        <w:rPr>
          <w:rFonts w:ascii="Times New Roman" w:hAnsi="Times New Roman" w:cs="Times New Roman"/>
          <w:sz w:val="24"/>
          <w:szCs w:val="24"/>
        </w:rPr>
        <w:tab/>
        <w:t>Времена года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32.</w:t>
      </w:r>
      <w:r w:rsidRPr="00FB02B1">
        <w:rPr>
          <w:rFonts w:ascii="Times New Roman" w:hAnsi="Times New Roman" w:cs="Times New Roman"/>
          <w:sz w:val="24"/>
          <w:szCs w:val="24"/>
        </w:rPr>
        <w:tab/>
        <w:t>Ягоды. Грибы</w:t>
      </w:r>
    </w:p>
    <w:p w:rsidR="005D4D48" w:rsidRPr="00FB02B1" w:rsidRDefault="005D4D48" w:rsidP="00FB0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33.</w:t>
      </w:r>
      <w:r w:rsidRPr="00FB02B1">
        <w:rPr>
          <w:rFonts w:ascii="Times New Roman" w:hAnsi="Times New Roman" w:cs="Times New Roman"/>
          <w:sz w:val="24"/>
          <w:szCs w:val="24"/>
        </w:rPr>
        <w:tab/>
        <w:t>Портреты детских писателей</w:t>
      </w:r>
    </w:p>
    <w:p w:rsidR="00D844A6" w:rsidRPr="00FB02B1" w:rsidRDefault="00D844A6" w:rsidP="00FB02B1">
      <w:pPr>
        <w:spacing w:after="0"/>
        <w:rPr>
          <w:rFonts w:ascii="Times New Roman" w:hAnsi="Times New Roman" w:cs="Times New Roman"/>
          <w:sz w:val="24"/>
          <w:szCs w:val="24"/>
        </w:rPr>
        <w:sectPr w:rsidR="00D844A6" w:rsidRPr="00FB02B1" w:rsidSect="00D844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1064" w:rsidRPr="00FB02B1" w:rsidRDefault="00BB1064" w:rsidP="00FB0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D48" w:rsidRPr="00FB02B1" w:rsidRDefault="005D4D48" w:rsidP="00FB0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B1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1. Образовательная программа дошкольного образования «Теремок» для детей от двух месяцев до трёх лет/ Науч. Рук. И.А. Лыкова; под общей редакцией Т.В. </w:t>
      </w:r>
      <w:proofErr w:type="spellStart"/>
      <w:r w:rsidRPr="00FB02B1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FB02B1">
        <w:rPr>
          <w:rFonts w:ascii="Times New Roman" w:hAnsi="Times New Roman" w:cs="Times New Roman"/>
          <w:sz w:val="24"/>
          <w:szCs w:val="24"/>
        </w:rPr>
        <w:t>, И.Л. Кириллова, И.А. Лыкова, О.С. Ушаковой. – М.: Издательский дом «Цветной мир», 2018.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2. Волошина Л.Н., Курилова Т.В. Физическое развитие детей третьего года жизни. 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 — М.: Цветной мир, 2019.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3. Кривенко Е.Е. Адаптационные игры для детей раннего возраста. 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</w:t>
      </w:r>
      <w:r w:rsidR="00910460" w:rsidRPr="00FB02B1">
        <w:rPr>
          <w:rFonts w:ascii="Times New Roman" w:hAnsi="Times New Roman" w:cs="Times New Roman"/>
          <w:sz w:val="24"/>
          <w:szCs w:val="24"/>
        </w:rPr>
        <w:t xml:space="preserve"> </w:t>
      </w:r>
      <w:r w:rsidRPr="00FB02B1">
        <w:rPr>
          <w:rFonts w:ascii="Times New Roman" w:hAnsi="Times New Roman" w:cs="Times New Roman"/>
          <w:sz w:val="24"/>
          <w:szCs w:val="24"/>
        </w:rPr>
        <w:t>— М.: Цветной мир, 2019.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4. Лыкова И.А. Конструирование в детском саду. Первая младшая группа: уч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метод.</w:t>
      </w:r>
      <w:r w:rsidR="00910460" w:rsidRPr="00FB02B1">
        <w:rPr>
          <w:rFonts w:ascii="Times New Roman" w:hAnsi="Times New Roman" w:cs="Times New Roman"/>
          <w:sz w:val="24"/>
          <w:szCs w:val="24"/>
        </w:rPr>
        <w:t xml:space="preserve"> </w:t>
      </w:r>
      <w:r w:rsidRPr="00FB02B1">
        <w:rPr>
          <w:rFonts w:ascii="Times New Roman" w:hAnsi="Times New Roman" w:cs="Times New Roman"/>
          <w:sz w:val="24"/>
          <w:szCs w:val="24"/>
        </w:rPr>
        <w:t>пособие. — М.: Цветной мир, 2016.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5. Лыкова И.А. Конструирование в детском саду. Ранний возраст: 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 —</w:t>
      </w:r>
      <w:r w:rsidR="00910460" w:rsidRPr="00FB02B1">
        <w:rPr>
          <w:rFonts w:ascii="Times New Roman" w:hAnsi="Times New Roman" w:cs="Times New Roman"/>
          <w:sz w:val="24"/>
          <w:szCs w:val="24"/>
        </w:rPr>
        <w:t xml:space="preserve"> </w:t>
      </w:r>
      <w:r w:rsidRPr="00FB02B1">
        <w:rPr>
          <w:rFonts w:ascii="Times New Roman" w:hAnsi="Times New Roman" w:cs="Times New Roman"/>
          <w:sz w:val="24"/>
          <w:szCs w:val="24"/>
        </w:rPr>
        <w:t>М.: Цветной мир, 2016.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6. Лыкова И.А. Изобразительная деятельность в детском саду, третий год жизни: уч.-</w:t>
      </w:r>
      <w:r w:rsidR="00910460" w:rsidRPr="00FB02B1">
        <w:rPr>
          <w:rFonts w:ascii="Times New Roman" w:hAnsi="Times New Roman" w:cs="Times New Roman"/>
          <w:sz w:val="24"/>
          <w:szCs w:val="24"/>
        </w:rPr>
        <w:t xml:space="preserve"> </w:t>
      </w:r>
      <w:r w:rsidRPr="00FB02B1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 — М.: Цветной мир, 2019.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7. Лыкова И.А. Изобразительная деятельность в детском саду. Ранний возраст: 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 — М.: Цветной мир, 2015.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lastRenderedPageBreak/>
        <w:t>8. Протасова Е.Ю., Родина Н.М. Познавательное развитие детей третьего года жизни. 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 — М.: Цветной мир, 2019.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9. Теплова А.Б. Материнский фольклор в образовательной среде. 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 — М.: Цветной мир, 2019.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>10. Ушакова О.С. Речевое развитие детей третьего года жизни. 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 — М.: Цветной мир, 2019.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B02B1">
        <w:rPr>
          <w:rFonts w:ascii="Times New Roman" w:hAnsi="Times New Roman" w:cs="Times New Roman"/>
          <w:sz w:val="24"/>
          <w:szCs w:val="24"/>
        </w:rPr>
        <w:t>Фатхи</w:t>
      </w:r>
      <w:proofErr w:type="spellEnd"/>
      <w:r w:rsidRPr="00FB02B1"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 w:rsidRPr="00FB02B1">
        <w:rPr>
          <w:rFonts w:ascii="Times New Roman" w:hAnsi="Times New Roman" w:cs="Times New Roman"/>
          <w:sz w:val="24"/>
          <w:szCs w:val="24"/>
        </w:rPr>
        <w:t>Сундукова</w:t>
      </w:r>
      <w:proofErr w:type="spellEnd"/>
      <w:r w:rsidRPr="00FB02B1">
        <w:rPr>
          <w:rFonts w:ascii="Times New Roman" w:hAnsi="Times New Roman" w:cs="Times New Roman"/>
          <w:sz w:val="24"/>
          <w:szCs w:val="24"/>
        </w:rPr>
        <w:t xml:space="preserve"> А.Х. Физиология ребенка Особенности развития, третий год жизни Метод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особие. — М.: Цветной мир, 2018.</w:t>
      </w:r>
    </w:p>
    <w:p w:rsidR="005D4D48" w:rsidRPr="00FB02B1" w:rsidRDefault="005D4D48" w:rsidP="00FB02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2B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B02B1">
        <w:rPr>
          <w:rFonts w:ascii="Times New Roman" w:hAnsi="Times New Roman" w:cs="Times New Roman"/>
          <w:sz w:val="24"/>
          <w:szCs w:val="24"/>
        </w:rPr>
        <w:t>Файзуллаева</w:t>
      </w:r>
      <w:proofErr w:type="spellEnd"/>
      <w:r w:rsidRPr="00FB02B1">
        <w:rPr>
          <w:rFonts w:ascii="Times New Roman" w:hAnsi="Times New Roman" w:cs="Times New Roman"/>
          <w:sz w:val="24"/>
          <w:szCs w:val="24"/>
        </w:rPr>
        <w:t xml:space="preserve"> Е.Д. Взаимодействие педагога с родителями детей раннего возраста. уч</w:t>
      </w:r>
      <w:proofErr w:type="gramStart"/>
      <w:r w:rsidRPr="00FB02B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02B1">
        <w:rPr>
          <w:rFonts w:ascii="Times New Roman" w:hAnsi="Times New Roman" w:cs="Times New Roman"/>
          <w:sz w:val="24"/>
          <w:szCs w:val="24"/>
        </w:rPr>
        <w:t>метод. пособие. — М.: Цветной мир, 2018.</w:t>
      </w:r>
    </w:p>
    <w:p w:rsidR="00DE23FE" w:rsidRPr="00FB02B1" w:rsidRDefault="00DE23FE" w:rsidP="00FB02B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E23FE" w:rsidRPr="00FB02B1" w:rsidRDefault="00DE23FE" w:rsidP="00DE23FE">
      <w:pPr>
        <w:rPr>
          <w:rFonts w:ascii="Times New Roman" w:hAnsi="Times New Roman" w:cs="Times New Roman"/>
          <w:sz w:val="24"/>
          <w:szCs w:val="24"/>
        </w:rPr>
      </w:pPr>
    </w:p>
    <w:p w:rsidR="00DE23FE" w:rsidRPr="00FB02B1" w:rsidRDefault="00DE23FE" w:rsidP="00DE23FE">
      <w:pPr>
        <w:rPr>
          <w:rFonts w:ascii="Times New Roman" w:hAnsi="Times New Roman" w:cs="Times New Roman"/>
          <w:sz w:val="24"/>
          <w:szCs w:val="24"/>
        </w:rPr>
      </w:pPr>
    </w:p>
    <w:p w:rsidR="009964EF" w:rsidRPr="00FB02B1" w:rsidRDefault="00FB02B1">
      <w:pPr>
        <w:rPr>
          <w:rFonts w:ascii="Times New Roman" w:hAnsi="Times New Roman" w:cs="Times New Roman"/>
          <w:sz w:val="24"/>
          <w:szCs w:val="24"/>
        </w:rPr>
      </w:pPr>
    </w:p>
    <w:sectPr w:rsidR="009964EF" w:rsidRPr="00FB02B1" w:rsidSect="00D844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6"/>
    <w:rsid w:val="00185464"/>
    <w:rsid w:val="00331B61"/>
    <w:rsid w:val="005D4D48"/>
    <w:rsid w:val="005E2C54"/>
    <w:rsid w:val="0064196E"/>
    <w:rsid w:val="00675356"/>
    <w:rsid w:val="008648B9"/>
    <w:rsid w:val="00882732"/>
    <w:rsid w:val="008B6D02"/>
    <w:rsid w:val="00910460"/>
    <w:rsid w:val="00B86071"/>
    <w:rsid w:val="00BB1064"/>
    <w:rsid w:val="00C96543"/>
    <w:rsid w:val="00D441D4"/>
    <w:rsid w:val="00D844A6"/>
    <w:rsid w:val="00DE23FE"/>
    <w:rsid w:val="00E87096"/>
    <w:rsid w:val="00EA56A4"/>
    <w:rsid w:val="00F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82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88273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82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8827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dcterms:created xsi:type="dcterms:W3CDTF">2022-05-20T02:37:00Z</dcterms:created>
  <dcterms:modified xsi:type="dcterms:W3CDTF">2022-05-23T05:42:00Z</dcterms:modified>
</cp:coreProperties>
</file>