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E" w:rsidRPr="00930C0C" w:rsidRDefault="006775DE" w:rsidP="00677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775DE" w:rsidRPr="00930C0C" w:rsidRDefault="006775DE" w:rsidP="00677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детский сад №38 посёлка Эльбан</w:t>
      </w:r>
    </w:p>
    <w:p w:rsidR="006775DE" w:rsidRPr="00930C0C" w:rsidRDefault="006775DE" w:rsidP="00677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Амурского муниципального района</w:t>
      </w:r>
    </w:p>
    <w:p w:rsidR="006775DE" w:rsidRPr="00930C0C" w:rsidRDefault="006775DE" w:rsidP="00677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0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775DE" w:rsidRPr="00930C0C" w:rsidRDefault="006775DE" w:rsidP="006775DE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930C0C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:rsidR="006775DE" w:rsidRPr="00597328" w:rsidRDefault="006775DE" w:rsidP="006775D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72"/>
          <w:szCs w:val="44"/>
          <w:lang w:eastAsia="ja-JP"/>
        </w:rPr>
      </w:pPr>
      <w:r w:rsidRPr="00597328">
        <w:rPr>
          <w:rFonts w:ascii="Times New Roman" w:eastAsia="MS Mincho" w:hAnsi="Times New Roman" w:cs="Times New Roman"/>
          <w:b/>
          <w:sz w:val="72"/>
          <w:szCs w:val="44"/>
          <w:lang w:eastAsia="ja-JP"/>
        </w:rPr>
        <w:t xml:space="preserve">Паспорт </w:t>
      </w:r>
    </w:p>
    <w:p w:rsidR="006775DE" w:rsidRPr="00597328" w:rsidRDefault="00A60331" w:rsidP="00A60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eastAsia="MS Mincho" w:hAnsi="Times New Roman" w:cs="Times New Roman"/>
          <w:b/>
          <w:sz w:val="72"/>
          <w:szCs w:val="44"/>
          <w:lang w:eastAsia="ja-JP"/>
        </w:rPr>
        <w:t xml:space="preserve"> </w:t>
      </w:r>
      <w:r w:rsidRPr="00A60331">
        <w:rPr>
          <w:rFonts w:ascii="Times New Roman" w:eastAsia="MS Mincho" w:hAnsi="Times New Roman" w:cs="Times New Roman"/>
          <w:b/>
          <w:sz w:val="72"/>
          <w:szCs w:val="44"/>
          <w:lang w:eastAsia="ja-JP"/>
        </w:rPr>
        <w:t xml:space="preserve"> </w:t>
      </w:r>
      <w:r w:rsidRPr="00A60331">
        <w:rPr>
          <w:rFonts w:ascii="Times New Roman" w:eastAsia="MS Mincho" w:hAnsi="Times New Roman" w:cs="Times New Roman"/>
          <w:b/>
          <w:sz w:val="72"/>
          <w:szCs w:val="44"/>
          <w:lang w:eastAsia="ja-JP"/>
        </w:rPr>
        <w:t>I</w:t>
      </w:r>
      <w:r w:rsidRPr="00A60331">
        <w:rPr>
          <w:rFonts w:ascii="Times New Roman" w:eastAsia="MS Mincho" w:hAnsi="Times New Roman" w:cs="Times New Roman"/>
          <w:b/>
          <w:sz w:val="72"/>
          <w:szCs w:val="44"/>
          <w:lang w:eastAsia="ja-JP"/>
        </w:rPr>
        <w:t xml:space="preserve">I-младшей группы </w:t>
      </w:r>
      <w:r w:rsidR="006775DE" w:rsidRPr="00597328">
        <w:rPr>
          <w:rFonts w:ascii="Times New Roman" w:hAnsi="Times New Roman" w:cs="Times New Roman"/>
          <w:b/>
          <w:sz w:val="72"/>
          <w:szCs w:val="44"/>
        </w:rPr>
        <w:t>№14</w:t>
      </w:r>
    </w:p>
    <w:p w:rsidR="006775DE" w:rsidRPr="00597328" w:rsidRDefault="006775DE" w:rsidP="006775DE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6D39" w:rsidRDefault="00436D39" w:rsidP="00677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снительная записка</w:t>
      </w:r>
    </w:p>
    <w:p w:rsidR="00436D39" w:rsidRDefault="00436D39" w:rsidP="00A603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Группа-</w:t>
      </w:r>
      <w:r>
        <w:rPr>
          <w:rFonts w:ascii="Times New Roman" w:hAnsi="Times New Roman" w:cs="Times New Roman"/>
          <w:sz w:val="24"/>
          <w:szCs w:val="24"/>
        </w:rPr>
        <w:t>центр жизнедеятельности воспитанников ДОУ</w:t>
      </w:r>
    </w:p>
    <w:p w:rsidR="00436D39" w:rsidRDefault="00436D39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всей методической работы группы является предметно-пространственная и развивающая среда. Ей принадлежит ведущая роль в укреплении психофизического здоровья ребёнка и его всестороннего развития, а также повышении компетентности родителей в вопросах воспитания и обучения детей. </w:t>
      </w:r>
    </w:p>
    <w:p w:rsidR="00436D39" w:rsidRPr="00436D39" w:rsidRDefault="00436D39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Группа-это копилка лучших традиций, поэтому задача воспитателя- сделать накопленный опыт живым,</w:t>
      </w:r>
      <w:r w:rsidR="00114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доступным</w:t>
      </w:r>
      <w:r w:rsidR="001147F9">
        <w:rPr>
          <w:rFonts w:ascii="Times New Roman" w:hAnsi="Times New Roman" w:cs="Times New Roman"/>
          <w:sz w:val="24"/>
          <w:szCs w:val="24"/>
        </w:rPr>
        <w:t>, уметь творчески переносить его в работу с детьми, так организовать работу группы, чтобы воспитанники чувствовали себя в нём, как у себя дома.</w:t>
      </w:r>
    </w:p>
    <w:p w:rsidR="00DE23FE" w:rsidRDefault="00DE23FE" w:rsidP="00A6033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0A1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CCB" w:rsidRPr="001147F9">
        <w:rPr>
          <w:rFonts w:ascii="Times New Roman" w:hAnsi="Times New Roman" w:cs="Times New Roman"/>
          <w:sz w:val="24"/>
          <w:szCs w:val="24"/>
        </w:rPr>
        <w:t>Проанализировать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DE23FE" w:rsidRPr="00307053" w:rsidRDefault="00DE23FE" w:rsidP="00A6033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:rsidR="00DE23FE" w:rsidRPr="00307053" w:rsidRDefault="00DE23FE" w:rsidP="00A6033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DE23FE" w:rsidRPr="00307053" w:rsidRDefault="00DE23FE" w:rsidP="00A6033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:rsidR="00DE23FE" w:rsidRPr="00307053" w:rsidRDefault="00DE23FE" w:rsidP="00A6033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DE23FE" w:rsidRPr="00307053" w:rsidRDefault="00DE23FE" w:rsidP="00A60331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:rsidR="00DE23FE" w:rsidRPr="007F0B8E" w:rsidRDefault="00DE23FE" w:rsidP="006775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B8E">
        <w:rPr>
          <w:rFonts w:ascii="Times New Roman" w:hAnsi="Times New Roman" w:cs="Times New Roman"/>
          <w:b/>
          <w:i/>
          <w:sz w:val="24"/>
          <w:szCs w:val="24"/>
        </w:rPr>
        <w:t>Профилактическая работа предусматривает:</w:t>
      </w:r>
    </w:p>
    <w:p w:rsidR="00DE23FE" w:rsidRPr="00307053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:rsidR="00DE23FE" w:rsidRPr="00307053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:rsidR="00DE23FE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:rsidR="00DE23FE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DE23FE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DE23FE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Формирование у детей, родителей или лиц их заменяющих, навы</w:t>
      </w:r>
      <w:r w:rsidR="00D4296F">
        <w:rPr>
          <w:rFonts w:ascii="Times New Roman" w:hAnsi="Times New Roman" w:cs="Times New Roman"/>
          <w:sz w:val="24"/>
          <w:szCs w:val="24"/>
        </w:rPr>
        <w:t>ков и умений согласно программе,</w:t>
      </w:r>
      <w:r w:rsidRPr="00307053">
        <w:rPr>
          <w:rFonts w:ascii="Times New Roman" w:hAnsi="Times New Roman" w:cs="Times New Roman"/>
          <w:sz w:val="24"/>
          <w:szCs w:val="24"/>
        </w:rPr>
        <w:t xml:space="preserve"> используя разные формы работы: лекции, беседы, тренинги, игры, праздники, досуги и т.д.</w:t>
      </w:r>
    </w:p>
    <w:p w:rsidR="001147F9" w:rsidRPr="006775DE" w:rsidRDefault="00DE23FE" w:rsidP="006775DE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DE23FE" w:rsidRPr="007F0B8E" w:rsidRDefault="00DE23FE" w:rsidP="006775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F0B8E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 включает:</w:t>
      </w:r>
    </w:p>
    <w:p w:rsidR="00DE23FE" w:rsidRDefault="00DE23FE" w:rsidP="006775DE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:rsidR="007F0B8E" w:rsidRPr="001147F9" w:rsidRDefault="00DE23FE" w:rsidP="006775DE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:rsidR="000A1CCB" w:rsidRDefault="000A1CCB" w:rsidP="006775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находится на втором этаже и состоит из 5-ти помещений:</w:t>
      </w:r>
    </w:p>
    <w:p w:rsidR="000A1CCB" w:rsidRDefault="000A1CCB" w:rsidP="006775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Раздевалка</w:t>
      </w:r>
    </w:p>
    <w:p w:rsidR="000A1CCB" w:rsidRDefault="000A1CCB" w:rsidP="006775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Спальная комната</w:t>
      </w:r>
    </w:p>
    <w:p w:rsidR="000A1CCB" w:rsidRDefault="000A1CCB" w:rsidP="006775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Туалетная комната</w:t>
      </w:r>
    </w:p>
    <w:p w:rsidR="000A1CCB" w:rsidRDefault="000A1CCB" w:rsidP="006775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комната</w:t>
      </w:r>
    </w:p>
    <w:p w:rsidR="000A1CCB" w:rsidRDefault="000A1CCB" w:rsidP="006775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Мойка</w:t>
      </w:r>
    </w:p>
    <w:p w:rsidR="00925939" w:rsidRDefault="00925939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начинается с визитной карточки-раздевалки, где находится информация для родителей.</w:t>
      </w:r>
    </w:p>
    <w:p w:rsidR="000A1CCB" w:rsidRPr="00307053" w:rsidRDefault="000A1CCB" w:rsidP="00A6033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Цель:</w:t>
      </w:r>
      <w:r w:rsidRPr="00307053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17,4</w:t>
      </w:r>
      <w:r w:rsidRPr="00307053">
        <w:rPr>
          <w:rFonts w:ascii="Times New Roman" w:hAnsi="Times New Roman" w:cs="Times New Roman"/>
          <w:sz w:val="24"/>
          <w:szCs w:val="24"/>
        </w:rPr>
        <w:t>кв.м.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Освещение: лампы</w:t>
      </w:r>
      <w:r>
        <w:rPr>
          <w:rFonts w:ascii="Times New Roman" w:hAnsi="Times New Roman" w:cs="Times New Roman"/>
          <w:sz w:val="24"/>
          <w:szCs w:val="24"/>
        </w:rPr>
        <w:t xml:space="preserve"> люминесцентные , 3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:rsidR="007F0B8E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Мебель:</w:t>
      </w:r>
    </w:p>
    <w:p w:rsidR="007F0B8E" w:rsidRDefault="007F0B8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для одежды детей-25 штук</w:t>
      </w:r>
    </w:p>
    <w:p w:rsidR="007F0B8E" w:rsidRDefault="007F0B8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для взрослых-1 шт.</w:t>
      </w:r>
    </w:p>
    <w:p w:rsidR="000A1CCB" w:rsidRPr="00307053" w:rsidRDefault="007F0B8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Скамейки- 2шт</w:t>
      </w:r>
      <w:r w:rsidR="000A1CCB" w:rsidRPr="00307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CB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  ламбрекен</w:t>
      </w:r>
      <w:r>
        <w:rPr>
          <w:rFonts w:ascii="Times New Roman" w:hAnsi="Times New Roman" w:cs="Times New Roman"/>
          <w:sz w:val="24"/>
          <w:szCs w:val="24"/>
        </w:rPr>
        <w:t xml:space="preserve">ы 1 шт.; карниз 1 шт., </w:t>
      </w:r>
    </w:p>
    <w:p w:rsidR="000A1CCB" w:rsidRPr="002D6127" w:rsidRDefault="000A1CCB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127">
        <w:rPr>
          <w:rFonts w:ascii="Times New Roman" w:hAnsi="Times New Roman" w:cs="Times New Roman"/>
          <w:b/>
          <w:sz w:val="24"/>
          <w:szCs w:val="24"/>
        </w:rPr>
        <w:t>Стенды:</w:t>
      </w:r>
    </w:p>
    <w:p w:rsidR="000A1CCB" w:rsidRPr="0041506B" w:rsidRDefault="000A1CCB" w:rsidP="006775D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41506B">
        <w:rPr>
          <w:rFonts w:ascii="Times New Roman" w:hAnsi="Times New Roman" w:cs="Times New Roman"/>
          <w:sz w:val="24"/>
          <w:szCs w:val="24"/>
        </w:rPr>
        <w:t>•</w:t>
      </w:r>
      <w:r w:rsidRPr="0041506B">
        <w:rPr>
          <w:rFonts w:ascii="Times New Roman" w:hAnsi="Times New Roman" w:cs="Times New Roman"/>
          <w:sz w:val="24"/>
          <w:szCs w:val="24"/>
        </w:rPr>
        <w:tab/>
        <w:t xml:space="preserve">«Работа с родителями»  </w:t>
      </w:r>
    </w:p>
    <w:p w:rsidR="000A1CCB" w:rsidRPr="0041506B" w:rsidRDefault="006775DE" w:rsidP="006775D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0A1CCB" w:rsidRPr="0041506B">
        <w:rPr>
          <w:rFonts w:ascii="Times New Roman" w:hAnsi="Times New Roman" w:cs="Times New Roman"/>
          <w:sz w:val="24"/>
          <w:szCs w:val="24"/>
        </w:rPr>
        <w:t xml:space="preserve">«Наше творчество», </w:t>
      </w:r>
    </w:p>
    <w:p w:rsidR="000A1CCB" w:rsidRPr="0041506B" w:rsidRDefault="000A1CCB" w:rsidP="006775D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41506B">
        <w:rPr>
          <w:rFonts w:ascii="Times New Roman" w:hAnsi="Times New Roman" w:cs="Times New Roman"/>
          <w:sz w:val="24"/>
          <w:szCs w:val="24"/>
        </w:rPr>
        <w:t>•</w:t>
      </w:r>
      <w:r w:rsidRPr="0041506B">
        <w:rPr>
          <w:rFonts w:ascii="Times New Roman" w:hAnsi="Times New Roman" w:cs="Times New Roman"/>
          <w:sz w:val="24"/>
          <w:szCs w:val="24"/>
        </w:rPr>
        <w:tab/>
        <w:t xml:space="preserve">«Поздравляем с днем рождения». </w:t>
      </w:r>
    </w:p>
    <w:p w:rsidR="000A1CCB" w:rsidRDefault="000A1CCB" w:rsidP="006775D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41506B">
        <w:rPr>
          <w:rFonts w:ascii="Times New Roman" w:hAnsi="Times New Roman" w:cs="Times New Roman"/>
          <w:sz w:val="24"/>
          <w:szCs w:val="24"/>
        </w:rPr>
        <w:t>•</w:t>
      </w:r>
      <w:r w:rsidRPr="0041506B">
        <w:rPr>
          <w:rFonts w:ascii="Times New Roman" w:hAnsi="Times New Roman" w:cs="Times New Roman"/>
          <w:sz w:val="24"/>
          <w:szCs w:val="24"/>
        </w:rPr>
        <w:tab/>
        <w:t>«Информационный стенд»</w:t>
      </w:r>
    </w:p>
    <w:p w:rsidR="000A1CCB" w:rsidRDefault="000A1CCB" w:rsidP="006775D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41506B">
        <w:rPr>
          <w:rFonts w:ascii="Times New Roman" w:hAnsi="Times New Roman" w:cs="Times New Roman"/>
          <w:sz w:val="24"/>
          <w:szCs w:val="24"/>
        </w:rPr>
        <w:t>•</w:t>
      </w:r>
      <w:r w:rsidR="006775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«Меню»</w:t>
      </w:r>
    </w:p>
    <w:p w:rsidR="000A1CCB" w:rsidRDefault="000A1CCB" w:rsidP="006775D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41506B">
        <w:rPr>
          <w:rFonts w:ascii="Times New Roman" w:hAnsi="Times New Roman" w:cs="Times New Roman"/>
          <w:sz w:val="24"/>
          <w:szCs w:val="24"/>
        </w:rPr>
        <w:t>•</w:t>
      </w:r>
      <w:r w:rsidR="006775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«Советы психолога»</w:t>
      </w:r>
    </w:p>
    <w:p w:rsidR="000A1CCB" w:rsidRPr="00307053" w:rsidRDefault="00ED02A9" w:rsidP="00A6033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1CCB"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45,2 </w:t>
      </w:r>
      <w:r w:rsidRPr="0030705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07053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5 плафонов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аличие дневного света: 3 </w:t>
      </w:r>
      <w:r w:rsidRPr="00307053">
        <w:rPr>
          <w:rFonts w:ascii="Times New Roman" w:hAnsi="Times New Roman" w:cs="Times New Roman"/>
          <w:sz w:val="24"/>
          <w:szCs w:val="24"/>
        </w:rPr>
        <w:t>больших окна</w:t>
      </w:r>
    </w:p>
    <w:p w:rsidR="000A1CCB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Мебель: детские кровати 25 шт.; 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Шкафы- 2шт.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постельное белье – 25 комплектов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подушки – 25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матрасы -25 </w:t>
      </w:r>
      <w:r w:rsidRPr="00307053">
        <w:rPr>
          <w:rFonts w:ascii="Times New Roman" w:hAnsi="Times New Roman" w:cs="Times New Roman"/>
          <w:sz w:val="24"/>
          <w:szCs w:val="24"/>
        </w:rPr>
        <w:t>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покрывало</w:t>
      </w:r>
      <w:r w:rsidR="002D61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25 </w:t>
      </w:r>
      <w:r w:rsidRPr="00307053">
        <w:rPr>
          <w:rFonts w:ascii="Times New Roman" w:hAnsi="Times New Roman" w:cs="Times New Roman"/>
          <w:sz w:val="24"/>
          <w:szCs w:val="24"/>
        </w:rPr>
        <w:t>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</w:t>
      </w:r>
      <w:r w:rsidR="002D61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:rsidR="000A1CCB" w:rsidRPr="00307053" w:rsidRDefault="000A1CCB" w:rsidP="00A6033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об умывальной комнате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Цель:  создание условий для формирования у детей культурно – гигиенических навыков. 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Общая площадь:</w:t>
      </w:r>
      <w:r>
        <w:rPr>
          <w:rFonts w:ascii="Times New Roman" w:hAnsi="Times New Roman" w:cs="Times New Roman"/>
          <w:sz w:val="24"/>
          <w:szCs w:val="24"/>
        </w:rPr>
        <w:t xml:space="preserve"> туалет 5,6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умывальная: 9,8 </w:t>
      </w:r>
      <w:r w:rsidRPr="00307053">
        <w:rPr>
          <w:rFonts w:ascii="Times New Roman" w:hAnsi="Times New Roman" w:cs="Times New Roman"/>
          <w:sz w:val="24"/>
          <w:szCs w:val="24"/>
        </w:rPr>
        <w:t>кв.м.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Освещение:  3плафона по 1 </w:t>
      </w:r>
      <w:r w:rsidRPr="00307053">
        <w:rPr>
          <w:rFonts w:ascii="Times New Roman" w:hAnsi="Times New Roman" w:cs="Times New Roman"/>
          <w:sz w:val="24"/>
          <w:szCs w:val="24"/>
        </w:rPr>
        <w:t>ламп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Напольное покрытие: кафель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дневного света: 2 </w:t>
      </w:r>
      <w:r w:rsidRPr="00307053">
        <w:rPr>
          <w:rFonts w:ascii="Times New Roman" w:hAnsi="Times New Roman" w:cs="Times New Roman"/>
          <w:sz w:val="24"/>
          <w:szCs w:val="24"/>
        </w:rPr>
        <w:t>окна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шкаф – 1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Раковины –  5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A1CCB" w:rsidRPr="00307053" w:rsidRDefault="00D4296F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Унитазы – 4</w:t>
      </w:r>
      <w:r w:rsidR="000A1CCB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</w:t>
      </w:r>
      <w:r w:rsidR="00D4296F">
        <w:rPr>
          <w:rFonts w:ascii="Times New Roman" w:hAnsi="Times New Roman" w:cs="Times New Roman"/>
          <w:sz w:val="24"/>
          <w:szCs w:val="24"/>
        </w:rPr>
        <w:t>ики дл</w:t>
      </w:r>
      <w:r w:rsidR="002D6127">
        <w:rPr>
          <w:rFonts w:ascii="Times New Roman" w:hAnsi="Times New Roman" w:cs="Times New Roman"/>
          <w:sz w:val="24"/>
          <w:szCs w:val="24"/>
        </w:rPr>
        <w:t>я полотенец.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Ванная для мытья ног – 1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 – 2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0A1CCB" w:rsidRPr="00307053" w:rsidRDefault="000A1CCB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:rsidR="00DE23FE" w:rsidRPr="00307053" w:rsidRDefault="00DE23FE" w:rsidP="00A6033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:rsidR="00DE23FE" w:rsidRPr="00307053" w:rsidRDefault="00DE23F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0A1CCB" w:rsidRDefault="00DE23F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  <w:r w:rsidR="000A1CCB" w:rsidRPr="000A1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3FE" w:rsidRPr="00307053" w:rsidRDefault="00DE23FE" w:rsidP="00A6033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:rsidR="00DE23FE" w:rsidRPr="00307053" w:rsidRDefault="00DE23F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:rsidR="00DE23FE" w:rsidRPr="00307053" w:rsidRDefault="00573FE9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 44,9 </w:t>
      </w:r>
      <w:r w:rsidR="00DE23FE" w:rsidRPr="00307053">
        <w:rPr>
          <w:rFonts w:ascii="Times New Roman" w:hAnsi="Times New Roman" w:cs="Times New Roman"/>
          <w:sz w:val="24"/>
          <w:szCs w:val="24"/>
        </w:rPr>
        <w:t>кв.м.</w:t>
      </w:r>
    </w:p>
    <w:p w:rsidR="00DE23FE" w:rsidRPr="00307053" w:rsidRDefault="00DE23F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</w:t>
      </w:r>
      <w:r w:rsidR="00FF0792">
        <w:rPr>
          <w:rFonts w:ascii="Times New Roman" w:hAnsi="Times New Roman" w:cs="Times New Roman"/>
          <w:sz w:val="24"/>
          <w:szCs w:val="24"/>
        </w:rPr>
        <w:t xml:space="preserve">ещение:  лампы люминесцентные , 10 </w:t>
      </w:r>
      <w:r w:rsidRPr="00307053">
        <w:rPr>
          <w:rFonts w:ascii="Times New Roman" w:hAnsi="Times New Roman" w:cs="Times New Roman"/>
          <w:sz w:val="24"/>
          <w:szCs w:val="24"/>
        </w:rPr>
        <w:t>плафонов по 2 лампы</w:t>
      </w:r>
    </w:p>
    <w:p w:rsidR="00DE23FE" w:rsidRPr="00307053" w:rsidRDefault="00FF0792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:rsidR="00DE23FE" w:rsidRPr="00307053" w:rsidRDefault="00573FE9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дневного света: 2 больших окна, окно с балконной дверью.</w:t>
      </w:r>
    </w:p>
    <w:p w:rsidR="00DE23FE" w:rsidRPr="00307053" w:rsidRDefault="00573FE9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стол детский 13 шт.; стул детский 25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E23FE" w:rsidRDefault="00DE23F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</w:t>
      </w:r>
      <w:r w:rsidR="008014F6" w:rsidRPr="00307053">
        <w:rPr>
          <w:rFonts w:ascii="Times New Roman" w:hAnsi="Times New Roman" w:cs="Times New Roman"/>
          <w:sz w:val="24"/>
          <w:szCs w:val="24"/>
        </w:rPr>
        <w:t>интерьера: ламбрекены</w:t>
      </w:r>
      <w:r w:rsidRPr="00307053">
        <w:rPr>
          <w:rFonts w:ascii="Times New Roman" w:hAnsi="Times New Roman" w:cs="Times New Roman"/>
          <w:sz w:val="24"/>
          <w:szCs w:val="24"/>
        </w:rPr>
        <w:t>; палас 1 шт.;</w:t>
      </w:r>
      <w:r w:rsidR="009B5178">
        <w:rPr>
          <w:rFonts w:ascii="Times New Roman" w:hAnsi="Times New Roman" w:cs="Times New Roman"/>
          <w:sz w:val="24"/>
          <w:szCs w:val="24"/>
        </w:rPr>
        <w:t xml:space="preserve"> </w:t>
      </w:r>
      <w:r w:rsidR="008014F6">
        <w:rPr>
          <w:rFonts w:ascii="Times New Roman" w:hAnsi="Times New Roman" w:cs="Times New Roman"/>
          <w:sz w:val="24"/>
          <w:szCs w:val="24"/>
        </w:rPr>
        <w:t>доска; карниз</w:t>
      </w:r>
      <w:r w:rsidR="00573FE9">
        <w:rPr>
          <w:rFonts w:ascii="Times New Roman" w:hAnsi="Times New Roman" w:cs="Times New Roman"/>
          <w:sz w:val="24"/>
          <w:szCs w:val="24"/>
        </w:rPr>
        <w:t xml:space="preserve"> 1 </w:t>
      </w:r>
      <w:r w:rsidR="00FF0792">
        <w:rPr>
          <w:rFonts w:ascii="Times New Roman" w:hAnsi="Times New Roman" w:cs="Times New Roman"/>
          <w:sz w:val="24"/>
          <w:szCs w:val="24"/>
        </w:rPr>
        <w:t>шт.</w:t>
      </w:r>
      <w:r w:rsidR="008014F6">
        <w:rPr>
          <w:rFonts w:ascii="Times New Roman" w:hAnsi="Times New Roman" w:cs="Times New Roman"/>
          <w:sz w:val="24"/>
          <w:szCs w:val="24"/>
        </w:rPr>
        <w:t xml:space="preserve">; </w:t>
      </w:r>
      <w:r w:rsidR="008014F6" w:rsidRPr="00307053">
        <w:rPr>
          <w:rFonts w:ascii="Times New Roman" w:hAnsi="Times New Roman" w:cs="Times New Roman"/>
          <w:sz w:val="24"/>
          <w:szCs w:val="24"/>
        </w:rPr>
        <w:t>мольберт</w:t>
      </w:r>
      <w:r w:rsidRPr="00307053">
        <w:rPr>
          <w:rFonts w:ascii="Times New Roman" w:hAnsi="Times New Roman" w:cs="Times New Roman"/>
          <w:sz w:val="24"/>
          <w:szCs w:val="24"/>
        </w:rPr>
        <w:t xml:space="preserve"> 1 шт.</w:t>
      </w:r>
      <w:r w:rsidR="008014F6" w:rsidRPr="00307053">
        <w:rPr>
          <w:rFonts w:ascii="Times New Roman" w:hAnsi="Times New Roman" w:cs="Times New Roman"/>
          <w:sz w:val="24"/>
          <w:szCs w:val="24"/>
        </w:rPr>
        <w:t xml:space="preserve">; </w:t>
      </w:r>
      <w:r w:rsidR="008014F6">
        <w:rPr>
          <w:rFonts w:ascii="Times New Roman" w:hAnsi="Times New Roman" w:cs="Times New Roman"/>
          <w:sz w:val="24"/>
          <w:szCs w:val="24"/>
        </w:rPr>
        <w:t>корпусная</w:t>
      </w:r>
      <w:r w:rsidR="00FF0792">
        <w:rPr>
          <w:rFonts w:ascii="Times New Roman" w:hAnsi="Times New Roman" w:cs="Times New Roman"/>
          <w:sz w:val="24"/>
          <w:szCs w:val="24"/>
        </w:rPr>
        <w:t xml:space="preserve"> мебель; телевизор 1шт.; </w:t>
      </w:r>
      <w:r w:rsidRPr="00307053">
        <w:rPr>
          <w:rFonts w:ascii="Times New Roman" w:hAnsi="Times New Roman" w:cs="Times New Roman"/>
          <w:sz w:val="24"/>
          <w:szCs w:val="24"/>
        </w:rPr>
        <w:t>набор ку</w:t>
      </w:r>
      <w:r w:rsidR="00FF0792">
        <w:rPr>
          <w:rFonts w:ascii="Times New Roman" w:hAnsi="Times New Roman" w:cs="Times New Roman"/>
          <w:sz w:val="24"/>
          <w:szCs w:val="24"/>
        </w:rPr>
        <w:t>кольной мебели</w:t>
      </w:r>
      <w:r w:rsidR="008014F6">
        <w:rPr>
          <w:rFonts w:ascii="Times New Roman" w:hAnsi="Times New Roman" w:cs="Times New Roman"/>
          <w:sz w:val="24"/>
          <w:szCs w:val="24"/>
        </w:rPr>
        <w:t xml:space="preserve">.; </w:t>
      </w:r>
      <w:r w:rsidR="008014F6" w:rsidRPr="00307053">
        <w:rPr>
          <w:rFonts w:ascii="Times New Roman" w:hAnsi="Times New Roman" w:cs="Times New Roman"/>
          <w:sz w:val="24"/>
          <w:szCs w:val="24"/>
        </w:rPr>
        <w:t>набор</w:t>
      </w:r>
      <w:r w:rsidRPr="00307053">
        <w:rPr>
          <w:rFonts w:ascii="Times New Roman" w:hAnsi="Times New Roman" w:cs="Times New Roman"/>
          <w:sz w:val="24"/>
          <w:szCs w:val="24"/>
        </w:rPr>
        <w:t xml:space="preserve"> д</w:t>
      </w:r>
      <w:r w:rsidR="00FF0792">
        <w:rPr>
          <w:rFonts w:ascii="Times New Roman" w:hAnsi="Times New Roman" w:cs="Times New Roman"/>
          <w:sz w:val="24"/>
          <w:szCs w:val="24"/>
        </w:rPr>
        <w:t xml:space="preserve">етской мебели: </w:t>
      </w:r>
      <w:r w:rsidRPr="00307053">
        <w:rPr>
          <w:rFonts w:ascii="Times New Roman" w:hAnsi="Times New Roman" w:cs="Times New Roman"/>
          <w:sz w:val="24"/>
          <w:szCs w:val="24"/>
        </w:rPr>
        <w:t>парикмахерская, уголок ряжен</w:t>
      </w:r>
      <w:r w:rsidR="00D4296F">
        <w:rPr>
          <w:rFonts w:ascii="Times New Roman" w:hAnsi="Times New Roman" w:cs="Times New Roman"/>
          <w:sz w:val="24"/>
          <w:szCs w:val="24"/>
        </w:rPr>
        <w:t xml:space="preserve">ья, театральный уголок, </w:t>
      </w:r>
      <w:r w:rsidR="009B5178">
        <w:rPr>
          <w:rFonts w:ascii="Times New Roman" w:hAnsi="Times New Roman" w:cs="Times New Roman"/>
          <w:sz w:val="24"/>
          <w:szCs w:val="24"/>
        </w:rPr>
        <w:t xml:space="preserve">магазин, </w:t>
      </w:r>
      <w:r w:rsidR="009B5178" w:rsidRPr="00307053">
        <w:rPr>
          <w:rFonts w:ascii="Times New Roman" w:hAnsi="Times New Roman" w:cs="Times New Roman"/>
          <w:sz w:val="24"/>
          <w:szCs w:val="24"/>
        </w:rPr>
        <w:t>уголок</w:t>
      </w:r>
      <w:r w:rsidR="00D4296F">
        <w:rPr>
          <w:rFonts w:ascii="Times New Roman" w:hAnsi="Times New Roman" w:cs="Times New Roman"/>
          <w:sz w:val="24"/>
          <w:szCs w:val="24"/>
        </w:rPr>
        <w:t xml:space="preserve"> для творческой </w:t>
      </w:r>
      <w:r w:rsidR="009B5178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9B5178" w:rsidRPr="00307053">
        <w:rPr>
          <w:rFonts w:ascii="Times New Roman" w:hAnsi="Times New Roman" w:cs="Times New Roman"/>
          <w:sz w:val="24"/>
          <w:szCs w:val="24"/>
        </w:rPr>
        <w:t>книжный</w:t>
      </w:r>
      <w:r w:rsidRPr="00307053">
        <w:rPr>
          <w:rFonts w:ascii="Times New Roman" w:hAnsi="Times New Roman" w:cs="Times New Roman"/>
          <w:sz w:val="24"/>
          <w:szCs w:val="24"/>
        </w:rPr>
        <w:t xml:space="preserve"> </w:t>
      </w:r>
      <w:r w:rsidR="008014F6" w:rsidRPr="00307053">
        <w:rPr>
          <w:rFonts w:ascii="Times New Roman" w:hAnsi="Times New Roman" w:cs="Times New Roman"/>
          <w:sz w:val="24"/>
          <w:szCs w:val="24"/>
        </w:rPr>
        <w:t>уголок, уголок</w:t>
      </w:r>
      <w:r w:rsidRPr="00307053">
        <w:rPr>
          <w:rFonts w:ascii="Times New Roman" w:hAnsi="Times New Roman" w:cs="Times New Roman"/>
          <w:sz w:val="24"/>
          <w:szCs w:val="24"/>
        </w:rPr>
        <w:t xml:space="preserve"> настольных игр, шкаф для деревянного</w:t>
      </w:r>
      <w:r w:rsidR="009B5178">
        <w:rPr>
          <w:rFonts w:ascii="Times New Roman" w:hAnsi="Times New Roman" w:cs="Times New Roman"/>
          <w:sz w:val="24"/>
          <w:szCs w:val="24"/>
        </w:rPr>
        <w:t xml:space="preserve"> конструктора, уголок дежурного, уголок природы.</w:t>
      </w:r>
    </w:p>
    <w:p w:rsidR="00DE23FE" w:rsidRPr="00307053" w:rsidRDefault="00DE23FE" w:rsidP="00A6033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</w:p>
    <w:p w:rsidR="00DE23FE" w:rsidRDefault="00DE23FE" w:rsidP="0067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C26">
        <w:rPr>
          <w:rFonts w:ascii="Times New Roman" w:hAnsi="Times New Roman" w:cs="Times New Roman"/>
          <w:b/>
          <w:sz w:val="24"/>
          <w:szCs w:val="24"/>
        </w:rPr>
        <w:t>Цель:</w:t>
      </w:r>
      <w:r w:rsidRPr="00307053">
        <w:rPr>
          <w:rFonts w:ascii="Times New Roman" w:hAnsi="Times New Roman" w:cs="Times New Roman"/>
          <w:sz w:val="24"/>
          <w:szCs w:val="24"/>
        </w:rPr>
        <w:t xml:space="preserve">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6"/>
        <w:gridCol w:w="5905"/>
      </w:tblGrid>
      <w:tr w:rsidR="006775DE" w:rsidRPr="00307053" w:rsidTr="0065605D">
        <w:tc>
          <w:tcPr>
            <w:tcW w:w="9571" w:type="dxa"/>
            <w:gridSpan w:val="2"/>
          </w:tcPr>
          <w:p w:rsidR="006775DE" w:rsidRPr="00307053" w:rsidRDefault="006775DE" w:rsidP="006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5D4D24" w:rsidRPr="00307053" w:rsidTr="006775DE">
        <w:trPr>
          <w:trHeight w:val="5649"/>
        </w:trPr>
        <w:tc>
          <w:tcPr>
            <w:tcW w:w="3666" w:type="dxa"/>
          </w:tcPr>
          <w:p w:rsidR="00DE23FE" w:rsidRDefault="00F51A0D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сюжетно-ролевых игр</w:t>
            </w:r>
          </w:p>
          <w:p w:rsidR="004D3D89" w:rsidRDefault="005D4D24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68A5982C" wp14:editId="33CBAED8">
                  <wp:extent cx="2190750" cy="2921001"/>
                  <wp:effectExtent l="0" t="0" r="0" b="0"/>
                  <wp:docPr id="23" name="Рисунок 23" descr="C:\Users\User\Desktop\Новая папка (6)\20220512_134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Новая папка (6)\20220512_134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983" cy="294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D89" w:rsidRDefault="004D3D89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71D" w:rsidRDefault="0052471D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71D" w:rsidRPr="00307053" w:rsidRDefault="0052471D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4D3D89" w:rsidRDefault="004D3D89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F680F" w:rsidRDefault="00723F2F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0D">
              <w:rPr>
                <w:rFonts w:ascii="Times New Roman" w:hAnsi="Times New Roman" w:cs="Times New Roman"/>
                <w:b/>
                <w:sz w:val="24"/>
                <w:szCs w:val="24"/>
              </w:rPr>
              <w:t>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(халаты и шапочки, рецепты на лекарства, медицинские карточки пациентов, набор медицинских инструментов, шприцы без иголок, фонендоскоп, бинты, вата, марлевые салфетки, таблица для проверки зрения, игрушечные очки) </w:t>
            </w:r>
          </w:p>
          <w:p w:rsidR="006F680F" w:rsidRDefault="00723F2F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0D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(фартук продавца, детские деньги, кошельки, продукты овощи, фрукты, хлебобулочные изделия, 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 xml:space="preserve">касса, весы, корзинки для продуктов, сумочки для продуктов, </w:t>
            </w:r>
          </w:p>
          <w:p w:rsidR="006F680F" w:rsidRDefault="00D31091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0D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«Парикмахерская»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 xml:space="preserve"> (фартук парикмахе</w:t>
            </w:r>
            <w:r w:rsidR="004D3D89">
              <w:rPr>
                <w:rFonts w:ascii="Times New Roman" w:hAnsi="Times New Roman" w:cs="Times New Roman"/>
                <w:sz w:val="24"/>
                <w:szCs w:val="24"/>
              </w:rPr>
              <w:t>ра, накидка для клиента, набор парикмахера.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72D1" w:rsidRDefault="006F680F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0D">
              <w:rPr>
                <w:rFonts w:ascii="Times New Roman" w:hAnsi="Times New Roman" w:cs="Times New Roman"/>
                <w:b/>
                <w:sz w:val="24"/>
                <w:szCs w:val="24"/>
              </w:rPr>
              <w:t>«Шофёр»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 xml:space="preserve">(накидка на стулья машины или автобуса, значок водителя, сумка с деньгами и билетами кондуктора, коробочка с </w:t>
            </w:r>
            <w:r w:rsidR="000B72D1">
              <w:rPr>
                <w:rFonts w:ascii="Times New Roman" w:hAnsi="Times New Roman" w:cs="Times New Roman"/>
                <w:sz w:val="24"/>
                <w:szCs w:val="24"/>
              </w:rPr>
              <w:t>инструментами водителя, фуражка)</w:t>
            </w:r>
          </w:p>
          <w:p w:rsidR="004D3D89" w:rsidRPr="00826806" w:rsidRDefault="000B72D1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2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Дочки-матери»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(кухонная мебель, детская посуда, кухонные принадлежности, куклы, кроватка, ванночка для купания, бутылочки, соски, комплекты постельного и кукольного белья)</w:t>
            </w:r>
            <w:proofErr w:type="gramEnd"/>
          </w:p>
        </w:tc>
      </w:tr>
      <w:tr w:rsidR="006775DE" w:rsidRPr="00307053" w:rsidTr="006775DE">
        <w:trPr>
          <w:trHeight w:val="7560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Сенсорный центр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48979633" wp14:editId="7A6A049B">
                  <wp:extent cx="1905000" cy="1428751"/>
                  <wp:effectExtent l="0" t="0" r="0" b="0"/>
                  <wp:docPr id="1" name="Рисунок 1" descr="C:\Users\User\Desktop\Новая папка (6)\20220512_14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Новая папка (6)\20220512_140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176" cy="144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503FA598" wp14:editId="34C098A7">
                  <wp:extent cx="1857375" cy="1318569"/>
                  <wp:effectExtent l="0" t="0" r="0" b="0"/>
                  <wp:docPr id="2" name="Рисунок 2" descr="C:\Users\User\Desktop\Новая папка (6)\20220512_140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Новая папка (6)\20220512_140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651" cy="134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5BAD0FBD" wp14:editId="1941B408">
                  <wp:extent cx="1857375" cy="1393031"/>
                  <wp:effectExtent l="0" t="0" r="0" b="0"/>
                  <wp:docPr id="3" name="Рисунок 3" descr="C:\Users\User\Desktop\Новая папка (6)\20220512_14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Новая папка (6)\20220512_140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210" cy="140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</w:tcPr>
          <w:p w:rsidR="006775DE" w:rsidRPr="004D3D89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89">
              <w:rPr>
                <w:rFonts w:ascii="Times New Roman" w:hAnsi="Times New Roman" w:cs="Times New Roman"/>
                <w:sz w:val="24"/>
                <w:szCs w:val="24"/>
              </w:rPr>
              <w:t xml:space="preserve">Мелкие конструкторы различных видов, мозаики, стаканчики вкладыши, пирамидки, втулки, шнуровки, блоки </w:t>
            </w:r>
            <w:proofErr w:type="spellStart"/>
            <w:r w:rsidRPr="004D3D89">
              <w:rPr>
                <w:rFonts w:ascii="Times New Roman" w:hAnsi="Times New Roman" w:cs="Times New Roman"/>
                <w:sz w:val="24"/>
                <w:szCs w:val="24"/>
              </w:rPr>
              <w:t>Дъенеша</w:t>
            </w:r>
            <w:proofErr w:type="spellEnd"/>
            <w:r w:rsidRPr="004D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5DE" w:rsidRPr="00307053" w:rsidTr="006775DE">
        <w:trPr>
          <w:trHeight w:val="1253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трудовой деятельности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 «Мы дежурим»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89">
              <w:rPr>
                <w:rFonts w:ascii="Times New Roman" w:hAnsi="Times New Roman" w:cs="Times New Roman"/>
                <w:sz w:val="24"/>
                <w:szCs w:val="24"/>
              </w:rPr>
              <w:t xml:space="preserve">Фартуки хлопчатобумажные,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колпаки на голову, алгоритм выполнения трудовых действий дежурных,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салфетки.</w:t>
            </w:r>
          </w:p>
          <w:p w:rsidR="006775DE" w:rsidRPr="004D3D89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5DE" w:rsidRPr="00307053" w:rsidTr="006775DE">
        <w:trPr>
          <w:trHeight w:val="872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Строительный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6775DE" w:rsidRPr="0052471D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Pr="004D3D89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крупный конструктор, деревянный материал разного размера, кубики, машины.</w:t>
            </w:r>
          </w:p>
        </w:tc>
      </w:tr>
      <w:tr w:rsidR="006775DE" w:rsidRPr="00307053" w:rsidTr="004615D3">
        <w:tc>
          <w:tcPr>
            <w:tcW w:w="9571" w:type="dxa"/>
            <w:gridSpan w:val="2"/>
          </w:tcPr>
          <w:p w:rsidR="006775DE" w:rsidRPr="00F51A0D" w:rsidRDefault="006775DE" w:rsidP="006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D4D24" w:rsidRPr="00307053" w:rsidTr="006775DE">
        <w:trPr>
          <w:trHeight w:val="5738"/>
        </w:trPr>
        <w:tc>
          <w:tcPr>
            <w:tcW w:w="3666" w:type="dxa"/>
          </w:tcPr>
          <w:p w:rsidR="00DE23F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CF59A0" wp14:editId="5AADFBA2">
                  <wp:simplePos x="0" y="0"/>
                  <wp:positionH relativeFrom="margin">
                    <wp:posOffset>1085850</wp:posOffset>
                  </wp:positionH>
                  <wp:positionV relativeFrom="margin">
                    <wp:posOffset>2038350</wp:posOffset>
                  </wp:positionV>
                  <wp:extent cx="1142365" cy="1524000"/>
                  <wp:effectExtent l="0" t="0" r="0" b="0"/>
                  <wp:wrapSquare wrapText="bothSides"/>
                  <wp:docPr id="31" name="Рисунок 31" descr="C:\Users\User\Desktop\Новая папка (6)\20220512_13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овая папка (6)\20220512_13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471D">
              <w:rPr>
                <w:rFonts w:ascii="Times New Roman" w:hAnsi="Times New Roman" w:cs="Times New Roman"/>
                <w:b/>
                <w:sz w:val="24"/>
                <w:szCs w:val="24"/>
              </w:rPr>
              <w:t>Центр х</w:t>
            </w:r>
            <w:r w:rsidR="00F51A0D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удожественной литературы</w:t>
            </w:r>
          </w:p>
          <w:p w:rsidR="005D4D24" w:rsidRDefault="005D4D24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F" w:rsidRDefault="004146DF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6DF" w:rsidRDefault="004146DF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D24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F9B4BA5" wp14:editId="63B1D1F4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438150</wp:posOffset>
                  </wp:positionV>
                  <wp:extent cx="1143000" cy="1524000"/>
                  <wp:effectExtent l="0" t="0" r="0" b="0"/>
                  <wp:wrapSquare wrapText="bothSides"/>
                  <wp:docPr id="30" name="Рисунок 30" descr="C:\Users\User\Desktop\Новая папка (6)\20220512_132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овая папка (6)\20220512_132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F" w:rsidRPr="006775DE" w:rsidRDefault="004146DF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</w:tcPr>
          <w:p w:rsidR="004146DF" w:rsidRPr="004146DF" w:rsidRDefault="004146DF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DE23FE" w:rsidRDefault="00F51A0D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1D">
              <w:rPr>
                <w:rFonts w:ascii="Times New Roman" w:hAnsi="Times New Roman" w:cs="Times New Roman"/>
                <w:sz w:val="24"/>
                <w:szCs w:val="24"/>
              </w:rPr>
              <w:t>Книжные полки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46DF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книги, </w:t>
            </w:r>
            <w:r w:rsidR="00B73FE3" w:rsidRPr="00B73FE3">
              <w:rPr>
                <w:rFonts w:ascii="Times New Roman" w:hAnsi="Times New Roman" w:cs="Times New Roman"/>
                <w:sz w:val="24"/>
                <w:szCs w:val="24"/>
              </w:rPr>
              <w:t>книжки-малышки, альбомы,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издания по различным направлениям и темам, портреты детских писателей, книги для девочек и мальчиков</w:t>
            </w:r>
            <w:r w:rsidR="008108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6DF" w:rsidRPr="00B73FE3" w:rsidRDefault="004146DF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DE" w:rsidRPr="00307053" w:rsidTr="006775DE">
        <w:trPr>
          <w:trHeight w:val="1128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театральной деятельности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театра («Колобок», «Теремок», «Бычок, смоляной бочок»,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избушка»), пальчиковый театр, маленькие игрушки по сказкам, ширма. </w:t>
            </w:r>
            <w:proofErr w:type="gramEnd"/>
          </w:p>
        </w:tc>
      </w:tr>
      <w:tr w:rsidR="006775DE" w:rsidRPr="00307053" w:rsidTr="00507EC3">
        <w:tc>
          <w:tcPr>
            <w:tcW w:w="9571" w:type="dxa"/>
            <w:gridSpan w:val="2"/>
          </w:tcPr>
          <w:p w:rsidR="006775DE" w:rsidRPr="009B5178" w:rsidRDefault="006775DE" w:rsidP="006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D4D24" w:rsidRPr="00307053" w:rsidTr="006775DE">
        <w:trPr>
          <w:trHeight w:val="1110"/>
        </w:trPr>
        <w:tc>
          <w:tcPr>
            <w:tcW w:w="3666" w:type="dxa"/>
          </w:tcPr>
          <w:p w:rsidR="000B72D1" w:rsidRDefault="00B50DD6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исследовательской деятельности</w:t>
            </w:r>
          </w:p>
          <w:p w:rsidR="002E3198" w:rsidRPr="00307053" w:rsidRDefault="002E3198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9E4F41" w:rsidRPr="004146DF" w:rsidRDefault="009E4F41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B50DD6" w:rsidRDefault="000B72D1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камни, песок, ракушки, шишки, ватные диски, ватные палочки, песочные часы, лупы, магниты, трубочки, шары надувные, баночки с крупами, микроскоп)</w:t>
            </w:r>
            <w:proofErr w:type="gramEnd"/>
          </w:p>
        </w:tc>
      </w:tr>
      <w:tr w:rsidR="006775DE" w:rsidRPr="00307053" w:rsidTr="006775DE">
        <w:trPr>
          <w:trHeight w:val="2683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природы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69045E3B" wp14:editId="679FF372">
                  <wp:extent cx="1104900" cy="1473199"/>
                  <wp:effectExtent l="0" t="0" r="0" b="0"/>
                  <wp:docPr id="4" name="Рисунок 4" descr="C:\Users\User\Desktop\Новая папка (6)\20220512_132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Новая папка (6)\20220512_132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08" cy="14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</w:tcPr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«Календарь природы» со сменными карточками чисел, дней недели, месяцев, библиотека природоведческой литературы, энциклопедии.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5DE" w:rsidRPr="00307053" w:rsidTr="006775DE">
        <w:trPr>
          <w:trHeight w:val="1345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 краеведения и патриотизма</w:t>
            </w:r>
          </w:p>
        </w:tc>
        <w:tc>
          <w:tcPr>
            <w:tcW w:w="5905" w:type="dxa"/>
          </w:tcPr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флаг, герб, портрет Президента РФ и другие символики России. Географический атлас для детей, наглядные пособия «История России», «Истоки патриотизма».</w:t>
            </w:r>
          </w:p>
        </w:tc>
      </w:tr>
      <w:tr w:rsidR="006775DE" w:rsidRPr="00307053" w:rsidTr="00BA31D4">
        <w:tc>
          <w:tcPr>
            <w:tcW w:w="9571" w:type="dxa"/>
            <w:gridSpan w:val="2"/>
          </w:tcPr>
          <w:p w:rsidR="006775DE" w:rsidRDefault="006775DE" w:rsidP="0067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D4D24" w:rsidRPr="00307053" w:rsidTr="006775DE">
        <w:trPr>
          <w:trHeight w:val="4530"/>
        </w:trPr>
        <w:tc>
          <w:tcPr>
            <w:tcW w:w="3666" w:type="dxa"/>
          </w:tcPr>
          <w:p w:rsidR="00DE23FE" w:rsidRDefault="001224F2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</w:p>
          <w:p w:rsidR="004D3D89" w:rsidRDefault="005D4D24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20370639" wp14:editId="79F67399">
                  <wp:extent cx="1104900" cy="1211140"/>
                  <wp:effectExtent l="0" t="0" r="0" b="0"/>
                  <wp:docPr id="25" name="Рисунок 25" descr="C:\Users\User\Desktop\Новая папка (6)\20220512_134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Новая папка (6)\20220512_1342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89"/>
                          <a:stretch/>
                        </pic:blipFill>
                        <pic:spPr bwMode="auto">
                          <a:xfrm>
                            <a:off x="0" y="0"/>
                            <a:ext cx="1111858" cy="121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3D89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EBDABF0" wp14:editId="4D7A2407">
                  <wp:simplePos x="0" y="0"/>
                  <wp:positionH relativeFrom="margin">
                    <wp:posOffset>1261745</wp:posOffset>
                  </wp:positionH>
                  <wp:positionV relativeFrom="margin">
                    <wp:posOffset>1695450</wp:posOffset>
                  </wp:positionV>
                  <wp:extent cx="847725" cy="1129665"/>
                  <wp:effectExtent l="0" t="0" r="0" b="0"/>
                  <wp:wrapSquare wrapText="bothSides"/>
                  <wp:docPr id="35" name="Рисунок 35" descr="C:\Users\User\Desktop\Новая папка (6)\20220512_13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Новая папка (6)\20220512_134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3D89" w:rsidRDefault="004D3D89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F41" w:rsidRPr="00F51A0D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61C4F489" wp14:editId="5BE61D5C">
                  <wp:extent cx="1191646" cy="1076325"/>
                  <wp:effectExtent l="0" t="0" r="0" b="0"/>
                  <wp:docPr id="34" name="Рисунок 34" descr="C:\Users\User\Desktop\Новая папка (6)\20220512_134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Новая папка (6)\20220512_1341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58"/>
                          <a:stretch/>
                        </pic:blipFill>
                        <pic:spPr bwMode="auto">
                          <a:xfrm>
                            <a:off x="0" y="0"/>
                            <a:ext cx="1199349" cy="108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D02A9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6013A59" wp14:editId="18283FB4">
                  <wp:simplePos x="0" y="0"/>
                  <wp:positionH relativeFrom="margin">
                    <wp:posOffset>1096645</wp:posOffset>
                  </wp:positionH>
                  <wp:positionV relativeFrom="margin">
                    <wp:posOffset>285750</wp:posOffset>
                  </wp:positionV>
                  <wp:extent cx="1101725" cy="1285875"/>
                  <wp:effectExtent l="0" t="0" r="0" b="0"/>
                  <wp:wrapSquare wrapText="bothSides"/>
                  <wp:docPr id="26" name="Рисунок 26" descr="C:\Users\User\Desktop\Новая папка (6)\20220512_134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Новая папка (6)\20220512_1341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1101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5" w:type="dxa"/>
          </w:tcPr>
          <w:p w:rsidR="009E4F41" w:rsidRPr="004146DF" w:rsidRDefault="009E4F41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B23C26" w:rsidRDefault="003110E5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Краски: акварель 2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  <w:r w:rsidR="004D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>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цв.; цв</w:t>
            </w:r>
            <w:r w:rsidR="0052471D">
              <w:rPr>
                <w:rFonts w:ascii="Times New Roman" w:hAnsi="Times New Roman" w:cs="Times New Roman"/>
                <w:sz w:val="24"/>
                <w:szCs w:val="24"/>
              </w:rPr>
              <w:t xml:space="preserve">етные карандаши, </w:t>
            </w:r>
            <w:r w:rsidR="00F51A0D">
              <w:rPr>
                <w:rFonts w:ascii="Times New Roman" w:hAnsi="Times New Roman" w:cs="Times New Roman"/>
                <w:sz w:val="24"/>
                <w:szCs w:val="24"/>
              </w:rPr>
              <w:t>восковые мелки, кисточки для рисования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>, клеевые кисточки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баночки-неп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 xml:space="preserve">роливайки, пластилин, клей-карандаш 25шт.; клеёнки для рисования 25 шт., доски для лепки 25 шт., </w:t>
            </w:r>
            <w:r w:rsidR="00F51A0D">
              <w:rPr>
                <w:rFonts w:ascii="Times New Roman" w:hAnsi="Times New Roman" w:cs="Times New Roman"/>
                <w:sz w:val="24"/>
                <w:szCs w:val="24"/>
              </w:rPr>
              <w:t xml:space="preserve">стеки, салфетки для лепки, рисования, аппликации, 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>ножницы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шт., цветная бумаг</w:t>
            </w:r>
            <w:r w:rsidR="00F20660">
              <w:rPr>
                <w:rFonts w:ascii="Times New Roman" w:hAnsi="Times New Roman" w:cs="Times New Roman"/>
                <w:sz w:val="24"/>
                <w:szCs w:val="24"/>
              </w:rPr>
              <w:t>а, цветной картон, белый картон, трафареты.</w:t>
            </w: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89" w:rsidRDefault="004D3D89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26" w:rsidRDefault="00B23C26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D89" w:rsidRPr="00307053" w:rsidRDefault="004D3D89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DE" w:rsidRPr="00307053" w:rsidTr="006775DE">
        <w:trPr>
          <w:trHeight w:val="1365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музыкальной деятельности</w:t>
            </w: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</w:tcPr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89">
              <w:rPr>
                <w:rFonts w:ascii="Times New Roman" w:hAnsi="Times New Roman" w:cs="Times New Roman"/>
                <w:sz w:val="24"/>
                <w:szCs w:val="24"/>
              </w:rPr>
              <w:t>Металлофоны, дудочки, бубны, трубы, аудио записи, диски с различными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детскими песнями и мелодиями, </w:t>
            </w:r>
            <w:r w:rsidRPr="004D3D89">
              <w:rPr>
                <w:rFonts w:ascii="Times New Roman" w:hAnsi="Times New Roman" w:cs="Times New Roman"/>
                <w:sz w:val="24"/>
                <w:szCs w:val="24"/>
              </w:rPr>
              <w:t>классической музыкой, музыкально-дидактические игры.</w:t>
            </w:r>
          </w:p>
        </w:tc>
      </w:tr>
      <w:tr w:rsidR="006775DE" w:rsidRPr="00307053" w:rsidTr="006775DE">
        <w:trPr>
          <w:trHeight w:val="1078"/>
        </w:trPr>
        <w:tc>
          <w:tcPr>
            <w:tcW w:w="3666" w:type="dxa"/>
          </w:tcPr>
          <w:p w:rsidR="006775DE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строительно-конструктивных игр</w:t>
            </w:r>
          </w:p>
        </w:tc>
        <w:tc>
          <w:tcPr>
            <w:tcW w:w="5905" w:type="dxa"/>
          </w:tcPr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6775DE" w:rsidRPr="004146DF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крупный конструктор, деревянный материал разного размера, кубики, машины разных размеров, набор инструментов.</w:t>
            </w:r>
          </w:p>
        </w:tc>
      </w:tr>
      <w:tr w:rsidR="006775DE" w:rsidRPr="00307053" w:rsidTr="003B0C45">
        <w:tc>
          <w:tcPr>
            <w:tcW w:w="9571" w:type="dxa"/>
            <w:gridSpan w:val="2"/>
          </w:tcPr>
          <w:p w:rsidR="006775DE" w:rsidRPr="004D3D89" w:rsidRDefault="006775DE" w:rsidP="006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D4D24" w:rsidRPr="00307053" w:rsidTr="006775DE">
        <w:tc>
          <w:tcPr>
            <w:tcW w:w="3666" w:type="dxa"/>
          </w:tcPr>
          <w:p w:rsidR="00DE23FE" w:rsidRDefault="004D3D89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Физкультурно-оздоровительный центр</w:t>
            </w:r>
          </w:p>
          <w:p w:rsidR="005D4D24" w:rsidRPr="00307053" w:rsidRDefault="006775DE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A9">
              <w:rPr>
                <w:noProof/>
                <w:lang w:eastAsia="ru-RU"/>
              </w:rPr>
              <w:drawing>
                <wp:inline distT="0" distB="0" distL="0" distR="0" wp14:anchorId="6408036C" wp14:editId="22782B17">
                  <wp:extent cx="1107282" cy="1476375"/>
                  <wp:effectExtent l="0" t="0" r="0" b="0"/>
                  <wp:docPr id="5" name="Рисунок 5" descr="C:\Users\User\Desktop\Новая папка (6)\20220512_14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вая папка (6)\20220512_14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48" cy="148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</w:tcPr>
          <w:p w:rsidR="009E4F41" w:rsidRPr="004146DF" w:rsidRDefault="00750CD1" w:rsidP="006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F41" w:rsidRPr="00414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центра:</w:t>
            </w:r>
          </w:p>
          <w:p w:rsidR="00DE23FE" w:rsidRDefault="00F51A0D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110E5">
              <w:rPr>
                <w:rFonts w:ascii="Times New Roman" w:hAnsi="Times New Roman" w:cs="Times New Roman"/>
                <w:sz w:val="24"/>
                <w:szCs w:val="24"/>
              </w:rPr>
              <w:t>ары, кег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 xml:space="preserve">ли, платочки, скакалки, </w:t>
            </w:r>
            <w:r w:rsidR="003110E5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r w:rsidR="00292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10E5">
              <w:rPr>
                <w:rFonts w:ascii="Times New Roman" w:hAnsi="Times New Roman" w:cs="Times New Roman"/>
                <w:sz w:val="24"/>
                <w:szCs w:val="24"/>
              </w:rPr>
              <w:t>, дорожки здоровья, нетрадиционное физкультурное оборудование, ленто</w:t>
            </w:r>
            <w:r w:rsidR="00750CD1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погремушки, флажки, массажные дорожки.</w:t>
            </w:r>
          </w:p>
          <w:p w:rsidR="005D4D24" w:rsidRDefault="005D4D24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24" w:rsidRDefault="005D4D24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24" w:rsidRPr="00307053" w:rsidRDefault="005D4D24" w:rsidP="0067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A9" w:rsidRDefault="00ED02A9" w:rsidP="00677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0331" w:rsidRDefault="00A60331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5DE" w:rsidRDefault="006775D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806" w:rsidRPr="009B5178" w:rsidRDefault="00DE23FE" w:rsidP="00677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178">
        <w:rPr>
          <w:rFonts w:ascii="Times New Roman" w:hAnsi="Times New Roman" w:cs="Times New Roman"/>
          <w:b/>
          <w:sz w:val="24"/>
          <w:szCs w:val="24"/>
        </w:rPr>
        <w:lastRenderedPageBreak/>
        <w:t>Картотеки</w:t>
      </w:r>
      <w:r w:rsidR="00826806" w:rsidRPr="009B5178">
        <w:rPr>
          <w:rFonts w:ascii="Times New Roman" w:hAnsi="Times New Roman" w:cs="Times New Roman"/>
          <w:b/>
          <w:sz w:val="24"/>
          <w:szCs w:val="24"/>
        </w:rPr>
        <w:t>: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1.</w:t>
      </w:r>
      <w:r w:rsidRPr="00826806">
        <w:rPr>
          <w:rFonts w:ascii="Times New Roman" w:hAnsi="Times New Roman" w:cs="Times New Roman"/>
          <w:sz w:val="24"/>
          <w:szCs w:val="24"/>
        </w:rPr>
        <w:tab/>
        <w:t>Распорядок дня.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2.</w:t>
      </w:r>
      <w:r w:rsidRPr="00826806">
        <w:rPr>
          <w:rFonts w:ascii="Times New Roman" w:hAnsi="Times New Roman" w:cs="Times New Roman"/>
          <w:sz w:val="24"/>
          <w:szCs w:val="24"/>
        </w:rPr>
        <w:tab/>
        <w:t>Мой дом.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3.</w:t>
      </w:r>
      <w:r w:rsidRPr="00826806">
        <w:rPr>
          <w:rFonts w:ascii="Times New Roman" w:hAnsi="Times New Roman" w:cs="Times New Roman"/>
          <w:sz w:val="24"/>
          <w:szCs w:val="24"/>
        </w:rPr>
        <w:tab/>
        <w:t>Посуда.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4.</w:t>
      </w:r>
      <w:r w:rsidRPr="00826806">
        <w:rPr>
          <w:rFonts w:ascii="Times New Roman" w:hAnsi="Times New Roman" w:cs="Times New Roman"/>
          <w:sz w:val="24"/>
          <w:szCs w:val="24"/>
        </w:rPr>
        <w:tab/>
        <w:t>Инструменты.</w:t>
      </w:r>
    </w:p>
    <w:p w:rsidR="00826806" w:rsidRPr="00826806" w:rsidRDefault="002D6127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Профессии.</w:t>
      </w:r>
    </w:p>
    <w:p w:rsidR="00826806" w:rsidRPr="00826806" w:rsidRDefault="009B5178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Фрукты.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7.</w:t>
      </w:r>
      <w:r w:rsidRPr="00826806">
        <w:rPr>
          <w:rFonts w:ascii="Times New Roman" w:hAnsi="Times New Roman" w:cs="Times New Roman"/>
          <w:sz w:val="24"/>
          <w:szCs w:val="24"/>
        </w:rPr>
        <w:tab/>
        <w:t>Овощи.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8.</w:t>
      </w:r>
      <w:r w:rsidRPr="00826806">
        <w:rPr>
          <w:rFonts w:ascii="Times New Roman" w:hAnsi="Times New Roman" w:cs="Times New Roman"/>
          <w:sz w:val="24"/>
          <w:szCs w:val="24"/>
        </w:rPr>
        <w:tab/>
        <w:t>Насекомые.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9.</w:t>
      </w:r>
      <w:r w:rsidRPr="00826806">
        <w:rPr>
          <w:rFonts w:ascii="Times New Roman" w:hAnsi="Times New Roman" w:cs="Times New Roman"/>
          <w:sz w:val="24"/>
          <w:szCs w:val="24"/>
        </w:rPr>
        <w:tab/>
        <w:t>Листья и плоды.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10.</w:t>
      </w:r>
      <w:r w:rsidRPr="00826806">
        <w:rPr>
          <w:rFonts w:ascii="Times New Roman" w:hAnsi="Times New Roman" w:cs="Times New Roman"/>
          <w:sz w:val="24"/>
          <w:szCs w:val="24"/>
        </w:rPr>
        <w:tab/>
        <w:t xml:space="preserve"> Цветы.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11.</w:t>
      </w:r>
      <w:r w:rsidRPr="00826806">
        <w:rPr>
          <w:rFonts w:ascii="Times New Roman" w:hAnsi="Times New Roman" w:cs="Times New Roman"/>
          <w:sz w:val="24"/>
          <w:szCs w:val="24"/>
        </w:rPr>
        <w:tab/>
        <w:t>Деревья и кустарники.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12.</w:t>
      </w:r>
      <w:r w:rsidRPr="00826806">
        <w:rPr>
          <w:rFonts w:ascii="Times New Roman" w:hAnsi="Times New Roman" w:cs="Times New Roman"/>
          <w:sz w:val="24"/>
          <w:szCs w:val="24"/>
        </w:rPr>
        <w:tab/>
        <w:t>Государственные символы.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13.</w:t>
      </w:r>
      <w:r w:rsidRPr="00826806">
        <w:rPr>
          <w:rFonts w:ascii="Times New Roman" w:hAnsi="Times New Roman" w:cs="Times New Roman"/>
          <w:sz w:val="24"/>
          <w:szCs w:val="24"/>
        </w:rPr>
        <w:tab/>
        <w:t>Кто где живет.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14.</w:t>
      </w:r>
      <w:r w:rsidRPr="00826806">
        <w:rPr>
          <w:rFonts w:ascii="Times New Roman" w:hAnsi="Times New Roman" w:cs="Times New Roman"/>
          <w:sz w:val="24"/>
          <w:szCs w:val="24"/>
        </w:rPr>
        <w:tab/>
      </w:r>
      <w:r w:rsidR="009B5178">
        <w:rPr>
          <w:rFonts w:ascii="Times New Roman" w:hAnsi="Times New Roman" w:cs="Times New Roman"/>
          <w:sz w:val="24"/>
          <w:szCs w:val="24"/>
        </w:rPr>
        <w:t>Обувь.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15.</w:t>
      </w:r>
      <w:r w:rsidRPr="00826806">
        <w:rPr>
          <w:rFonts w:ascii="Times New Roman" w:hAnsi="Times New Roman" w:cs="Times New Roman"/>
          <w:sz w:val="24"/>
          <w:szCs w:val="24"/>
        </w:rPr>
        <w:tab/>
        <w:t>Человек.</w:t>
      </w:r>
    </w:p>
    <w:p w:rsidR="006775DE" w:rsidRDefault="009B5178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Транспорт.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17.</w:t>
      </w:r>
      <w:r w:rsidRPr="00826806">
        <w:rPr>
          <w:rFonts w:ascii="Times New Roman" w:hAnsi="Times New Roman" w:cs="Times New Roman"/>
          <w:sz w:val="24"/>
          <w:szCs w:val="24"/>
        </w:rPr>
        <w:tab/>
        <w:t>Расскажите детям о космосе.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18.</w:t>
      </w:r>
      <w:r w:rsidRPr="00826806">
        <w:rPr>
          <w:rFonts w:ascii="Times New Roman" w:hAnsi="Times New Roman" w:cs="Times New Roman"/>
          <w:sz w:val="24"/>
          <w:szCs w:val="24"/>
        </w:rPr>
        <w:tab/>
        <w:t>Защитники отечества (беседы с ребенком)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19.</w:t>
      </w:r>
      <w:r w:rsidRPr="00826806">
        <w:rPr>
          <w:rFonts w:ascii="Times New Roman" w:hAnsi="Times New Roman" w:cs="Times New Roman"/>
          <w:sz w:val="24"/>
          <w:szCs w:val="24"/>
        </w:rPr>
        <w:tab/>
        <w:t>Расскажите детям о морских обитателях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20.</w:t>
      </w:r>
      <w:r w:rsidRPr="00826806">
        <w:rPr>
          <w:rFonts w:ascii="Times New Roman" w:hAnsi="Times New Roman" w:cs="Times New Roman"/>
          <w:sz w:val="24"/>
          <w:szCs w:val="24"/>
        </w:rPr>
        <w:tab/>
        <w:t>Пожарная безопасность  (беседы с ребенком)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21.</w:t>
      </w:r>
      <w:r w:rsidRPr="00826806">
        <w:rPr>
          <w:rFonts w:ascii="Times New Roman" w:hAnsi="Times New Roman" w:cs="Times New Roman"/>
          <w:sz w:val="24"/>
          <w:szCs w:val="24"/>
        </w:rPr>
        <w:tab/>
        <w:t>Натюрморты.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22.</w:t>
      </w:r>
      <w:r w:rsidRPr="00826806">
        <w:rPr>
          <w:rFonts w:ascii="Times New Roman" w:hAnsi="Times New Roman" w:cs="Times New Roman"/>
          <w:sz w:val="24"/>
          <w:szCs w:val="24"/>
        </w:rPr>
        <w:tab/>
        <w:t>Виды спорта.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23.</w:t>
      </w:r>
      <w:r w:rsidRPr="00826806">
        <w:rPr>
          <w:rFonts w:ascii="Times New Roman" w:hAnsi="Times New Roman" w:cs="Times New Roman"/>
          <w:sz w:val="24"/>
          <w:szCs w:val="24"/>
        </w:rPr>
        <w:tab/>
        <w:t>Цирк.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24.</w:t>
      </w:r>
      <w:r w:rsidRPr="00826806">
        <w:rPr>
          <w:rFonts w:ascii="Times New Roman" w:hAnsi="Times New Roman" w:cs="Times New Roman"/>
          <w:sz w:val="24"/>
          <w:szCs w:val="24"/>
        </w:rPr>
        <w:tab/>
        <w:t>Продукты питания.</w:t>
      </w:r>
    </w:p>
    <w:p w:rsidR="006775DE" w:rsidRDefault="002D6127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Грибы.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26.</w:t>
      </w:r>
      <w:r w:rsidRPr="00826806">
        <w:rPr>
          <w:rFonts w:ascii="Times New Roman" w:hAnsi="Times New Roman" w:cs="Times New Roman"/>
          <w:sz w:val="24"/>
          <w:szCs w:val="24"/>
        </w:rPr>
        <w:tab/>
        <w:t>Одежда.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27.</w:t>
      </w:r>
      <w:r w:rsidRPr="00826806">
        <w:rPr>
          <w:rFonts w:ascii="Times New Roman" w:hAnsi="Times New Roman" w:cs="Times New Roman"/>
          <w:sz w:val="24"/>
          <w:szCs w:val="24"/>
        </w:rPr>
        <w:tab/>
        <w:t>Мебель.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28.</w:t>
      </w:r>
      <w:r w:rsidRPr="00826806">
        <w:rPr>
          <w:rFonts w:ascii="Times New Roman" w:hAnsi="Times New Roman" w:cs="Times New Roman"/>
          <w:sz w:val="24"/>
          <w:szCs w:val="24"/>
        </w:rPr>
        <w:tab/>
        <w:t>Головные уборы.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29.</w:t>
      </w:r>
      <w:r w:rsidRPr="00826806">
        <w:rPr>
          <w:rFonts w:ascii="Times New Roman" w:hAnsi="Times New Roman" w:cs="Times New Roman"/>
          <w:sz w:val="24"/>
          <w:szCs w:val="24"/>
        </w:rPr>
        <w:tab/>
        <w:t>Животные (севера, жарких стран, домашние, дикие, детеныши)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30.</w:t>
      </w:r>
      <w:r w:rsidRPr="00826806">
        <w:rPr>
          <w:rFonts w:ascii="Times New Roman" w:hAnsi="Times New Roman" w:cs="Times New Roman"/>
          <w:sz w:val="24"/>
          <w:szCs w:val="24"/>
        </w:rPr>
        <w:tab/>
        <w:t xml:space="preserve"> Птицы</w:t>
      </w:r>
    </w:p>
    <w:p w:rsidR="006775DE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31.</w:t>
      </w:r>
      <w:r w:rsidRPr="00826806">
        <w:rPr>
          <w:rFonts w:ascii="Times New Roman" w:hAnsi="Times New Roman" w:cs="Times New Roman"/>
          <w:sz w:val="24"/>
          <w:szCs w:val="24"/>
        </w:rPr>
        <w:tab/>
        <w:t xml:space="preserve"> Времена года</w:t>
      </w:r>
    </w:p>
    <w:p w:rsidR="00826806" w:rsidRPr="00826806" w:rsidRDefault="00826806" w:rsidP="006775D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6806">
        <w:rPr>
          <w:rFonts w:ascii="Times New Roman" w:hAnsi="Times New Roman" w:cs="Times New Roman"/>
          <w:sz w:val="24"/>
          <w:szCs w:val="24"/>
        </w:rPr>
        <w:t>32.</w:t>
      </w:r>
      <w:r w:rsidRPr="00826806">
        <w:rPr>
          <w:rFonts w:ascii="Times New Roman" w:hAnsi="Times New Roman" w:cs="Times New Roman"/>
          <w:sz w:val="24"/>
          <w:szCs w:val="24"/>
        </w:rPr>
        <w:tab/>
        <w:t xml:space="preserve"> Ягоды</w:t>
      </w:r>
    </w:p>
    <w:p w:rsidR="00DE23FE" w:rsidRDefault="00DE23FE" w:rsidP="006775DE">
      <w:pPr>
        <w:spacing w:after="0"/>
      </w:pPr>
    </w:p>
    <w:p w:rsidR="00DE23FE" w:rsidRPr="00A60331" w:rsidRDefault="00DE23FE" w:rsidP="00A603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0331">
        <w:rPr>
          <w:rFonts w:ascii="Times New Roman" w:hAnsi="Times New Roman" w:cs="Times New Roman"/>
          <w:b/>
          <w:sz w:val="24"/>
        </w:rPr>
        <w:t>Методическая литература:</w:t>
      </w:r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331">
        <w:rPr>
          <w:rFonts w:ascii="Times New Roman" w:hAnsi="Times New Roman" w:cs="Times New Roman"/>
          <w:sz w:val="24"/>
          <w:szCs w:val="24"/>
        </w:rPr>
        <w:t>З.Я. Рез, Л.М. Гурович, Л.Б. Береговая – Хрестоматия для детей старшего дошкольного возраста</w:t>
      </w:r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331">
        <w:rPr>
          <w:rFonts w:ascii="Times New Roman" w:hAnsi="Times New Roman" w:cs="Times New Roman"/>
          <w:sz w:val="24"/>
          <w:szCs w:val="24"/>
        </w:rPr>
        <w:t>Золотая книга для чтения дома и в детском саду.</w:t>
      </w:r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331">
        <w:rPr>
          <w:rFonts w:ascii="Times New Roman" w:hAnsi="Times New Roman" w:cs="Times New Roman"/>
          <w:sz w:val="24"/>
          <w:szCs w:val="24"/>
        </w:rPr>
        <w:t>И.А. Лыкова – Изобразительная деятельность</w:t>
      </w:r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331">
        <w:rPr>
          <w:rFonts w:ascii="Times New Roman" w:hAnsi="Times New Roman" w:cs="Times New Roman"/>
          <w:sz w:val="24"/>
          <w:szCs w:val="24"/>
        </w:rPr>
        <w:t xml:space="preserve">И.А. Лыкова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0331"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331">
        <w:rPr>
          <w:rFonts w:ascii="Times New Roman" w:hAnsi="Times New Roman" w:cs="Times New Roman"/>
          <w:sz w:val="24"/>
          <w:szCs w:val="24"/>
        </w:rPr>
        <w:t>И.В. Кравченко, Т.Л. Долгова – Прогулки в детском саду</w:t>
      </w:r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60331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A60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31">
        <w:rPr>
          <w:rFonts w:ascii="Times New Roman" w:hAnsi="Times New Roman" w:cs="Times New Roman"/>
          <w:sz w:val="24"/>
          <w:szCs w:val="24"/>
        </w:rPr>
        <w:t>Е.Е.Кочемасова</w:t>
      </w:r>
      <w:proofErr w:type="spellEnd"/>
      <w:r w:rsidRPr="00A603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0331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</w:p>
    <w:p w:rsid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331">
        <w:rPr>
          <w:rFonts w:ascii="Times New Roman" w:hAnsi="Times New Roman" w:cs="Times New Roman"/>
          <w:sz w:val="24"/>
          <w:szCs w:val="24"/>
        </w:rPr>
        <w:t xml:space="preserve">Л.Л. Тимофеева, О. В. </w:t>
      </w:r>
      <w:proofErr w:type="spellStart"/>
      <w:r w:rsidRPr="00A60331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A60331">
        <w:rPr>
          <w:rFonts w:ascii="Times New Roman" w:hAnsi="Times New Roman" w:cs="Times New Roman"/>
          <w:sz w:val="24"/>
          <w:szCs w:val="24"/>
        </w:rPr>
        <w:t xml:space="preserve"> – Познавательное развитие</w:t>
      </w:r>
    </w:p>
    <w:p w:rsidR="00A60331" w:rsidRPr="00A60331" w:rsidRDefault="00A60331" w:rsidP="00A60331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60331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A60331">
        <w:rPr>
          <w:rFonts w:ascii="Times New Roman" w:hAnsi="Times New Roman" w:cs="Times New Roman"/>
          <w:sz w:val="24"/>
          <w:szCs w:val="24"/>
        </w:rPr>
        <w:t xml:space="preserve"> – Развитие </w:t>
      </w:r>
      <w:proofErr w:type="spellStart"/>
      <w:r w:rsidRPr="00A60331">
        <w:rPr>
          <w:rFonts w:ascii="Times New Roman" w:hAnsi="Times New Roman" w:cs="Times New Roman"/>
          <w:sz w:val="24"/>
          <w:szCs w:val="24"/>
        </w:rPr>
        <w:t>речиС.Д</w:t>
      </w:r>
      <w:proofErr w:type="spellEnd"/>
      <w:r w:rsidRPr="00A60331">
        <w:rPr>
          <w:rFonts w:ascii="Times New Roman" w:hAnsi="Times New Roman" w:cs="Times New Roman"/>
          <w:sz w:val="24"/>
          <w:szCs w:val="24"/>
        </w:rPr>
        <w:t>. Томилова – Полная хрестоматия для детского сада.</w:t>
      </w:r>
    </w:p>
    <w:sectPr w:rsidR="00A60331" w:rsidRPr="00A60331" w:rsidSect="0067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267"/>
    <w:multiLevelType w:val="multilevel"/>
    <w:tmpl w:val="5EC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1586A"/>
    <w:multiLevelType w:val="hybridMultilevel"/>
    <w:tmpl w:val="14E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56"/>
    <w:rsid w:val="000A1CCB"/>
    <w:rsid w:val="000B72D1"/>
    <w:rsid w:val="001147F9"/>
    <w:rsid w:val="001224F2"/>
    <w:rsid w:val="002051CC"/>
    <w:rsid w:val="00292E34"/>
    <w:rsid w:val="002D6127"/>
    <w:rsid w:val="002E3198"/>
    <w:rsid w:val="003110E5"/>
    <w:rsid w:val="00331B61"/>
    <w:rsid w:val="0038101D"/>
    <w:rsid w:val="004146DF"/>
    <w:rsid w:val="0041506B"/>
    <w:rsid w:val="00423824"/>
    <w:rsid w:val="00436D39"/>
    <w:rsid w:val="004D3D89"/>
    <w:rsid w:val="0052471D"/>
    <w:rsid w:val="00573FE9"/>
    <w:rsid w:val="00597328"/>
    <w:rsid w:val="005D4D24"/>
    <w:rsid w:val="00675356"/>
    <w:rsid w:val="006775DE"/>
    <w:rsid w:val="006F680F"/>
    <w:rsid w:val="00723F2F"/>
    <w:rsid w:val="00750CD1"/>
    <w:rsid w:val="007F0B8E"/>
    <w:rsid w:val="008014F6"/>
    <w:rsid w:val="008108EB"/>
    <w:rsid w:val="00826806"/>
    <w:rsid w:val="00925939"/>
    <w:rsid w:val="00956575"/>
    <w:rsid w:val="009B5178"/>
    <w:rsid w:val="009E4F41"/>
    <w:rsid w:val="00A60331"/>
    <w:rsid w:val="00B23C26"/>
    <w:rsid w:val="00B50DD6"/>
    <w:rsid w:val="00B73FE3"/>
    <w:rsid w:val="00BA5D37"/>
    <w:rsid w:val="00C4039F"/>
    <w:rsid w:val="00D31091"/>
    <w:rsid w:val="00D4296F"/>
    <w:rsid w:val="00DE23FE"/>
    <w:rsid w:val="00EA56A4"/>
    <w:rsid w:val="00ED02A9"/>
    <w:rsid w:val="00EE6124"/>
    <w:rsid w:val="00EF372C"/>
    <w:rsid w:val="00F20660"/>
    <w:rsid w:val="00F51A0D"/>
    <w:rsid w:val="00F62FDA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</cp:revision>
  <dcterms:created xsi:type="dcterms:W3CDTF">2022-05-05T03:43:00Z</dcterms:created>
  <dcterms:modified xsi:type="dcterms:W3CDTF">2022-05-17T22:45:00Z</dcterms:modified>
</cp:coreProperties>
</file>