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06" w:rsidRPr="009F3186" w:rsidRDefault="00F511EC" w:rsidP="004F3906">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noProof/>
          <w:sz w:val="32"/>
          <w:szCs w:val="32"/>
          <w:lang w:eastAsia="ru-RU"/>
        </w:rPr>
        <w:drawing>
          <wp:inline distT="0" distB="0" distL="0" distR="0">
            <wp:extent cx="6301105" cy="8664019"/>
            <wp:effectExtent l="19050" t="0" r="4445" b="0"/>
            <wp:docPr id="2" name="Рисунок 2" descr="D:\Пользователи\Методист\Desktop\сам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и\Методист\Desktop\само.jpeg"/>
                    <pic:cNvPicPr>
                      <a:picLocks noChangeAspect="1" noChangeArrowheads="1"/>
                    </pic:cNvPicPr>
                  </pic:nvPicPr>
                  <pic:blipFill>
                    <a:blip r:embed="rId9" cstate="print"/>
                    <a:srcRect/>
                    <a:stretch>
                      <a:fillRect/>
                    </a:stretch>
                  </pic:blipFill>
                  <pic:spPr bwMode="auto">
                    <a:xfrm>
                      <a:off x="0" y="0"/>
                      <a:ext cx="6301105" cy="8664019"/>
                    </a:xfrm>
                    <a:prstGeom prst="rect">
                      <a:avLst/>
                    </a:prstGeom>
                    <a:noFill/>
                    <a:ln w="9525">
                      <a:noFill/>
                      <a:miter lim="800000"/>
                      <a:headEnd/>
                      <a:tailEnd/>
                    </a:ln>
                  </pic:spPr>
                </pic:pic>
              </a:graphicData>
            </a:graphic>
          </wp:inline>
        </w:drawing>
      </w:r>
    </w:p>
    <w:p w:rsidR="004F3906" w:rsidRPr="009F3186" w:rsidRDefault="004F3906" w:rsidP="004F3906">
      <w:pPr>
        <w:spacing w:after="0" w:line="240" w:lineRule="auto"/>
        <w:jc w:val="center"/>
        <w:rPr>
          <w:rFonts w:ascii="Times New Roman" w:eastAsia="Calibri" w:hAnsi="Times New Roman" w:cs="Times New Roman"/>
          <w:b/>
          <w:sz w:val="32"/>
          <w:szCs w:val="32"/>
          <w:lang w:eastAsia="ru-RU"/>
        </w:rPr>
      </w:pPr>
    </w:p>
    <w:p w:rsidR="004F3906" w:rsidRPr="009F3186" w:rsidRDefault="004F3906" w:rsidP="004F3906">
      <w:pPr>
        <w:spacing w:after="0" w:line="240" w:lineRule="auto"/>
        <w:jc w:val="center"/>
        <w:rPr>
          <w:rFonts w:ascii="Times New Roman" w:eastAsia="Calibri" w:hAnsi="Times New Roman" w:cs="Times New Roman"/>
          <w:b/>
          <w:sz w:val="32"/>
          <w:szCs w:val="32"/>
          <w:lang w:eastAsia="ru-RU"/>
        </w:rPr>
      </w:pPr>
    </w:p>
    <w:p w:rsidR="004F3906" w:rsidRPr="00BC5F69" w:rsidRDefault="004F3906" w:rsidP="00A439D7">
      <w:pPr>
        <w:spacing w:after="0" w:line="240" w:lineRule="auto"/>
        <w:rPr>
          <w:rFonts w:ascii="Times New Roman" w:eastAsia="Calibri" w:hAnsi="Times New Roman" w:cs="Times New Roman"/>
          <w:color w:val="FFFFFF" w:themeColor="background1"/>
          <w:sz w:val="28"/>
          <w:szCs w:val="28"/>
          <w:lang w:eastAsia="ru-RU"/>
        </w:rPr>
      </w:pPr>
      <w:r w:rsidRPr="009F3186">
        <w:rPr>
          <w:rFonts w:ascii="Times New Roman" w:eastAsia="Calibri" w:hAnsi="Times New Roman" w:cs="Times New Roman"/>
          <w:sz w:val="28"/>
          <w:szCs w:val="28"/>
          <w:lang w:eastAsia="ru-RU"/>
        </w:rPr>
        <w:lastRenderedPageBreak/>
        <w:t xml:space="preserve">                               </w:t>
      </w:r>
      <w:r>
        <w:rPr>
          <w:rFonts w:ascii="Times New Roman" w:eastAsia="Calibri" w:hAnsi="Times New Roman" w:cs="Times New Roman"/>
          <w:sz w:val="28"/>
          <w:szCs w:val="28"/>
          <w:lang w:eastAsia="ru-RU"/>
        </w:rPr>
        <w:t xml:space="preserve"> </w:t>
      </w:r>
    </w:p>
    <w:p w:rsidR="004F3906" w:rsidRDefault="004F3906" w:rsidP="00BC5F69">
      <w:pPr>
        <w:rPr>
          <w:rFonts w:ascii="Times New Roman" w:eastAsia="Times New Roman" w:hAnsi="Times New Roman" w:cs="Times New Roman"/>
          <w:b/>
          <w:bCs/>
          <w:i/>
          <w:iCs/>
          <w:sz w:val="28"/>
          <w:szCs w:val="28"/>
          <w:lang w:eastAsia="ru-RU"/>
        </w:rPr>
      </w:pPr>
    </w:p>
    <w:p w:rsidR="00134417" w:rsidRPr="00812A00" w:rsidRDefault="00134417" w:rsidP="005F74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12A00">
        <w:rPr>
          <w:rFonts w:ascii="Times New Roman" w:eastAsia="Times New Roman" w:hAnsi="Times New Roman" w:cs="Times New Roman"/>
          <w:b/>
          <w:bCs/>
          <w:i/>
          <w:iCs/>
          <w:sz w:val="28"/>
          <w:szCs w:val="28"/>
          <w:lang w:eastAsia="ru-RU"/>
        </w:rPr>
        <w:t>I. Общая характеристика Муниципального бюджетного дошкольного образовательного учреждения детский сад комбинированного вида №38 посёлка Эльбан Амурского муниципального района Хабаровского края.</w:t>
      </w:r>
    </w:p>
    <w:p w:rsidR="00134417" w:rsidRPr="00812A00" w:rsidRDefault="004F3906"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бюджетное </w:t>
      </w:r>
      <w:r w:rsidR="00134417" w:rsidRPr="00812A00">
        <w:rPr>
          <w:rFonts w:ascii="Times New Roman" w:hAnsi="Times New Roman" w:cs="Times New Roman"/>
          <w:sz w:val="28"/>
          <w:szCs w:val="28"/>
          <w:lang w:eastAsia="ru-RU"/>
        </w:rPr>
        <w:t>дошкольное образовательное учреждение детский сад комбинированного вида №38 посёлка Эльбан Амурского муниципального района Хабаровского края введено в эксплуатацию в 1987 году.</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Территория детского сада озеленена насаждениями.  На территории учреждения имеются различные виды деревьев</w:t>
      </w:r>
      <w:r w:rsidR="004F3906">
        <w:rPr>
          <w:rFonts w:ascii="Times New Roman" w:hAnsi="Times New Roman" w:cs="Times New Roman"/>
          <w:sz w:val="28"/>
          <w:szCs w:val="28"/>
          <w:lang w:eastAsia="ru-RU"/>
        </w:rPr>
        <w:t xml:space="preserve"> и кустарников,</w:t>
      </w:r>
      <w:r w:rsidRPr="00812A00">
        <w:rPr>
          <w:rFonts w:ascii="Times New Roman" w:hAnsi="Times New Roman" w:cs="Times New Roman"/>
          <w:sz w:val="28"/>
          <w:szCs w:val="28"/>
          <w:lang w:eastAsia="ru-RU"/>
        </w:rPr>
        <w:t xml:space="preserve"> клумбы</w:t>
      </w:r>
      <w:r w:rsidR="008B7A4B" w:rsidRPr="00812A00">
        <w:rPr>
          <w:rFonts w:ascii="Times New Roman" w:hAnsi="Times New Roman" w:cs="Times New Roman"/>
          <w:sz w:val="28"/>
          <w:szCs w:val="28"/>
          <w:lang w:eastAsia="ru-RU"/>
        </w:rPr>
        <w:t>.</w:t>
      </w:r>
      <w:r w:rsidRPr="00812A00">
        <w:rPr>
          <w:rFonts w:ascii="Times New Roman" w:hAnsi="Times New Roman" w:cs="Times New Roman"/>
          <w:sz w:val="28"/>
          <w:szCs w:val="28"/>
          <w:lang w:eastAsia="ru-RU"/>
        </w:rPr>
        <w:t xml:space="preserve"> Вблизи детского сада расположены: МБОУ СОШ № 3,</w:t>
      </w:r>
      <w:r w:rsidR="004F3906">
        <w:rPr>
          <w:rFonts w:ascii="Times New Roman" w:hAnsi="Times New Roman" w:cs="Times New Roman"/>
          <w:sz w:val="28"/>
          <w:szCs w:val="28"/>
          <w:lang w:eastAsia="ru-RU"/>
        </w:rPr>
        <w:t xml:space="preserve"> МБОУ НОШ № 1</w:t>
      </w:r>
      <w:r w:rsidR="00BC5F69">
        <w:rPr>
          <w:rFonts w:ascii="Times New Roman" w:hAnsi="Times New Roman" w:cs="Times New Roman"/>
          <w:sz w:val="28"/>
          <w:szCs w:val="28"/>
          <w:lang w:eastAsia="ru-RU"/>
        </w:rPr>
        <w:t>, библиотека, </w:t>
      </w:r>
      <w:r w:rsidRPr="00812A00">
        <w:rPr>
          <w:rFonts w:ascii="Times New Roman" w:hAnsi="Times New Roman" w:cs="Times New Roman"/>
          <w:sz w:val="28"/>
          <w:szCs w:val="28"/>
          <w:lang w:eastAsia="ru-RU"/>
        </w:rPr>
        <w:t>Школа искусств.</w:t>
      </w:r>
    </w:p>
    <w:p w:rsidR="00134417" w:rsidRPr="00812A00" w:rsidRDefault="004F3906"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бюджетное </w:t>
      </w:r>
      <w:r w:rsidR="00134417" w:rsidRPr="00812A00">
        <w:rPr>
          <w:rFonts w:ascii="Times New Roman" w:hAnsi="Times New Roman" w:cs="Times New Roman"/>
          <w:sz w:val="28"/>
          <w:szCs w:val="28"/>
          <w:lang w:eastAsia="ru-RU"/>
        </w:rPr>
        <w:t>дошкольное образовательное 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r w:rsidR="006C04AE">
        <w:rPr>
          <w:rFonts w:ascii="Times New Roman" w:hAnsi="Times New Roman" w:cs="Times New Roman"/>
          <w:sz w:val="28"/>
          <w:szCs w:val="28"/>
          <w:lang w:eastAsia="ru-RU"/>
        </w:rPr>
        <w:t>:</w:t>
      </w:r>
    </w:p>
    <w:p w:rsidR="00134417" w:rsidRPr="00BC5F69" w:rsidRDefault="006C04AE" w:rsidP="00BC5F69">
      <w:pPr>
        <w:pStyle w:val="a3"/>
        <w:rPr>
          <w:rFonts w:ascii="Times New Roman" w:hAnsi="Times New Roman" w:cs="Times New Roman"/>
          <w:sz w:val="28"/>
          <w:szCs w:val="28"/>
          <w:lang w:eastAsia="ru-RU"/>
        </w:rPr>
      </w:pPr>
      <w:r w:rsidRPr="00BC5F69">
        <w:rPr>
          <w:rFonts w:ascii="Times New Roman" w:hAnsi="Times New Roman" w:cs="Times New Roman"/>
          <w:sz w:val="28"/>
          <w:szCs w:val="28"/>
          <w:lang w:eastAsia="ru-RU"/>
        </w:rPr>
        <w:t>*</w:t>
      </w:r>
      <w:r w:rsidR="00134417" w:rsidRPr="00BC5F69">
        <w:rPr>
          <w:rFonts w:ascii="Times New Roman" w:hAnsi="Times New Roman" w:cs="Times New Roman"/>
          <w:sz w:val="28"/>
          <w:szCs w:val="28"/>
          <w:lang w:eastAsia="ru-RU"/>
        </w:rPr>
        <w:t>Законом РФ «Об образовании в Российско</w:t>
      </w:r>
      <w:r w:rsidR="00BC5F69">
        <w:rPr>
          <w:rFonts w:ascii="Times New Roman" w:hAnsi="Times New Roman" w:cs="Times New Roman"/>
          <w:sz w:val="28"/>
          <w:szCs w:val="28"/>
          <w:lang w:eastAsia="ru-RU"/>
        </w:rPr>
        <w:t>й Федерации» от</w:t>
      </w:r>
      <w:r w:rsidR="00984628" w:rsidRPr="00BC5F69">
        <w:rPr>
          <w:rFonts w:ascii="Times New Roman" w:hAnsi="Times New Roman" w:cs="Times New Roman"/>
          <w:sz w:val="28"/>
          <w:szCs w:val="28"/>
          <w:lang w:eastAsia="ru-RU"/>
        </w:rPr>
        <w:t xml:space="preserve"> 29.12.2012</w:t>
      </w:r>
      <w:r w:rsidR="00BC5F69" w:rsidRPr="00BC5F69">
        <w:rPr>
          <w:rFonts w:ascii="Times New Roman" w:hAnsi="Times New Roman" w:cs="Times New Roman"/>
          <w:sz w:val="28"/>
          <w:szCs w:val="28"/>
          <w:lang w:eastAsia="ru-RU"/>
        </w:rPr>
        <w:t>№273-ФЗ;</w:t>
      </w:r>
      <w:r w:rsidR="00984628" w:rsidRPr="00BC5F69">
        <w:rPr>
          <w:rFonts w:ascii="Times New Roman" w:hAnsi="Times New Roman" w:cs="Times New Roman"/>
          <w:sz w:val="28"/>
          <w:szCs w:val="28"/>
          <w:lang w:eastAsia="ru-RU"/>
        </w:rPr>
        <w:t xml:space="preserve"> </w:t>
      </w:r>
    </w:p>
    <w:p w:rsidR="00134417" w:rsidRPr="00BC5F69" w:rsidRDefault="006C04AE" w:rsidP="00BC5F69">
      <w:pPr>
        <w:pStyle w:val="a3"/>
        <w:rPr>
          <w:rFonts w:ascii="Times New Roman" w:hAnsi="Times New Roman" w:cs="Times New Roman"/>
          <w:sz w:val="28"/>
          <w:szCs w:val="28"/>
          <w:lang w:eastAsia="ru-RU"/>
        </w:rPr>
      </w:pPr>
      <w:r w:rsidRPr="00BC5F69">
        <w:rPr>
          <w:rFonts w:ascii="Times New Roman" w:hAnsi="Times New Roman" w:cs="Times New Roman"/>
          <w:sz w:val="28"/>
          <w:szCs w:val="28"/>
          <w:lang w:eastAsia="ru-RU"/>
        </w:rPr>
        <w:t>*</w:t>
      </w:r>
      <w:r w:rsidR="00134417" w:rsidRPr="00BC5F69">
        <w:rPr>
          <w:rFonts w:ascii="Times New Roman"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образовательных учреждений» от 15.05.2013г №26 об утверждении </w:t>
      </w:r>
      <w:proofErr w:type="spellStart"/>
      <w:r w:rsidR="00134417" w:rsidRPr="00BC5F69">
        <w:rPr>
          <w:rFonts w:ascii="Times New Roman" w:hAnsi="Times New Roman" w:cs="Times New Roman"/>
          <w:sz w:val="28"/>
          <w:szCs w:val="28"/>
          <w:lang w:eastAsia="ru-RU"/>
        </w:rPr>
        <w:t>СанПин</w:t>
      </w:r>
      <w:proofErr w:type="spellEnd"/>
      <w:r w:rsidR="00134417" w:rsidRPr="00BC5F69">
        <w:rPr>
          <w:rFonts w:ascii="Times New Roman" w:hAnsi="Times New Roman" w:cs="Times New Roman"/>
          <w:sz w:val="28"/>
          <w:szCs w:val="28"/>
          <w:lang w:eastAsia="ru-RU"/>
        </w:rPr>
        <w:t xml:space="preserve"> 2.4.1.3049-13</w:t>
      </w:r>
    </w:p>
    <w:p w:rsidR="00134417" w:rsidRPr="00BC5F69" w:rsidRDefault="006C04AE" w:rsidP="00BC5F69">
      <w:pPr>
        <w:pStyle w:val="a3"/>
        <w:rPr>
          <w:rFonts w:ascii="Times New Roman" w:hAnsi="Times New Roman" w:cs="Times New Roman"/>
          <w:sz w:val="28"/>
          <w:szCs w:val="28"/>
          <w:lang w:eastAsia="ru-RU"/>
        </w:rPr>
      </w:pPr>
      <w:r w:rsidRPr="00BC5F69">
        <w:rPr>
          <w:rFonts w:ascii="Times New Roman" w:hAnsi="Times New Roman" w:cs="Times New Roman"/>
          <w:sz w:val="28"/>
          <w:szCs w:val="28"/>
          <w:lang w:eastAsia="ru-RU"/>
        </w:rPr>
        <w:t>*</w:t>
      </w:r>
      <w:r w:rsidR="00134417" w:rsidRPr="00BC5F69">
        <w:rPr>
          <w:rFonts w:ascii="Times New Roman" w:hAnsi="Times New Roman" w:cs="Times New Roman"/>
          <w:sz w:val="28"/>
          <w:szCs w:val="28"/>
          <w:lang w:eastAsia="ru-RU"/>
        </w:rPr>
        <w:t>Уставом МБДОУ, а так же следующими нормативно-правовыми и локальными документами;</w:t>
      </w:r>
    </w:p>
    <w:p w:rsidR="00134417" w:rsidRPr="00BC5F69" w:rsidRDefault="006C04AE" w:rsidP="00BC5F69">
      <w:pPr>
        <w:pStyle w:val="a3"/>
        <w:rPr>
          <w:rFonts w:ascii="Times New Roman" w:hAnsi="Times New Roman" w:cs="Times New Roman"/>
          <w:sz w:val="28"/>
          <w:szCs w:val="28"/>
          <w:lang w:eastAsia="ru-RU"/>
        </w:rPr>
      </w:pPr>
      <w:r w:rsidRPr="00BC5F69">
        <w:rPr>
          <w:rFonts w:ascii="Times New Roman" w:hAnsi="Times New Roman" w:cs="Times New Roman"/>
          <w:sz w:val="28"/>
          <w:szCs w:val="28"/>
          <w:lang w:eastAsia="ru-RU"/>
        </w:rPr>
        <w:t>*</w:t>
      </w:r>
      <w:r w:rsidR="00134417" w:rsidRPr="00BC5F69">
        <w:rPr>
          <w:rFonts w:ascii="Times New Roman" w:hAnsi="Times New Roman" w:cs="Times New Roman"/>
          <w:sz w:val="28"/>
          <w:szCs w:val="28"/>
          <w:lang w:eastAsia="ru-RU"/>
        </w:rPr>
        <w:t>Федеральным законом «Об основных гарантиях прав ребёнка Российской Федерации»;</w:t>
      </w:r>
    </w:p>
    <w:p w:rsidR="00134417" w:rsidRPr="00BC5F69" w:rsidRDefault="006C04AE" w:rsidP="00BC5F69">
      <w:pPr>
        <w:pStyle w:val="a3"/>
        <w:rPr>
          <w:rFonts w:ascii="Times New Roman" w:hAnsi="Times New Roman" w:cs="Times New Roman"/>
          <w:sz w:val="28"/>
          <w:szCs w:val="28"/>
          <w:lang w:eastAsia="ru-RU"/>
        </w:rPr>
      </w:pPr>
      <w:r w:rsidRPr="00BC5F69">
        <w:rPr>
          <w:rFonts w:ascii="Times New Roman" w:hAnsi="Times New Roman" w:cs="Times New Roman"/>
          <w:sz w:val="28"/>
          <w:szCs w:val="28"/>
          <w:lang w:eastAsia="ru-RU"/>
        </w:rPr>
        <w:t>*</w:t>
      </w:r>
      <w:r w:rsidR="00134417" w:rsidRPr="00BC5F69">
        <w:rPr>
          <w:rFonts w:ascii="Times New Roman" w:hAnsi="Times New Roman" w:cs="Times New Roman"/>
          <w:sz w:val="28"/>
          <w:szCs w:val="28"/>
          <w:lang w:eastAsia="ru-RU"/>
        </w:rPr>
        <w:t>Конвенцией ООН о правах ребёнка.</w:t>
      </w:r>
    </w:p>
    <w:p w:rsidR="00134417" w:rsidRPr="00BC5F69" w:rsidRDefault="006C04AE" w:rsidP="00BC5F69">
      <w:pPr>
        <w:pStyle w:val="a3"/>
        <w:rPr>
          <w:rFonts w:ascii="Times New Roman" w:hAnsi="Times New Roman" w:cs="Times New Roman"/>
          <w:sz w:val="28"/>
          <w:szCs w:val="28"/>
          <w:lang w:eastAsia="ru-RU"/>
        </w:rPr>
      </w:pPr>
      <w:r w:rsidRPr="00BC5F69">
        <w:rPr>
          <w:rFonts w:ascii="Times New Roman" w:hAnsi="Times New Roman" w:cs="Times New Roman"/>
          <w:sz w:val="28"/>
          <w:szCs w:val="28"/>
          <w:lang w:eastAsia="ru-RU"/>
        </w:rPr>
        <w:t>*</w:t>
      </w:r>
      <w:r w:rsidR="006A649E" w:rsidRPr="00BC5F69">
        <w:rPr>
          <w:rFonts w:ascii="Times New Roman" w:hAnsi="Times New Roman" w:cs="Times New Roman"/>
          <w:sz w:val="28"/>
          <w:szCs w:val="28"/>
          <w:lang w:eastAsia="ru-RU"/>
        </w:rPr>
        <w:t>ФЗ №120 от 24.06.1999г «Об основах системы профилактики и безнадзорности, правонарушений»</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Уже стали традиционными в детском саду такие формы работы:</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родительские собрания (2 раза в году);</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совместные досуговые мероприятия детей и родителей;</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участие в мероприятиях посёлка;</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каникулярные недели;</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тематические недели.</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Детский сад посещает 2</w:t>
      </w:r>
      <w:r w:rsidR="006A649E">
        <w:rPr>
          <w:rFonts w:ascii="Times New Roman" w:hAnsi="Times New Roman" w:cs="Times New Roman"/>
          <w:sz w:val="28"/>
          <w:szCs w:val="28"/>
          <w:lang w:eastAsia="ru-RU"/>
        </w:rPr>
        <w:t>25 воспитанников</w:t>
      </w:r>
      <w:r w:rsidRPr="00812A00">
        <w:rPr>
          <w:rFonts w:ascii="Times New Roman" w:hAnsi="Times New Roman" w:cs="Times New Roman"/>
          <w:sz w:val="28"/>
          <w:szCs w:val="28"/>
          <w:lang w:eastAsia="ru-RU"/>
        </w:rPr>
        <w:t xml:space="preserve"> в возрасте от </w:t>
      </w:r>
      <w:r w:rsidR="0080075E" w:rsidRPr="00812A00">
        <w:rPr>
          <w:rFonts w:ascii="Times New Roman" w:hAnsi="Times New Roman" w:cs="Times New Roman"/>
          <w:sz w:val="28"/>
          <w:szCs w:val="28"/>
          <w:lang w:eastAsia="ru-RU"/>
        </w:rPr>
        <w:t>1</w:t>
      </w:r>
      <w:r w:rsidRPr="00812A00">
        <w:rPr>
          <w:rFonts w:ascii="Times New Roman" w:hAnsi="Times New Roman" w:cs="Times New Roman"/>
          <w:sz w:val="28"/>
          <w:szCs w:val="28"/>
          <w:lang w:eastAsia="ru-RU"/>
        </w:rPr>
        <w:t xml:space="preserve"> до 7 лет.</w:t>
      </w:r>
      <w:r w:rsidRPr="00812A00">
        <w:rPr>
          <w:rFonts w:ascii="Times New Roman" w:hAnsi="Times New Roman" w:cs="Times New Roman"/>
          <w:sz w:val="28"/>
          <w:szCs w:val="28"/>
          <w:lang w:eastAsia="ru-RU"/>
        </w:rPr>
        <w:br/>
        <w:t>Количество групп - 11. Из них:</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1группа для детей с тяжёлыми нарушениями речи. </w:t>
      </w:r>
    </w:p>
    <w:p w:rsidR="00A732D2" w:rsidRPr="00812A00" w:rsidRDefault="00134417" w:rsidP="00134417">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10 групп общеразвивающей направленности</w:t>
      </w:r>
    </w:p>
    <w:p w:rsidR="000C32C6" w:rsidRPr="00812A00" w:rsidRDefault="00A732D2" w:rsidP="000C32C6">
      <w:pPr>
        <w:spacing w:after="0"/>
        <w:rPr>
          <w:rFonts w:ascii="Times New Roman" w:hAnsi="Times New Roman" w:cs="Times New Roman"/>
          <w:sz w:val="28"/>
          <w:szCs w:val="28"/>
          <w:lang w:eastAsia="ru-RU"/>
        </w:rPr>
      </w:pPr>
      <w:proofErr w:type="gramStart"/>
      <w:r w:rsidRPr="00812A00">
        <w:rPr>
          <w:rFonts w:ascii="Times New Roman" w:hAnsi="Times New Roman" w:cs="Times New Roman"/>
          <w:sz w:val="28"/>
          <w:szCs w:val="28"/>
          <w:lang w:eastAsia="ru-RU"/>
        </w:rPr>
        <w:t>- группа раннего возраста</w:t>
      </w:r>
      <w:r w:rsidR="006A649E">
        <w:rPr>
          <w:rFonts w:ascii="Times New Roman" w:hAnsi="Times New Roman" w:cs="Times New Roman"/>
          <w:sz w:val="28"/>
          <w:szCs w:val="28"/>
          <w:lang w:eastAsia="ru-RU"/>
        </w:rPr>
        <w:t xml:space="preserve"> </w:t>
      </w:r>
      <w:r w:rsidRPr="00812A00">
        <w:rPr>
          <w:rFonts w:ascii="Times New Roman" w:hAnsi="Times New Roman" w:cs="Times New Roman"/>
          <w:sz w:val="28"/>
          <w:szCs w:val="28"/>
          <w:lang w:eastAsia="ru-RU"/>
        </w:rPr>
        <w:t>(</w:t>
      </w:r>
      <w:r w:rsidR="006A649E">
        <w:rPr>
          <w:rFonts w:ascii="Times New Roman" w:hAnsi="Times New Roman" w:cs="Times New Roman"/>
          <w:sz w:val="28"/>
          <w:szCs w:val="28"/>
          <w:lang w:eastAsia="ru-RU"/>
        </w:rPr>
        <w:t>с</w:t>
      </w:r>
      <w:r w:rsidR="00205A49">
        <w:rPr>
          <w:rFonts w:ascii="Times New Roman" w:hAnsi="Times New Roman" w:cs="Times New Roman"/>
          <w:sz w:val="28"/>
          <w:szCs w:val="28"/>
          <w:lang w:eastAsia="ru-RU"/>
        </w:rPr>
        <w:t xml:space="preserve"> </w:t>
      </w:r>
      <w:r w:rsidR="0080075E" w:rsidRPr="00812A00">
        <w:rPr>
          <w:rFonts w:ascii="Times New Roman" w:hAnsi="Times New Roman" w:cs="Times New Roman"/>
          <w:sz w:val="28"/>
          <w:szCs w:val="28"/>
          <w:lang w:eastAsia="ru-RU"/>
        </w:rPr>
        <w:t>1</w:t>
      </w:r>
      <w:r w:rsidRPr="00812A00">
        <w:rPr>
          <w:rFonts w:ascii="Times New Roman" w:hAnsi="Times New Roman" w:cs="Times New Roman"/>
          <w:sz w:val="28"/>
          <w:szCs w:val="28"/>
          <w:lang w:eastAsia="ru-RU"/>
        </w:rPr>
        <w:t>-2</w:t>
      </w:r>
      <w:r w:rsidR="006A649E">
        <w:rPr>
          <w:rFonts w:ascii="Times New Roman" w:hAnsi="Times New Roman" w:cs="Times New Roman"/>
          <w:sz w:val="28"/>
          <w:szCs w:val="28"/>
          <w:lang w:eastAsia="ru-RU"/>
        </w:rPr>
        <w:t xml:space="preserve"> лет)</w:t>
      </w:r>
      <w:r w:rsidR="00205A49">
        <w:rPr>
          <w:rFonts w:ascii="Times New Roman" w:hAnsi="Times New Roman" w:cs="Times New Roman"/>
          <w:sz w:val="28"/>
          <w:szCs w:val="28"/>
          <w:lang w:eastAsia="ru-RU"/>
        </w:rPr>
        <w:br/>
        <w:t xml:space="preserve">- </w:t>
      </w:r>
      <w:r w:rsidRPr="00812A00">
        <w:rPr>
          <w:rFonts w:ascii="Times New Roman" w:hAnsi="Times New Roman" w:cs="Times New Roman"/>
          <w:sz w:val="28"/>
          <w:szCs w:val="28"/>
          <w:lang w:eastAsia="ru-RU"/>
        </w:rPr>
        <w:t>I</w:t>
      </w:r>
      <w:r w:rsidR="006A649E">
        <w:rPr>
          <w:rFonts w:ascii="Times New Roman" w:hAnsi="Times New Roman" w:cs="Times New Roman"/>
          <w:sz w:val="28"/>
          <w:szCs w:val="28"/>
          <w:lang w:eastAsia="ru-RU"/>
        </w:rPr>
        <w:t xml:space="preserve">  младшая группа (с 2 до 3 лет)</w:t>
      </w:r>
      <w:r w:rsidR="006A649E">
        <w:rPr>
          <w:rFonts w:ascii="Times New Roman" w:hAnsi="Times New Roman" w:cs="Times New Roman"/>
          <w:sz w:val="28"/>
          <w:szCs w:val="28"/>
          <w:lang w:eastAsia="ru-RU"/>
        </w:rPr>
        <w:br/>
        <w:t>- II младшая (с 3 до 4 лет)</w:t>
      </w:r>
      <w:r w:rsidR="006A649E">
        <w:rPr>
          <w:rFonts w:ascii="Times New Roman" w:hAnsi="Times New Roman" w:cs="Times New Roman"/>
          <w:sz w:val="28"/>
          <w:szCs w:val="28"/>
          <w:lang w:eastAsia="ru-RU"/>
        </w:rPr>
        <w:br/>
        <w:t>- средняя (с 4 до 5 лет)</w:t>
      </w:r>
      <w:proofErr w:type="gramEnd"/>
    </w:p>
    <w:p w:rsidR="00A732D2" w:rsidRPr="00812A00" w:rsidRDefault="00205A49" w:rsidP="005F7424">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старшая (с 5 до 6 </w:t>
      </w:r>
      <w:r w:rsidR="006A649E">
        <w:rPr>
          <w:rFonts w:ascii="Times New Roman" w:hAnsi="Times New Roman" w:cs="Times New Roman"/>
          <w:sz w:val="28"/>
          <w:szCs w:val="28"/>
          <w:lang w:eastAsia="ru-RU"/>
        </w:rPr>
        <w:t>лет)</w:t>
      </w:r>
      <w:r w:rsidR="00A732D2" w:rsidRPr="00812A00">
        <w:rPr>
          <w:rFonts w:ascii="Times New Roman" w:hAnsi="Times New Roman" w:cs="Times New Roman"/>
          <w:sz w:val="28"/>
          <w:szCs w:val="28"/>
          <w:lang w:eastAsia="ru-RU"/>
        </w:rPr>
        <w:br/>
        <w:t>-</w:t>
      </w:r>
      <w:r>
        <w:rPr>
          <w:rFonts w:ascii="Times New Roman" w:hAnsi="Times New Roman" w:cs="Times New Roman"/>
          <w:sz w:val="28"/>
          <w:szCs w:val="28"/>
          <w:lang w:eastAsia="ru-RU"/>
        </w:rPr>
        <w:t xml:space="preserve"> </w:t>
      </w:r>
      <w:r w:rsidR="002F13D4">
        <w:rPr>
          <w:rFonts w:ascii="Times New Roman" w:hAnsi="Times New Roman" w:cs="Times New Roman"/>
          <w:sz w:val="28"/>
          <w:szCs w:val="28"/>
          <w:lang w:eastAsia="ru-RU"/>
        </w:rPr>
        <w:t>старшая группа компенсирующей направленности</w:t>
      </w:r>
      <w:r w:rsidR="00A732D2" w:rsidRPr="00812A00">
        <w:rPr>
          <w:rFonts w:ascii="Times New Roman" w:hAnsi="Times New Roman" w:cs="Times New Roman"/>
          <w:sz w:val="28"/>
          <w:szCs w:val="28"/>
          <w:lang w:eastAsia="ru-RU"/>
        </w:rPr>
        <w:t xml:space="preserve"> (с </w:t>
      </w:r>
      <w:r w:rsidR="000B0490">
        <w:rPr>
          <w:rFonts w:ascii="Times New Roman" w:hAnsi="Times New Roman" w:cs="Times New Roman"/>
          <w:sz w:val="28"/>
          <w:szCs w:val="28"/>
          <w:lang w:eastAsia="ru-RU"/>
        </w:rPr>
        <w:t>5</w:t>
      </w:r>
      <w:r w:rsidR="00A732D2" w:rsidRPr="00812A00">
        <w:rPr>
          <w:rFonts w:ascii="Times New Roman" w:hAnsi="Times New Roman" w:cs="Times New Roman"/>
          <w:sz w:val="28"/>
          <w:szCs w:val="28"/>
          <w:lang w:eastAsia="ru-RU"/>
        </w:rPr>
        <w:t xml:space="preserve"> до </w:t>
      </w:r>
      <w:r w:rsidR="000B0490">
        <w:rPr>
          <w:rFonts w:ascii="Times New Roman" w:hAnsi="Times New Roman" w:cs="Times New Roman"/>
          <w:sz w:val="28"/>
          <w:szCs w:val="28"/>
          <w:lang w:eastAsia="ru-RU"/>
        </w:rPr>
        <w:t>6</w:t>
      </w:r>
      <w:r w:rsidR="00A732D2" w:rsidRPr="00812A00">
        <w:rPr>
          <w:rFonts w:ascii="Times New Roman" w:hAnsi="Times New Roman" w:cs="Times New Roman"/>
          <w:sz w:val="28"/>
          <w:szCs w:val="28"/>
          <w:lang w:eastAsia="ru-RU"/>
        </w:rPr>
        <w:t xml:space="preserve"> лет);</w:t>
      </w:r>
    </w:p>
    <w:p w:rsidR="00BC5F69"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подготовительная (с 6 до 7 лет)</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b/>
          <w:bCs/>
          <w:i/>
          <w:iCs/>
          <w:sz w:val="28"/>
          <w:szCs w:val="28"/>
          <w:lang w:eastAsia="ru-RU"/>
        </w:rPr>
        <w:t>Количественный состав групп:</w:t>
      </w:r>
      <w:r w:rsidRPr="00812A00">
        <w:rPr>
          <w:rFonts w:ascii="Times New Roman" w:hAnsi="Times New Roman" w:cs="Times New Roman"/>
          <w:sz w:val="28"/>
          <w:szCs w:val="28"/>
          <w:lang w:eastAsia="ru-RU"/>
        </w:rPr>
        <w:br/>
      </w:r>
    </w:p>
    <w:tbl>
      <w:tblPr>
        <w:tblW w:w="913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76"/>
        <w:gridCol w:w="1093"/>
        <w:gridCol w:w="1276"/>
        <w:gridCol w:w="1276"/>
        <w:gridCol w:w="1134"/>
        <w:gridCol w:w="1134"/>
        <w:gridCol w:w="1134"/>
        <w:gridCol w:w="708"/>
        <w:gridCol w:w="708"/>
      </w:tblGrid>
      <w:tr w:rsidR="006608DA" w:rsidRPr="00812A00" w:rsidTr="006608DA">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Год</w:t>
            </w:r>
          </w:p>
        </w:tc>
        <w:tc>
          <w:tcPr>
            <w:tcW w:w="1093" w:type="dxa"/>
            <w:tcBorders>
              <w:top w:val="outset" w:sz="6" w:space="0" w:color="auto"/>
              <w:left w:val="outset" w:sz="6" w:space="0" w:color="auto"/>
              <w:bottom w:val="outset" w:sz="6" w:space="0" w:color="auto"/>
              <w:right w:val="outset" w:sz="6" w:space="0" w:color="auto"/>
            </w:tcBorders>
          </w:tcPr>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812A00">
              <w:rPr>
                <w:rFonts w:ascii="Times New Roman" w:eastAsia="Times New Roman" w:hAnsi="Times New Roman" w:cs="Times New Roman"/>
                <w:sz w:val="28"/>
                <w:szCs w:val="28"/>
                <w:lang w:eastAsia="ru-RU"/>
              </w:rPr>
              <w:t>ран.возр</w:t>
            </w:r>
            <w:proofErr w:type="spellEnd"/>
          </w:p>
          <w:p w:rsidR="006608DA" w:rsidRPr="00812A00" w:rsidRDefault="006608DA" w:rsidP="006D61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 до2 лет)</w:t>
            </w:r>
          </w:p>
        </w:tc>
        <w:tc>
          <w:tcPr>
            <w:tcW w:w="12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1младшая</w:t>
            </w:r>
          </w:p>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 2до3 лет)</w:t>
            </w:r>
          </w:p>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2младшая</w:t>
            </w:r>
          </w:p>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(с3до4 лет)</w:t>
            </w:r>
          </w:p>
        </w:tc>
        <w:tc>
          <w:tcPr>
            <w:tcW w:w="1134" w:type="dxa"/>
            <w:tcBorders>
              <w:top w:val="outset" w:sz="6" w:space="0" w:color="auto"/>
              <w:left w:val="outset" w:sz="6" w:space="0" w:color="auto"/>
              <w:bottom w:val="outset" w:sz="6" w:space="0" w:color="auto"/>
              <w:right w:val="outset" w:sz="6" w:space="0" w:color="auto"/>
            </w:tcBorders>
            <w:hideMark/>
          </w:tcPr>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Средняя</w:t>
            </w:r>
          </w:p>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w:t>
            </w:r>
            <w:proofErr w:type="gramStart"/>
            <w:r w:rsidRPr="00812A00">
              <w:rPr>
                <w:rFonts w:ascii="Times New Roman" w:eastAsia="Times New Roman" w:hAnsi="Times New Roman" w:cs="Times New Roman"/>
                <w:sz w:val="28"/>
                <w:szCs w:val="28"/>
                <w:lang w:eastAsia="ru-RU"/>
              </w:rPr>
              <w:t>4</w:t>
            </w:r>
            <w:proofErr w:type="gramEnd"/>
            <w:r w:rsidRPr="00812A00">
              <w:rPr>
                <w:rFonts w:ascii="Times New Roman" w:eastAsia="Times New Roman" w:hAnsi="Times New Roman" w:cs="Times New Roman"/>
                <w:sz w:val="28"/>
                <w:szCs w:val="28"/>
                <w:lang w:eastAsia="ru-RU"/>
              </w:rPr>
              <w:t xml:space="preserve"> до 5лет)</w:t>
            </w:r>
          </w:p>
        </w:tc>
        <w:tc>
          <w:tcPr>
            <w:tcW w:w="1134" w:type="dxa"/>
            <w:tcBorders>
              <w:top w:val="outset" w:sz="6" w:space="0" w:color="auto"/>
              <w:left w:val="outset" w:sz="6" w:space="0" w:color="auto"/>
              <w:bottom w:val="outset" w:sz="6" w:space="0" w:color="auto"/>
              <w:right w:val="outset" w:sz="6" w:space="0" w:color="auto"/>
            </w:tcBorders>
            <w:hideMark/>
          </w:tcPr>
          <w:p w:rsidR="006608DA" w:rsidRDefault="006608DA"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 до 6лет)</w:t>
            </w:r>
          </w:p>
        </w:tc>
        <w:tc>
          <w:tcPr>
            <w:tcW w:w="1134" w:type="dxa"/>
            <w:tcBorders>
              <w:top w:val="outset" w:sz="6" w:space="0" w:color="auto"/>
              <w:left w:val="outset" w:sz="6" w:space="0" w:color="auto"/>
              <w:bottom w:val="outset" w:sz="6" w:space="0" w:color="auto"/>
              <w:right w:val="outset" w:sz="6" w:space="0" w:color="auto"/>
            </w:tcBorders>
          </w:tcPr>
          <w:p w:rsidR="006608DA"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к школе группа</w:t>
            </w:r>
          </w:p>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 до 6лет)</w:t>
            </w:r>
          </w:p>
        </w:tc>
        <w:tc>
          <w:tcPr>
            <w:tcW w:w="708" w:type="dxa"/>
            <w:tcBorders>
              <w:top w:val="outset" w:sz="6" w:space="0" w:color="auto"/>
              <w:left w:val="outset" w:sz="6" w:space="0" w:color="auto"/>
              <w:bottom w:val="outset" w:sz="6" w:space="0" w:color="auto"/>
              <w:right w:val="outset" w:sz="6" w:space="0" w:color="auto"/>
            </w:tcBorders>
            <w:hideMark/>
          </w:tcPr>
          <w:p w:rsidR="006608DA" w:rsidRPr="00812A00" w:rsidRDefault="006608DA" w:rsidP="006608D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компенсирующей направленности (с 5-7 лет)</w:t>
            </w:r>
          </w:p>
        </w:tc>
        <w:tc>
          <w:tcPr>
            <w:tcW w:w="708" w:type="dxa"/>
            <w:tcBorders>
              <w:top w:val="outset" w:sz="6" w:space="0" w:color="auto"/>
              <w:left w:val="outset" w:sz="6" w:space="0" w:color="auto"/>
              <w:bottom w:val="outset" w:sz="6" w:space="0" w:color="auto"/>
              <w:right w:val="outset" w:sz="6" w:space="0" w:color="auto"/>
            </w:tcBorders>
          </w:tcPr>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r>
      <w:tr w:rsidR="006608DA" w:rsidRPr="00812A00" w:rsidTr="006608DA">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p>
        </w:tc>
        <w:tc>
          <w:tcPr>
            <w:tcW w:w="1093" w:type="dxa"/>
            <w:tcBorders>
              <w:top w:val="outset" w:sz="6" w:space="0" w:color="auto"/>
              <w:left w:val="outset" w:sz="6" w:space="0" w:color="auto"/>
              <w:bottom w:val="outset" w:sz="6" w:space="0" w:color="auto"/>
              <w:right w:val="outset" w:sz="6" w:space="0" w:color="auto"/>
            </w:tcBorders>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708"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708" w:type="dxa"/>
            <w:tcBorders>
              <w:top w:val="outset" w:sz="6" w:space="0" w:color="auto"/>
              <w:left w:val="outset" w:sz="6" w:space="0" w:color="auto"/>
              <w:bottom w:val="outset" w:sz="6" w:space="0" w:color="auto"/>
              <w:right w:val="outset" w:sz="6" w:space="0" w:color="auto"/>
            </w:tcBorders>
          </w:tcPr>
          <w:p w:rsidR="006608DA" w:rsidRPr="00812A00" w:rsidRDefault="006608DA"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r>
      <w:tr w:rsidR="006608DA" w:rsidRPr="00812A00" w:rsidTr="006608DA">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2F13D4">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20-2021</w:t>
            </w:r>
          </w:p>
        </w:tc>
        <w:tc>
          <w:tcPr>
            <w:tcW w:w="1093" w:type="dxa"/>
            <w:tcBorders>
              <w:top w:val="outset" w:sz="6" w:space="0" w:color="auto"/>
              <w:left w:val="outset" w:sz="6" w:space="0" w:color="auto"/>
              <w:bottom w:val="outset" w:sz="6" w:space="0" w:color="auto"/>
              <w:right w:val="outset" w:sz="6" w:space="0" w:color="auto"/>
            </w:tcBorders>
          </w:tcPr>
          <w:p w:rsidR="006608DA" w:rsidRPr="00812A00" w:rsidRDefault="006608DA"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6D610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tc>
        <w:tc>
          <w:tcPr>
            <w:tcW w:w="12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41</w:t>
            </w:r>
          </w:p>
        </w:tc>
        <w:tc>
          <w:tcPr>
            <w:tcW w:w="1276" w:type="dxa"/>
            <w:tcBorders>
              <w:top w:val="outset" w:sz="6" w:space="0" w:color="auto"/>
              <w:left w:val="outset" w:sz="6" w:space="0" w:color="auto"/>
              <w:bottom w:val="outset" w:sz="6" w:space="0" w:color="auto"/>
              <w:right w:val="outset" w:sz="6" w:space="0" w:color="auto"/>
            </w:tcBorders>
            <w:hideMark/>
          </w:tcPr>
          <w:p w:rsidR="006608DA" w:rsidRPr="00812A00" w:rsidRDefault="006608DA" w:rsidP="004448CC">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47</w:t>
            </w:r>
          </w:p>
        </w:tc>
        <w:tc>
          <w:tcPr>
            <w:tcW w:w="1134"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53F49">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39</w:t>
            </w:r>
          </w:p>
        </w:tc>
        <w:tc>
          <w:tcPr>
            <w:tcW w:w="1134" w:type="dxa"/>
            <w:tcBorders>
              <w:top w:val="outset" w:sz="6" w:space="0" w:color="auto"/>
              <w:left w:val="outset" w:sz="6" w:space="0" w:color="auto"/>
              <w:bottom w:val="outset" w:sz="6" w:space="0" w:color="auto"/>
              <w:right w:val="outset" w:sz="6" w:space="0" w:color="auto"/>
            </w:tcBorders>
            <w:hideMark/>
          </w:tcPr>
          <w:p w:rsidR="006608DA" w:rsidRPr="00812A00" w:rsidRDefault="006608DA" w:rsidP="008C09A0">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50</w:t>
            </w:r>
          </w:p>
        </w:tc>
        <w:tc>
          <w:tcPr>
            <w:tcW w:w="1134" w:type="dxa"/>
            <w:tcBorders>
              <w:top w:val="outset" w:sz="6" w:space="0" w:color="auto"/>
              <w:left w:val="outset" w:sz="6" w:space="0" w:color="auto"/>
              <w:bottom w:val="outset" w:sz="6" w:space="0" w:color="auto"/>
              <w:right w:val="outset" w:sz="6" w:space="0" w:color="auto"/>
            </w:tcBorders>
          </w:tcPr>
          <w:p w:rsidR="006608DA" w:rsidRPr="006D610A" w:rsidRDefault="006608DA" w:rsidP="006D610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08" w:type="dxa"/>
            <w:tcBorders>
              <w:top w:val="outset" w:sz="6" w:space="0" w:color="auto"/>
              <w:left w:val="outset" w:sz="6" w:space="0" w:color="auto"/>
              <w:bottom w:val="outset" w:sz="6" w:space="0" w:color="auto"/>
              <w:right w:val="outset" w:sz="6" w:space="0" w:color="auto"/>
            </w:tcBorders>
            <w:hideMark/>
          </w:tcPr>
          <w:p w:rsidR="006608DA" w:rsidRPr="00812A00" w:rsidRDefault="006608DA"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6608DA">
              <w:rPr>
                <w:rFonts w:ascii="Times New Roman" w:eastAsia="Times New Roman" w:hAnsi="Times New Roman" w:cs="Times New Roman"/>
                <w:sz w:val="28"/>
                <w:szCs w:val="28"/>
                <w:lang w:eastAsia="ru-RU"/>
              </w:rPr>
              <w:t>10</w:t>
            </w:r>
          </w:p>
        </w:tc>
        <w:tc>
          <w:tcPr>
            <w:tcW w:w="708" w:type="dxa"/>
            <w:tcBorders>
              <w:top w:val="outset" w:sz="6" w:space="0" w:color="auto"/>
              <w:left w:val="outset" w:sz="6" w:space="0" w:color="auto"/>
              <w:bottom w:val="outset" w:sz="6" w:space="0" w:color="auto"/>
              <w:right w:val="outset" w:sz="6" w:space="0" w:color="auto"/>
            </w:tcBorders>
          </w:tcPr>
          <w:p w:rsidR="006608DA" w:rsidRPr="006D610A" w:rsidRDefault="006608DA" w:rsidP="00A55FB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r>
    </w:tbl>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C04AE">
      <w:pPr>
        <w:spacing w:after="0" w:line="240" w:lineRule="auto"/>
        <w:jc w:val="both"/>
        <w:rPr>
          <w:rFonts w:ascii="Times New Roman" w:hAnsi="Times New Roman" w:cs="Times New Roman"/>
          <w:sz w:val="28"/>
          <w:szCs w:val="28"/>
          <w:lang w:eastAsia="ru-RU"/>
        </w:rPr>
      </w:pPr>
      <w:r w:rsidRPr="00D70987">
        <w:rPr>
          <w:rFonts w:ascii="Times New Roman" w:hAnsi="Times New Roman" w:cs="Times New Roman"/>
          <w:sz w:val="28"/>
          <w:szCs w:val="28"/>
          <w:lang w:eastAsia="ru-RU"/>
        </w:rPr>
        <w:t xml:space="preserve">Из них </w:t>
      </w:r>
      <w:r w:rsidR="00905823">
        <w:rPr>
          <w:rFonts w:ascii="Times New Roman" w:hAnsi="Times New Roman" w:cs="Times New Roman"/>
          <w:sz w:val="28"/>
          <w:szCs w:val="28"/>
          <w:lang w:eastAsia="ru-RU"/>
        </w:rPr>
        <w:t xml:space="preserve">97 </w:t>
      </w:r>
      <w:r w:rsidRPr="00D70987">
        <w:rPr>
          <w:rFonts w:ascii="Times New Roman" w:hAnsi="Times New Roman" w:cs="Times New Roman"/>
          <w:sz w:val="28"/>
          <w:szCs w:val="28"/>
          <w:lang w:eastAsia="ru-RU"/>
        </w:rPr>
        <w:t>девочек (4</w:t>
      </w:r>
      <w:r w:rsidR="00905823">
        <w:rPr>
          <w:rFonts w:ascii="Times New Roman" w:hAnsi="Times New Roman" w:cs="Times New Roman"/>
          <w:sz w:val="28"/>
          <w:szCs w:val="28"/>
          <w:lang w:eastAsia="ru-RU"/>
        </w:rPr>
        <w:t>3</w:t>
      </w:r>
      <w:r w:rsidRPr="00D70987">
        <w:rPr>
          <w:rFonts w:ascii="Times New Roman" w:hAnsi="Times New Roman" w:cs="Times New Roman"/>
          <w:sz w:val="28"/>
          <w:szCs w:val="28"/>
          <w:lang w:eastAsia="ru-RU"/>
        </w:rPr>
        <w:t>%) и 1</w:t>
      </w:r>
      <w:r w:rsidR="00D70987" w:rsidRPr="00D70987">
        <w:rPr>
          <w:rFonts w:ascii="Times New Roman" w:hAnsi="Times New Roman" w:cs="Times New Roman"/>
          <w:sz w:val="28"/>
          <w:szCs w:val="28"/>
          <w:lang w:eastAsia="ru-RU"/>
        </w:rPr>
        <w:t>2</w:t>
      </w:r>
      <w:r w:rsidR="00905823">
        <w:rPr>
          <w:rFonts w:ascii="Times New Roman" w:hAnsi="Times New Roman" w:cs="Times New Roman"/>
          <w:sz w:val="28"/>
          <w:szCs w:val="28"/>
          <w:lang w:eastAsia="ru-RU"/>
        </w:rPr>
        <w:t>8</w:t>
      </w:r>
      <w:r w:rsidRPr="00D70987">
        <w:rPr>
          <w:rFonts w:ascii="Times New Roman" w:hAnsi="Times New Roman" w:cs="Times New Roman"/>
          <w:sz w:val="28"/>
          <w:szCs w:val="28"/>
          <w:lang w:eastAsia="ru-RU"/>
        </w:rPr>
        <w:t xml:space="preserve"> мальчиков (5</w:t>
      </w:r>
      <w:r w:rsidR="00905823">
        <w:rPr>
          <w:rFonts w:ascii="Times New Roman" w:hAnsi="Times New Roman" w:cs="Times New Roman"/>
          <w:sz w:val="28"/>
          <w:szCs w:val="28"/>
          <w:lang w:eastAsia="ru-RU"/>
        </w:rPr>
        <w:t>7</w:t>
      </w:r>
      <w:r w:rsidRPr="00D70987">
        <w:rPr>
          <w:rFonts w:ascii="Times New Roman" w:hAnsi="Times New Roman" w:cs="Times New Roman"/>
          <w:sz w:val="28"/>
          <w:szCs w:val="28"/>
          <w:lang w:eastAsia="ru-RU"/>
        </w:rPr>
        <w:t>%).</w:t>
      </w:r>
    </w:p>
    <w:p w:rsidR="00A732D2" w:rsidRPr="00812A00" w:rsidRDefault="00A732D2" w:rsidP="006C04A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A732D2" w:rsidRPr="00812A00" w:rsidRDefault="00A732D2" w:rsidP="006C04A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Режим работы детского сада:</w:t>
      </w:r>
    </w:p>
    <w:p w:rsidR="00A732D2" w:rsidRPr="00812A00" w:rsidRDefault="00A732D2" w:rsidP="006C04A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5-дневная рабочая неделя с выходными днями (суббота, воскресенье).</w:t>
      </w:r>
    </w:p>
    <w:p w:rsidR="00A732D2" w:rsidRPr="00905823" w:rsidRDefault="00905823" w:rsidP="006C04A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Группы </w:t>
      </w:r>
      <w:r w:rsidR="00A732D2" w:rsidRPr="00812A00">
        <w:rPr>
          <w:rFonts w:ascii="Times New Roman" w:hAnsi="Times New Roman" w:cs="Times New Roman"/>
          <w:sz w:val="28"/>
          <w:szCs w:val="28"/>
          <w:lang w:eastAsia="ru-RU"/>
        </w:rPr>
        <w:t>с 12 ч</w:t>
      </w:r>
      <w:r>
        <w:rPr>
          <w:rFonts w:ascii="Times New Roman" w:hAnsi="Times New Roman" w:cs="Times New Roman"/>
          <w:sz w:val="28"/>
          <w:szCs w:val="28"/>
          <w:lang w:eastAsia="ru-RU"/>
        </w:rPr>
        <w:t>асовым пребыванием детей работаю</w:t>
      </w:r>
      <w:r w:rsidR="00A732D2" w:rsidRPr="00812A00">
        <w:rPr>
          <w:rFonts w:ascii="Times New Roman" w:hAnsi="Times New Roman" w:cs="Times New Roman"/>
          <w:sz w:val="28"/>
          <w:szCs w:val="28"/>
          <w:lang w:eastAsia="ru-RU"/>
        </w:rPr>
        <w:t>т с 7.00 до 19.00.</w:t>
      </w:r>
    </w:p>
    <w:p w:rsidR="00A732D2" w:rsidRPr="00812A00" w:rsidRDefault="00A732D2" w:rsidP="006C04A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xml:space="preserve">Вывод: </w:t>
      </w:r>
      <w:r w:rsidR="00905823">
        <w:rPr>
          <w:rFonts w:ascii="Times New Roman" w:hAnsi="Times New Roman" w:cs="Times New Roman"/>
          <w:sz w:val="28"/>
          <w:szCs w:val="28"/>
          <w:lang w:eastAsia="ru-RU"/>
        </w:rPr>
        <w:t xml:space="preserve">Муниципальное бюджетное </w:t>
      </w:r>
      <w:r w:rsidRPr="00812A00">
        <w:rPr>
          <w:rFonts w:ascii="Times New Roman" w:hAnsi="Times New Roman" w:cs="Times New Roman"/>
          <w:sz w:val="28"/>
          <w:szCs w:val="28"/>
          <w:lang w:eastAsia="ru-RU"/>
        </w:rPr>
        <w:t>дошкольное образовательное учреждение детский сад комбинированного вида №38 посёлка Эльбан Амурского муниципального района Хабаровского края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BC5F69" w:rsidRDefault="00A732D2" w:rsidP="00BC5F6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12A00">
        <w:rPr>
          <w:rFonts w:ascii="Times New Roman" w:eastAsia="Times New Roman" w:hAnsi="Times New Roman" w:cs="Times New Roman"/>
          <w:b/>
          <w:bCs/>
          <w:i/>
          <w:iCs/>
          <w:color w:val="000000" w:themeColor="text1"/>
          <w:sz w:val="28"/>
          <w:szCs w:val="28"/>
          <w:lang w:eastAsia="ru-RU"/>
        </w:rPr>
        <w:t>II. Структура управления образовательным учреждением.</w:t>
      </w:r>
    </w:p>
    <w:p w:rsidR="00A732D2" w:rsidRPr="00BC5F69" w:rsidRDefault="00A732D2" w:rsidP="00BC5F6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12A00">
        <w:rPr>
          <w:rFonts w:ascii="Times New Roman" w:hAnsi="Times New Roman" w:cs="Times New Roman"/>
          <w:b/>
          <w:sz w:val="28"/>
          <w:szCs w:val="28"/>
          <w:lang w:eastAsia="ru-RU"/>
        </w:rPr>
        <w:t>1. Нормативно-правовое обеспечение управления ДОУ</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Управление МБДОУ №38 пос. Эльбан</w:t>
      </w:r>
      <w:r w:rsidR="00905823">
        <w:rPr>
          <w:rFonts w:ascii="Times New Roman" w:hAnsi="Times New Roman" w:cs="Times New Roman"/>
          <w:sz w:val="28"/>
          <w:szCs w:val="28"/>
          <w:lang w:eastAsia="ru-RU"/>
        </w:rPr>
        <w:t xml:space="preserve"> </w:t>
      </w:r>
      <w:r w:rsidRPr="00812A00">
        <w:rPr>
          <w:rFonts w:ascii="Times New Roman" w:hAnsi="Times New Roman" w:cs="Times New Roman"/>
          <w:sz w:val="28"/>
          <w:szCs w:val="28"/>
          <w:lang w:eastAsia="ru-RU"/>
        </w:rPr>
        <w:t>осуществляется в соответствии с Законом Российской Федерации «Об образовании», а так же следующими локальными документами:</w:t>
      </w:r>
    </w:p>
    <w:p w:rsidR="00A732D2" w:rsidRPr="00812A00" w:rsidRDefault="00905823"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A732D2" w:rsidRPr="00812A00">
        <w:rPr>
          <w:rFonts w:ascii="Times New Roman" w:hAnsi="Times New Roman" w:cs="Times New Roman"/>
          <w:sz w:val="28"/>
          <w:szCs w:val="28"/>
          <w:lang w:eastAsia="ru-RU"/>
        </w:rPr>
        <w:t>Договор</w:t>
      </w:r>
      <w:r>
        <w:rPr>
          <w:rFonts w:ascii="Times New Roman" w:hAnsi="Times New Roman" w:cs="Times New Roman"/>
          <w:sz w:val="28"/>
          <w:szCs w:val="28"/>
          <w:lang w:eastAsia="ru-RU"/>
        </w:rPr>
        <w:t>ом между МБДОУ №38 и родителями об образовании по образовательным программам.</w:t>
      </w:r>
    </w:p>
    <w:p w:rsidR="00A732D2" w:rsidRPr="00812A00" w:rsidRDefault="00905823"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Трудовыми договорами между администрацией и работниками.</w:t>
      </w:r>
    </w:p>
    <w:p w:rsidR="00A732D2" w:rsidRPr="00812A00" w:rsidRDefault="00905823"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*Коллективным договором.</w:t>
      </w:r>
    </w:p>
    <w:p w:rsidR="00A732D2" w:rsidRPr="00812A00" w:rsidRDefault="00905823"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Штатное расписание.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Документы по делопроизводству Учреждения.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Приказы заведующего МБДОУ</w:t>
      </w:r>
      <w:r>
        <w:rPr>
          <w:rFonts w:ascii="Times New Roman" w:hAnsi="Times New Roman" w:cs="Times New Roman"/>
          <w:sz w:val="28"/>
          <w:szCs w:val="28"/>
          <w:lang w:eastAsia="ru-RU"/>
        </w:rPr>
        <w:t>.</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Должностные инструкции, определяющие обязанности работников ДОУ.</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Правила внутреннего трудового распорядка ДОУ.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Инструкции по организации охраны жизни и здоровья детей в ДОУ.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Положение о Педагогическом совете.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*Положение о работе </w:t>
      </w:r>
      <w:proofErr w:type="spellStart"/>
      <w:r>
        <w:rPr>
          <w:rFonts w:ascii="Times New Roman" w:hAnsi="Times New Roman" w:cs="Times New Roman"/>
          <w:sz w:val="28"/>
          <w:szCs w:val="28"/>
          <w:lang w:eastAsia="ru-RU"/>
        </w:rPr>
        <w:t>П</w:t>
      </w:r>
      <w:r w:rsidR="00A732D2" w:rsidRPr="00812A00">
        <w:rPr>
          <w:rFonts w:ascii="Times New Roman" w:hAnsi="Times New Roman" w:cs="Times New Roman"/>
          <w:sz w:val="28"/>
          <w:szCs w:val="28"/>
          <w:lang w:eastAsia="ru-RU"/>
        </w:rPr>
        <w:t>Пк</w:t>
      </w:r>
      <w:proofErr w:type="spellEnd"/>
      <w:r w:rsidR="00A732D2" w:rsidRPr="00812A00">
        <w:rPr>
          <w:rFonts w:ascii="Times New Roman" w:hAnsi="Times New Roman" w:cs="Times New Roman"/>
          <w:sz w:val="28"/>
          <w:szCs w:val="28"/>
          <w:lang w:eastAsia="ru-RU"/>
        </w:rPr>
        <w:t>.</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Положение о родительском собрании.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Положение о творческой группе.</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Положение об архиве. </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Положение об оплате труда работников М</w:t>
      </w:r>
      <w:r>
        <w:rPr>
          <w:rFonts w:ascii="Times New Roman" w:hAnsi="Times New Roman" w:cs="Times New Roman"/>
          <w:sz w:val="28"/>
          <w:szCs w:val="28"/>
          <w:lang w:eastAsia="ru-RU"/>
        </w:rPr>
        <w:t>Б</w:t>
      </w:r>
      <w:r w:rsidR="00A732D2" w:rsidRPr="00812A00">
        <w:rPr>
          <w:rFonts w:ascii="Times New Roman" w:hAnsi="Times New Roman" w:cs="Times New Roman"/>
          <w:sz w:val="28"/>
          <w:szCs w:val="28"/>
          <w:lang w:eastAsia="ru-RU"/>
        </w:rPr>
        <w:t>ДОУ</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Расписание</w:t>
      </w:r>
      <w:r>
        <w:rPr>
          <w:rFonts w:ascii="Times New Roman" w:hAnsi="Times New Roman" w:cs="Times New Roman"/>
          <w:sz w:val="28"/>
          <w:szCs w:val="28"/>
          <w:lang w:eastAsia="ru-RU"/>
        </w:rPr>
        <w:t xml:space="preserve"> НОД, учебная нагрузка</w:t>
      </w:r>
      <w:r w:rsidR="00A732D2" w:rsidRPr="00812A00">
        <w:rPr>
          <w:rFonts w:ascii="Times New Roman" w:hAnsi="Times New Roman" w:cs="Times New Roman"/>
          <w:sz w:val="28"/>
          <w:szCs w:val="28"/>
          <w:lang w:eastAsia="ru-RU"/>
        </w:rPr>
        <w:t>.</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Циклограммы деятельности педагогов.</w:t>
      </w:r>
    </w:p>
    <w:p w:rsidR="00A732D2"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Перспективные планы раб</w:t>
      </w:r>
      <w:r>
        <w:rPr>
          <w:rFonts w:ascii="Times New Roman" w:hAnsi="Times New Roman" w:cs="Times New Roman"/>
          <w:sz w:val="28"/>
          <w:szCs w:val="28"/>
          <w:lang w:eastAsia="ru-RU"/>
        </w:rPr>
        <w:t>оты воспитателей и специалистов.</w:t>
      </w:r>
    </w:p>
    <w:p w:rsidR="00A732D2" w:rsidRPr="00812A00"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*Рабочие программы.</w:t>
      </w:r>
    </w:p>
    <w:p w:rsidR="00A732D2" w:rsidRDefault="00905823" w:rsidP="005F74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течение учебного года</w:t>
      </w:r>
      <w:r w:rsidR="00A732D2" w:rsidRPr="00812A00">
        <w:rPr>
          <w:rFonts w:ascii="Times New Roman" w:hAnsi="Times New Roman" w:cs="Times New Roman"/>
          <w:sz w:val="28"/>
          <w:szCs w:val="28"/>
          <w:lang w:eastAsia="ru-RU"/>
        </w:rPr>
        <w:t xml:space="preserve"> продолжалась работа по созданию и обогащению норма</w:t>
      </w:r>
      <w:r w:rsidR="0068356A">
        <w:rPr>
          <w:rFonts w:ascii="Times New Roman" w:hAnsi="Times New Roman" w:cs="Times New Roman"/>
          <w:sz w:val="28"/>
          <w:szCs w:val="28"/>
          <w:lang w:eastAsia="ru-RU"/>
        </w:rPr>
        <w:t>тивно-</w:t>
      </w:r>
      <w:r w:rsidR="00A732D2" w:rsidRPr="00812A00">
        <w:rPr>
          <w:rFonts w:ascii="Times New Roman" w:hAnsi="Times New Roman" w:cs="Times New Roman"/>
          <w:sz w:val="28"/>
          <w:szCs w:val="28"/>
          <w:lang w:eastAsia="ru-RU"/>
        </w:rPr>
        <w:t xml:space="preserve">информационного обеспечения управления. Используются унифицированные формы оформления приказов. </w:t>
      </w:r>
    </w:p>
    <w:p w:rsidR="00BC5F69" w:rsidRPr="00812A00" w:rsidRDefault="00BC5F69" w:rsidP="005F7424">
      <w:pPr>
        <w:spacing w:after="0" w:line="240" w:lineRule="auto"/>
        <w:jc w:val="both"/>
        <w:rPr>
          <w:rFonts w:ascii="Times New Roman" w:hAnsi="Times New Roman" w:cs="Times New Roman"/>
          <w:sz w:val="28"/>
          <w:szCs w:val="28"/>
          <w:lang w:eastAsia="ru-RU"/>
        </w:rPr>
      </w:pPr>
    </w:p>
    <w:p w:rsidR="00A732D2" w:rsidRPr="00812A00" w:rsidRDefault="00A732D2" w:rsidP="00BC5F69">
      <w:pPr>
        <w:spacing w:after="0" w:line="240" w:lineRule="auto"/>
        <w:rPr>
          <w:rFonts w:ascii="Times New Roman" w:hAnsi="Times New Roman" w:cs="Times New Roman"/>
          <w:b/>
          <w:sz w:val="28"/>
          <w:szCs w:val="28"/>
          <w:lang w:eastAsia="ru-RU"/>
        </w:rPr>
      </w:pPr>
      <w:r w:rsidRPr="00812A00">
        <w:rPr>
          <w:rFonts w:ascii="Times New Roman" w:hAnsi="Times New Roman" w:cs="Times New Roman"/>
          <w:b/>
          <w:sz w:val="28"/>
          <w:szCs w:val="28"/>
          <w:lang w:eastAsia="ru-RU"/>
        </w:rPr>
        <w:t>2. Формы и структура   управления</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i/>
          <w:iCs/>
          <w:sz w:val="28"/>
          <w:szCs w:val="28"/>
          <w:lang w:eastAsia="ru-RU"/>
        </w:rPr>
        <w:t>2.1. Структурно - функциональная модель управления МБДОУ №38</w:t>
      </w:r>
    </w:p>
    <w:p w:rsidR="00A732D2" w:rsidRPr="00812A00" w:rsidRDefault="00A732D2" w:rsidP="00905823">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Заведующий осуществляет непосредственное руководство детским садо</w:t>
      </w:r>
      <w:r w:rsidR="00905823">
        <w:rPr>
          <w:rFonts w:ascii="Times New Roman" w:hAnsi="Times New Roman" w:cs="Times New Roman"/>
          <w:sz w:val="28"/>
          <w:szCs w:val="28"/>
          <w:lang w:eastAsia="ru-RU"/>
        </w:rPr>
        <w:t>м </w:t>
      </w:r>
      <w:r w:rsidRPr="00812A00">
        <w:rPr>
          <w:rFonts w:ascii="Times New Roman" w:hAnsi="Times New Roman" w:cs="Times New Roman"/>
          <w:sz w:val="28"/>
          <w:szCs w:val="28"/>
          <w:lang w:eastAsia="ru-RU"/>
        </w:rPr>
        <w:t>и несет ответственность за деятельность учреждения.</w:t>
      </w:r>
    </w:p>
    <w:p w:rsidR="00A732D2" w:rsidRPr="00812A00" w:rsidRDefault="00A732D2" w:rsidP="00905823">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Формами самоуправления</w:t>
      </w:r>
      <w:r w:rsidR="006C04AE">
        <w:rPr>
          <w:rFonts w:ascii="Times New Roman" w:hAnsi="Times New Roman" w:cs="Times New Roman"/>
          <w:i/>
          <w:iCs/>
          <w:sz w:val="28"/>
          <w:szCs w:val="28"/>
          <w:lang w:eastAsia="ru-RU"/>
        </w:rPr>
        <w:t xml:space="preserve"> детским садом</w:t>
      </w:r>
      <w:r w:rsidRPr="00812A00">
        <w:rPr>
          <w:rFonts w:ascii="Times New Roman" w:hAnsi="Times New Roman" w:cs="Times New Roman"/>
          <w:i/>
          <w:iCs/>
          <w:sz w:val="28"/>
          <w:szCs w:val="28"/>
          <w:lang w:eastAsia="ru-RU"/>
        </w:rPr>
        <w:t xml:space="preserve"> являются:</w:t>
      </w:r>
    </w:p>
    <w:p w:rsidR="00A732D2" w:rsidRPr="00812A00" w:rsidRDefault="00A732D2" w:rsidP="00BC5F69">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Общее собрание МБДОУ;</w:t>
      </w:r>
    </w:p>
    <w:p w:rsidR="00A732D2" w:rsidRPr="00812A00" w:rsidRDefault="00A732D2" w:rsidP="00BC5F69">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Педагогический </w:t>
      </w:r>
      <w:r w:rsidR="00C347D1" w:rsidRPr="00812A00">
        <w:rPr>
          <w:rFonts w:ascii="Times New Roman" w:hAnsi="Times New Roman" w:cs="Times New Roman"/>
          <w:sz w:val="28"/>
          <w:szCs w:val="28"/>
          <w:lang w:eastAsia="ru-RU"/>
        </w:rPr>
        <w:t>с</w:t>
      </w:r>
      <w:r w:rsidRPr="00812A00">
        <w:rPr>
          <w:rFonts w:ascii="Times New Roman" w:hAnsi="Times New Roman" w:cs="Times New Roman"/>
          <w:sz w:val="28"/>
          <w:szCs w:val="28"/>
          <w:lang w:eastAsia="ru-RU"/>
        </w:rPr>
        <w:t>овет МБДОУ;</w:t>
      </w:r>
    </w:p>
    <w:p w:rsidR="00A732D2" w:rsidRPr="00812A00" w:rsidRDefault="00A732D2" w:rsidP="00BC5F69">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r w:rsidR="006C04AE">
        <w:rPr>
          <w:rFonts w:ascii="Times New Roman" w:hAnsi="Times New Roman" w:cs="Times New Roman"/>
          <w:sz w:val="28"/>
          <w:szCs w:val="28"/>
          <w:lang w:eastAsia="ru-RU"/>
        </w:rPr>
        <w:t>Управляющий</w:t>
      </w:r>
      <w:r w:rsidRPr="00812A00">
        <w:rPr>
          <w:rFonts w:ascii="Times New Roman" w:hAnsi="Times New Roman" w:cs="Times New Roman"/>
          <w:sz w:val="28"/>
          <w:szCs w:val="28"/>
          <w:lang w:eastAsia="ru-RU"/>
        </w:rPr>
        <w:t xml:space="preserve"> МБДОУ.</w:t>
      </w:r>
    </w:p>
    <w:p w:rsidR="00A732D2" w:rsidRPr="00812A00" w:rsidRDefault="00BC5F69" w:rsidP="0090582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Общее собрание МБДОУ 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A732D2" w:rsidRPr="00812A00" w:rsidRDefault="00BC5F69" w:rsidP="00576F6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732D2" w:rsidRPr="00812A00">
        <w:rPr>
          <w:rFonts w:ascii="Times New Roman" w:hAnsi="Times New Roman" w:cs="Times New Roman"/>
          <w:sz w:val="28"/>
          <w:szCs w:val="28"/>
          <w:lang w:eastAsia="ru-RU"/>
        </w:rPr>
        <w:t>Педагогический совет МБДОУ осуществляет управление педагогической деятельностью МБДОУ определяет направления образовательной деятельности МБДОУ,  отбирает и утверждает общеобразовательные и коррекционные программы для использования в МБДОУ, рассматривает проект годового плана работы МБДОУ, заслушивает отчеты заведующего о создании условий для реализации образовательных программ в МБДОУ,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A732D2" w:rsidRPr="00812A00" w:rsidRDefault="00BC5F69" w:rsidP="000B049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C04AE">
        <w:rPr>
          <w:rFonts w:ascii="Times New Roman" w:hAnsi="Times New Roman" w:cs="Times New Roman"/>
          <w:sz w:val="28"/>
          <w:szCs w:val="28"/>
          <w:lang w:eastAsia="ru-RU"/>
        </w:rPr>
        <w:t>Управляющий</w:t>
      </w:r>
      <w:r w:rsidR="00576F6F">
        <w:rPr>
          <w:rFonts w:ascii="Times New Roman" w:hAnsi="Times New Roman" w:cs="Times New Roman"/>
          <w:sz w:val="28"/>
          <w:szCs w:val="28"/>
          <w:lang w:eastAsia="ru-RU"/>
        </w:rPr>
        <w:t xml:space="preserve"> совет</w:t>
      </w:r>
      <w:r w:rsidR="00A732D2" w:rsidRPr="00812A00">
        <w:rPr>
          <w:rFonts w:ascii="Times New Roman" w:hAnsi="Times New Roman" w:cs="Times New Roman"/>
          <w:sz w:val="28"/>
          <w:szCs w:val="28"/>
          <w:lang w:eastAsia="ru-RU"/>
        </w:rPr>
        <w:t xml:space="preserve"> МБДО</w:t>
      </w:r>
      <w:r w:rsidR="00576F6F">
        <w:rPr>
          <w:rFonts w:ascii="Times New Roman" w:hAnsi="Times New Roman" w:cs="Times New Roman"/>
          <w:sz w:val="28"/>
          <w:szCs w:val="28"/>
          <w:lang w:eastAsia="ru-RU"/>
        </w:rPr>
        <w:t>У выполняет следующие функции, </w:t>
      </w:r>
      <w:r w:rsidR="00A732D2" w:rsidRPr="00812A00">
        <w:rPr>
          <w:rFonts w:ascii="Times New Roman" w:hAnsi="Times New Roman" w:cs="Times New Roman"/>
          <w:sz w:val="28"/>
          <w:szCs w:val="28"/>
          <w:lang w:eastAsia="ru-RU"/>
        </w:rPr>
        <w:t>содействует организации с</w:t>
      </w:r>
      <w:r w:rsidR="00576F6F">
        <w:rPr>
          <w:rFonts w:ascii="Times New Roman" w:hAnsi="Times New Roman" w:cs="Times New Roman"/>
          <w:sz w:val="28"/>
          <w:szCs w:val="28"/>
          <w:lang w:eastAsia="ru-RU"/>
        </w:rPr>
        <w:t xml:space="preserve">овместных мероприятий в МБДОУ, </w:t>
      </w:r>
      <w:r w:rsidR="00A732D2" w:rsidRPr="00812A00">
        <w:rPr>
          <w:rFonts w:ascii="Times New Roman" w:hAnsi="Times New Roman" w:cs="Times New Roman"/>
          <w:sz w:val="28"/>
          <w:szCs w:val="28"/>
          <w:lang w:eastAsia="ru-RU"/>
        </w:rPr>
        <w:t xml:space="preserve">оказывает посильную помощь МБДОУ в укреплении материально-технической базы, благоустройстве его помещений, детских площадок и территории. </w:t>
      </w:r>
      <w:r w:rsidR="006E2AC7" w:rsidRPr="00812A00">
        <w:rPr>
          <w:rFonts w:ascii="Times New Roman" w:hAnsi="Times New Roman" w:cs="Times New Roman"/>
          <w:sz w:val="28"/>
          <w:szCs w:val="28"/>
          <w:lang w:eastAsia="ru-RU"/>
        </w:rPr>
        <w:t>Таким образом, в ДОУ реализуются возможност</w:t>
      </w:r>
      <w:r w:rsidR="00F714DD" w:rsidRPr="00812A00">
        <w:rPr>
          <w:rFonts w:ascii="Times New Roman" w:hAnsi="Times New Roman" w:cs="Times New Roman"/>
          <w:sz w:val="28"/>
          <w:szCs w:val="28"/>
          <w:lang w:eastAsia="ru-RU"/>
        </w:rPr>
        <w:t>ь</w:t>
      </w:r>
      <w:r w:rsidR="00576F6F">
        <w:rPr>
          <w:rFonts w:ascii="Times New Roman" w:hAnsi="Times New Roman" w:cs="Times New Roman"/>
          <w:sz w:val="28"/>
          <w:szCs w:val="28"/>
          <w:lang w:eastAsia="ru-RU"/>
        </w:rPr>
        <w:t xml:space="preserve"> </w:t>
      </w:r>
      <w:r w:rsidR="00F714DD" w:rsidRPr="00812A00">
        <w:rPr>
          <w:rFonts w:ascii="Times New Roman" w:hAnsi="Times New Roman" w:cs="Times New Roman"/>
          <w:sz w:val="28"/>
          <w:szCs w:val="28"/>
          <w:lang w:eastAsia="ru-RU"/>
        </w:rPr>
        <w:t xml:space="preserve">участия </w:t>
      </w:r>
      <w:r w:rsidR="00576F6F">
        <w:rPr>
          <w:rFonts w:ascii="Times New Roman" w:hAnsi="Times New Roman" w:cs="Times New Roman"/>
          <w:sz w:val="28"/>
          <w:szCs w:val="28"/>
          <w:lang w:eastAsia="ru-RU"/>
        </w:rPr>
        <w:t xml:space="preserve">   в управлении   детским </w:t>
      </w:r>
      <w:r w:rsidR="00A732D2" w:rsidRPr="00812A00">
        <w:rPr>
          <w:rFonts w:ascii="Times New Roman" w:hAnsi="Times New Roman" w:cs="Times New Roman"/>
          <w:sz w:val="28"/>
          <w:szCs w:val="28"/>
          <w:lang w:eastAsia="ru-RU"/>
        </w:rPr>
        <w:t>сад</w:t>
      </w:r>
      <w:r w:rsidR="00576F6F">
        <w:rPr>
          <w:rFonts w:ascii="Times New Roman" w:hAnsi="Times New Roman" w:cs="Times New Roman"/>
          <w:sz w:val="28"/>
          <w:szCs w:val="28"/>
          <w:lang w:eastAsia="ru-RU"/>
        </w:rPr>
        <w:t>ом </w:t>
      </w:r>
      <w:r w:rsidR="00A732D2" w:rsidRPr="00812A00">
        <w:rPr>
          <w:rFonts w:ascii="Times New Roman" w:hAnsi="Times New Roman" w:cs="Times New Roman"/>
          <w:sz w:val="28"/>
          <w:szCs w:val="28"/>
          <w:lang w:eastAsia="ru-RU"/>
        </w:rPr>
        <w:t>всех </w:t>
      </w:r>
      <w:r w:rsidR="006E2AC7" w:rsidRPr="00812A00">
        <w:rPr>
          <w:rFonts w:ascii="Times New Roman" w:hAnsi="Times New Roman" w:cs="Times New Roman"/>
          <w:sz w:val="28"/>
          <w:szCs w:val="28"/>
          <w:lang w:eastAsia="ru-RU"/>
        </w:rPr>
        <w:t>у</w:t>
      </w:r>
      <w:r w:rsidR="00576F6F">
        <w:rPr>
          <w:rFonts w:ascii="Times New Roman" w:hAnsi="Times New Roman" w:cs="Times New Roman"/>
          <w:sz w:val="28"/>
          <w:szCs w:val="28"/>
          <w:lang w:eastAsia="ru-RU"/>
        </w:rPr>
        <w:t>частников образовательного </w:t>
      </w:r>
      <w:r w:rsidR="00A732D2" w:rsidRPr="00812A00">
        <w:rPr>
          <w:rFonts w:ascii="Times New Roman" w:hAnsi="Times New Roman" w:cs="Times New Roman"/>
          <w:sz w:val="28"/>
          <w:szCs w:val="28"/>
          <w:lang w:eastAsia="ru-RU"/>
        </w:rPr>
        <w:t>процесса.  Заведующий детским садом занимает место координатора стратегических направлений.   </w:t>
      </w:r>
    </w:p>
    <w:p w:rsidR="00A732D2" w:rsidRPr="00812A00" w:rsidRDefault="00A732D2" w:rsidP="00576F6F">
      <w:pPr>
        <w:spacing w:after="0" w:line="240" w:lineRule="auto"/>
        <w:jc w:val="both"/>
        <w:rPr>
          <w:rFonts w:ascii="Times New Roman" w:hAnsi="Times New Roman" w:cs="Times New Roman"/>
          <w:sz w:val="28"/>
          <w:szCs w:val="28"/>
          <w:lang w:eastAsia="ru-RU"/>
        </w:rPr>
      </w:pPr>
      <w:r w:rsidRPr="00576F6F">
        <w:rPr>
          <w:rFonts w:ascii="Times New Roman" w:hAnsi="Times New Roman" w:cs="Times New Roman"/>
          <w:b/>
          <w:sz w:val="28"/>
          <w:szCs w:val="28"/>
          <w:lang w:eastAsia="ru-RU"/>
        </w:rPr>
        <w:t>Вывод:</w:t>
      </w:r>
      <w:r w:rsidRPr="00812A00">
        <w:rPr>
          <w:rFonts w:ascii="Times New Roman" w:hAnsi="Times New Roman" w:cs="Times New Roman"/>
          <w:sz w:val="28"/>
          <w:szCs w:val="28"/>
          <w:lang w:eastAsia="ru-RU"/>
        </w:rPr>
        <w:t xml:space="preserve"> В МБДОУ № 38 создана структура управления в соответствии с целями и содержанием работы учреждения</w:t>
      </w:r>
      <w:r w:rsidR="00576F6F">
        <w:rPr>
          <w:rFonts w:ascii="Times New Roman" w:hAnsi="Times New Roman" w:cs="Times New Roman"/>
          <w:sz w:val="28"/>
          <w:szCs w:val="28"/>
          <w:lang w:eastAsia="ru-RU"/>
        </w:rPr>
        <w:t>.</w:t>
      </w:r>
    </w:p>
    <w:p w:rsidR="00A732D2" w:rsidRPr="00812A00" w:rsidRDefault="00A732D2" w:rsidP="006835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b/>
          <w:bCs/>
          <w:i/>
          <w:iCs/>
          <w:sz w:val="28"/>
          <w:szCs w:val="28"/>
          <w:lang w:eastAsia="ru-RU"/>
        </w:rPr>
        <w:t>III. Условия осуществления образовательного процесса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Фактическое колич</w:t>
      </w:r>
      <w:r w:rsidR="00576F6F">
        <w:rPr>
          <w:rFonts w:ascii="Times New Roman" w:hAnsi="Times New Roman" w:cs="Times New Roman"/>
          <w:sz w:val="28"/>
          <w:szCs w:val="28"/>
          <w:lang w:eastAsia="ru-RU"/>
        </w:rPr>
        <w:t xml:space="preserve">ество сотрудников - 68 человек. </w:t>
      </w:r>
      <w:r w:rsidRPr="00812A00">
        <w:rPr>
          <w:rFonts w:ascii="Times New Roman" w:hAnsi="Times New Roman" w:cs="Times New Roman"/>
          <w:sz w:val="28"/>
          <w:szCs w:val="28"/>
          <w:lang w:eastAsia="ru-RU"/>
        </w:rPr>
        <w:t>В дошкольном учреждении сложился стабил</w:t>
      </w:r>
      <w:r w:rsidR="000B0490">
        <w:rPr>
          <w:rFonts w:ascii="Times New Roman" w:hAnsi="Times New Roman" w:cs="Times New Roman"/>
          <w:sz w:val="28"/>
          <w:szCs w:val="28"/>
          <w:lang w:eastAsia="ru-RU"/>
        </w:rPr>
        <w:t xml:space="preserve">ьный, творческий педагогический </w:t>
      </w:r>
      <w:r w:rsidR="00576F6F">
        <w:rPr>
          <w:rFonts w:ascii="Times New Roman" w:hAnsi="Times New Roman" w:cs="Times New Roman"/>
          <w:sz w:val="28"/>
          <w:szCs w:val="28"/>
          <w:lang w:eastAsia="ru-RU"/>
        </w:rPr>
        <w:t xml:space="preserve">коллектив. </w:t>
      </w:r>
      <w:r w:rsidRPr="00812A00">
        <w:rPr>
          <w:rFonts w:ascii="Times New Roman" w:hAnsi="Times New Roman" w:cs="Times New Roman"/>
          <w:sz w:val="28"/>
          <w:szCs w:val="28"/>
          <w:lang w:eastAsia="ru-RU"/>
        </w:rPr>
        <w:br/>
        <w:t>Педагогический процесс в МБДОУ № 38 обеспечиваю</w:t>
      </w:r>
      <w:r w:rsidR="00576F6F">
        <w:rPr>
          <w:rFonts w:ascii="Times New Roman" w:hAnsi="Times New Roman" w:cs="Times New Roman"/>
          <w:sz w:val="28"/>
          <w:szCs w:val="28"/>
          <w:lang w:eastAsia="ru-RU"/>
        </w:rPr>
        <w:t>т специалисты:</w:t>
      </w:r>
      <w:r w:rsidR="00576F6F">
        <w:rPr>
          <w:rFonts w:ascii="Times New Roman" w:hAnsi="Times New Roman" w:cs="Times New Roman"/>
          <w:sz w:val="28"/>
          <w:szCs w:val="28"/>
          <w:lang w:eastAsia="ru-RU"/>
        </w:rPr>
        <w:br/>
        <w:t xml:space="preserve">Учитель-логопед: </w:t>
      </w:r>
      <w:proofErr w:type="spellStart"/>
      <w:r w:rsidRPr="00812A00">
        <w:rPr>
          <w:rFonts w:ascii="Times New Roman" w:hAnsi="Times New Roman" w:cs="Times New Roman"/>
          <w:sz w:val="28"/>
          <w:szCs w:val="28"/>
          <w:lang w:eastAsia="ru-RU"/>
        </w:rPr>
        <w:t>Абашкина</w:t>
      </w:r>
      <w:proofErr w:type="spellEnd"/>
      <w:r w:rsidRPr="00812A00">
        <w:rPr>
          <w:rFonts w:ascii="Times New Roman" w:hAnsi="Times New Roman" w:cs="Times New Roman"/>
          <w:sz w:val="28"/>
          <w:szCs w:val="28"/>
          <w:lang w:eastAsia="ru-RU"/>
        </w:rPr>
        <w:t xml:space="preserve"> Елена Борисовна</w:t>
      </w:r>
      <w:r w:rsidRPr="00812A00">
        <w:rPr>
          <w:rFonts w:ascii="Times New Roman" w:hAnsi="Times New Roman" w:cs="Times New Roman"/>
          <w:sz w:val="28"/>
          <w:szCs w:val="28"/>
          <w:lang w:eastAsia="ru-RU"/>
        </w:rPr>
        <w:br/>
        <w:t>Музыкальный руководитель: Кокорина Елена Викторовна,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Шишкина Татьяна Михайловна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Педагог-психолог: Острожная Инна Александровна</w:t>
      </w:r>
    </w:p>
    <w:p w:rsidR="0094728B" w:rsidRPr="00812A00" w:rsidRDefault="002F13D4" w:rsidP="0068356A">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И.о.з</w:t>
      </w:r>
      <w:r w:rsidR="00A732D2" w:rsidRPr="00812A00">
        <w:rPr>
          <w:rFonts w:ascii="Times New Roman" w:hAnsi="Times New Roman" w:cs="Times New Roman"/>
          <w:sz w:val="28"/>
          <w:szCs w:val="28"/>
          <w:lang w:eastAsia="ru-RU"/>
        </w:rPr>
        <w:t>ам.зав</w:t>
      </w:r>
      <w:proofErr w:type="spellEnd"/>
      <w:r w:rsidR="00A732D2" w:rsidRPr="00812A00">
        <w:rPr>
          <w:rFonts w:ascii="Times New Roman" w:hAnsi="Times New Roman" w:cs="Times New Roman"/>
          <w:sz w:val="28"/>
          <w:szCs w:val="28"/>
          <w:lang w:eastAsia="ru-RU"/>
        </w:rPr>
        <w:t xml:space="preserve">. </w:t>
      </w:r>
      <w:proofErr w:type="spellStart"/>
      <w:r w:rsidR="00A732D2" w:rsidRPr="00812A00">
        <w:rPr>
          <w:rFonts w:ascii="Times New Roman" w:hAnsi="Times New Roman" w:cs="Times New Roman"/>
          <w:sz w:val="28"/>
          <w:szCs w:val="28"/>
          <w:lang w:eastAsia="ru-RU"/>
        </w:rPr>
        <w:t>поУВР</w:t>
      </w:r>
      <w:proofErr w:type="spellEnd"/>
      <w:r w:rsidR="00A732D2" w:rsidRPr="00812A0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Пермякова</w:t>
      </w:r>
      <w:proofErr w:type="spellEnd"/>
      <w:r>
        <w:rPr>
          <w:rFonts w:ascii="Times New Roman" w:hAnsi="Times New Roman" w:cs="Times New Roman"/>
          <w:sz w:val="28"/>
          <w:szCs w:val="28"/>
          <w:lang w:eastAsia="ru-RU"/>
        </w:rPr>
        <w:t xml:space="preserve"> Татьяна Сергеевна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Старший воспитатель: </w:t>
      </w:r>
      <w:r w:rsidR="00576F6F">
        <w:rPr>
          <w:rFonts w:ascii="Times New Roman" w:hAnsi="Times New Roman" w:cs="Times New Roman"/>
          <w:sz w:val="28"/>
          <w:szCs w:val="28"/>
          <w:lang w:eastAsia="ru-RU"/>
        </w:rPr>
        <w:t>Лескова Екатерина Сергеевна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Инструктор по физической культуре: Малахова Марина Александровна</w:t>
      </w:r>
      <w:r w:rsidRPr="00812A00">
        <w:rPr>
          <w:rFonts w:ascii="Times New Roman" w:hAnsi="Times New Roman" w:cs="Times New Roman"/>
          <w:sz w:val="28"/>
          <w:szCs w:val="28"/>
          <w:lang w:eastAsia="ru-RU"/>
        </w:rPr>
        <w:br/>
        <w:t>Медицинская сестра:</w:t>
      </w:r>
      <w:r w:rsidR="0080075E" w:rsidRPr="00812A00">
        <w:rPr>
          <w:rFonts w:ascii="Times New Roman" w:hAnsi="Times New Roman" w:cs="Times New Roman"/>
          <w:sz w:val="28"/>
          <w:szCs w:val="28"/>
          <w:lang w:eastAsia="ru-RU"/>
        </w:rPr>
        <w:t xml:space="preserve"> Федорова Надежда Николаевна </w:t>
      </w:r>
    </w:p>
    <w:p w:rsidR="00A732D2" w:rsidRDefault="00576F6F"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воспитателя: Кос Л.В., </w:t>
      </w:r>
      <w:proofErr w:type="spellStart"/>
      <w:r>
        <w:rPr>
          <w:rFonts w:ascii="Times New Roman" w:hAnsi="Times New Roman" w:cs="Times New Roman"/>
          <w:sz w:val="28"/>
          <w:szCs w:val="28"/>
          <w:lang w:eastAsia="ru-RU"/>
        </w:rPr>
        <w:t>Кальченко</w:t>
      </w:r>
      <w:proofErr w:type="spellEnd"/>
      <w:r>
        <w:rPr>
          <w:rFonts w:ascii="Times New Roman" w:hAnsi="Times New Roman" w:cs="Times New Roman"/>
          <w:sz w:val="28"/>
          <w:szCs w:val="28"/>
          <w:lang w:eastAsia="ru-RU"/>
        </w:rPr>
        <w:t xml:space="preserve"> Т.З., Новикова Н.С., Васильева Г.Э., </w:t>
      </w:r>
      <w:proofErr w:type="spellStart"/>
      <w:r>
        <w:rPr>
          <w:rFonts w:ascii="Times New Roman" w:hAnsi="Times New Roman" w:cs="Times New Roman"/>
          <w:sz w:val="28"/>
          <w:szCs w:val="28"/>
          <w:lang w:eastAsia="ru-RU"/>
        </w:rPr>
        <w:t>Паргачевская</w:t>
      </w:r>
      <w:proofErr w:type="spellEnd"/>
      <w:r>
        <w:rPr>
          <w:rFonts w:ascii="Times New Roman" w:hAnsi="Times New Roman" w:cs="Times New Roman"/>
          <w:sz w:val="28"/>
          <w:szCs w:val="28"/>
          <w:lang w:eastAsia="ru-RU"/>
        </w:rPr>
        <w:t xml:space="preserve"> Г.В., </w:t>
      </w:r>
      <w:proofErr w:type="spellStart"/>
      <w:r>
        <w:rPr>
          <w:rFonts w:ascii="Times New Roman" w:hAnsi="Times New Roman" w:cs="Times New Roman"/>
          <w:sz w:val="28"/>
          <w:szCs w:val="28"/>
          <w:lang w:eastAsia="ru-RU"/>
        </w:rPr>
        <w:t>Абдрафикова</w:t>
      </w:r>
      <w:proofErr w:type="spellEnd"/>
      <w:r>
        <w:rPr>
          <w:rFonts w:ascii="Times New Roman" w:hAnsi="Times New Roman" w:cs="Times New Roman"/>
          <w:sz w:val="28"/>
          <w:szCs w:val="28"/>
          <w:lang w:eastAsia="ru-RU"/>
        </w:rPr>
        <w:t xml:space="preserve"> Ю.Р., Попова Л.А., </w:t>
      </w:r>
      <w:proofErr w:type="spellStart"/>
      <w:r>
        <w:rPr>
          <w:rFonts w:ascii="Times New Roman" w:hAnsi="Times New Roman" w:cs="Times New Roman"/>
          <w:sz w:val="28"/>
          <w:szCs w:val="28"/>
          <w:lang w:eastAsia="ru-RU"/>
        </w:rPr>
        <w:t>Суфиева</w:t>
      </w:r>
      <w:proofErr w:type="spellEnd"/>
      <w:r>
        <w:rPr>
          <w:rFonts w:ascii="Times New Roman" w:hAnsi="Times New Roman" w:cs="Times New Roman"/>
          <w:sz w:val="28"/>
          <w:szCs w:val="28"/>
          <w:lang w:eastAsia="ru-RU"/>
        </w:rPr>
        <w:t xml:space="preserve"> Г.Ю., </w:t>
      </w:r>
      <w:proofErr w:type="spellStart"/>
      <w:r>
        <w:rPr>
          <w:rFonts w:ascii="Times New Roman" w:hAnsi="Times New Roman" w:cs="Times New Roman"/>
          <w:sz w:val="28"/>
          <w:szCs w:val="28"/>
          <w:lang w:eastAsia="ru-RU"/>
        </w:rPr>
        <w:t>Вегерина</w:t>
      </w:r>
      <w:proofErr w:type="spellEnd"/>
      <w:r>
        <w:rPr>
          <w:rFonts w:ascii="Times New Roman" w:hAnsi="Times New Roman" w:cs="Times New Roman"/>
          <w:sz w:val="28"/>
          <w:szCs w:val="28"/>
          <w:lang w:eastAsia="ru-RU"/>
        </w:rPr>
        <w:t xml:space="preserve"> С.В., </w:t>
      </w:r>
      <w:proofErr w:type="spellStart"/>
      <w:r>
        <w:rPr>
          <w:rFonts w:ascii="Times New Roman" w:hAnsi="Times New Roman" w:cs="Times New Roman"/>
          <w:sz w:val="28"/>
          <w:szCs w:val="28"/>
          <w:lang w:eastAsia="ru-RU"/>
        </w:rPr>
        <w:t>Домошонкина</w:t>
      </w:r>
      <w:proofErr w:type="spellEnd"/>
      <w:r>
        <w:rPr>
          <w:rFonts w:ascii="Times New Roman" w:hAnsi="Times New Roman" w:cs="Times New Roman"/>
          <w:sz w:val="28"/>
          <w:szCs w:val="28"/>
          <w:lang w:eastAsia="ru-RU"/>
        </w:rPr>
        <w:t xml:space="preserve"> Т.С., Кузина Р.М., </w:t>
      </w:r>
      <w:proofErr w:type="spellStart"/>
      <w:r>
        <w:rPr>
          <w:rFonts w:ascii="Times New Roman" w:hAnsi="Times New Roman" w:cs="Times New Roman"/>
          <w:sz w:val="28"/>
          <w:szCs w:val="28"/>
          <w:lang w:eastAsia="ru-RU"/>
        </w:rPr>
        <w:t>Мазурчук</w:t>
      </w:r>
      <w:proofErr w:type="spellEnd"/>
      <w:r>
        <w:rPr>
          <w:rFonts w:ascii="Times New Roman" w:hAnsi="Times New Roman" w:cs="Times New Roman"/>
          <w:sz w:val="28"/>
          <w:szCs w:val="28"/>
          <w:lang w:eastAsia="ru-RU"/>
        </w:rPr>
        <w:t xml:space="preserve"> Е.Н., </w:t>
      </w:r>
      <w:proofErr w:type="spellStart"/>
      <w:r>
        <w:rPr>
          <w:rFonts w:ascii="Times New Roman" w:hAnsi="Times New Roman" w:cs="Times New Roman"/>
          <w:sz w:val="28"/>
          <w:szCs w:val="28"/>
          <w:lang w:eastAsia="ru-RU"/>
        </w:rPr>
        <w:t>Байкова</w:t>
      </w:r>
      <w:proofErr w:type="spellEnd"/>
      <w:r>
        <w:rPr>
          <w:rFonts w:ascii="Times New Roman" w:hAnsi="Times New Roman" w:cs="Times New Roman"/>
          <w:sz w:val="28"/>
          <w:szCs w:val="28"/>
          <w:lang w:eastAsia="ru-RU"/>
        </w:rPr>
        <w:t xml:space="preserve"> Е.В., </w:t>
      </w:r>
      <w:proofErr w:type="spellStart"/>
      <w:r>
        <w:rPr>
          <w:rFonts w:ascii="Times New Roman" w:hAnsi="Times New Roman" w:cs="Times New Roman"/>
          <w:sz w:val="28"/>
          <w:szCs w:val="28"/>
          <w:lang w:eastAsia="ru-RU"/>
        </w:rPr>
        <w:t>Мерлинова</w:t>
      </w:r>
      <w:proofErr w:type="spellEnd"/>
      <w:r>
        <w:rPr>
          <w:rFonts w:ascii="Times New Roman" w:hAnsi="Times New Roman" w:cs="Times New Roman"/>
          <w:sz w:val="28"/>
          <w:szCs w:val="28"/>
          <w:lang w:eastAsia="ru-RU"/>
        </w:rPr>
        <w:t xml:space="preserve"> И.Ю., </w:t>
      </w:r>
      <w:proofErr w:type="spellStart"/>
      <w:r>
        <w:rPr>
          <w:rFonts w:ascii="Times New Roman" w:hAnsi="Times New Roman" w:cs="Times New Roman"/>
          <w:sz w:val="28"/>
          <w:szCs w:val="28"/>
          <w:lang w:eastAsia="ru-RU"/>
        </w:rPr>
        <w:t>Дударева</w:t>
      </w:r>
      <w:proofErr w:type="spellEnd"/>
      <w:r>
        <w:rPr>
          <w:rFonts w:ascii="Times New Roman" w:hAnsi="Times New Roman" w:cs="Times New Roman"/>
          <w:sz w:val="28"/>
          <w:szCs w:val="28"/>
          <w:lang w:eastAsia="ru-RU"/>
        </w:rPr>
        <w:t xml:space="preserve"> Ю.Б., Кузьмина О.А., </w:t>
      </w:r>
      <w:proofErr w:type="spellStart"/>
      <w:r>
        <w:rPr>
          <w:rFonts w:ascii="Times New Roman" w:hAnsi="Times New Roman" w:cs="Times New Roman"/>
          <w:sz w:val="28"/>
          <w:szCs w:val="28"/>
          <w:lang w:eastAsia="ru-RU"/>
        </w:rPr>
        <w:t>Магола</w:t>
      </w:r>
      <w:proofErr w:type="spellEnd"/>
      <w:r>
        <w:rPr>
          <w:rFonts w:ascii="Times New Roman" w:hAnsi="Times New Roman" w:cs="Times New Roman"/>
          <w:sz w:val="28"/>
          <w:szCs w:val="28"/>
          <w:lang w:eastAsia="ru-RU"/>
        </w:rPr>
        <w:t xml:space="preserve"> И.В., Ковалёва Т.Н., Чигиринская Е.В., Королева Н.В., Смирнова Е.И., </w:t>
      </w:r>
      <w:proofErr w:type="spellStart"/>
      <w:r>
        <w:rPr>
          <w:rFonts w:ascii="Times New Roman" w:hAnsi="Times New Roman" w:cs="Times New Roman"/>
          <w:sz w:val="28"/>
          <w:szCs w:val="28"/>
          <w:lang w:eastAsia="ru-RU"/>
        </w:rPr>
        <w:t>Ширинкина</w:t>
      </w:r>
      <w:proofErr w:type="spellEnd"/>
      <w:r>
        <w:rPr>
          <w:rFonts w:ascii="Times New Roman" w:hAnsi="Times New Roman" w:cs="Times New Roman"/>
          <w:sz w:val="28"/>
          <w:szCs w:val="28"/>
          <w:lang w:eastAsia="ru-RU"/>
        </w:rPr>
        <w:t xml:space="preserve"> А.К.</w:t>
      </w:r>
    </w:p>
    <w:p w:rsidR="00BC5F69" w:rsidRPr="00576F6F" w:rsidRDefault="00BC5F69" w:rsidP="0068356A">
      <w:pPr>
        <w:spacing w:after="0" w:line="240" w:lineRule="auto"/>
        <w:jc w:val="both"/>
        <w:rPr>
          <w:rFonts w:ascii="Times New Roman" w:hAnsi="Times New Roman" w:cs="Times New Roman"/>
          <w:sz w:val="28"/>
          <w:szCs w:val="28"/>
          <w:lang w:eastAsia="ru-RU"/>
        </w:rPr>
      </w:pPr>
    </w:p>
    <w:p w:rsidR="00A732D2" w:rsidRPr="00BC5F69" w:rsidRDefault="00A732D2" w:rsidP="00BC5F69">
      <w:pPr>
        <w:spacing w:after="0" w:line="240" w:lineRule="auto"/>
        <w:jc w:val="center"/>
        <w:rPr>
          <w:rFonts w:ascii="Times New Roman" w:hAnsi="Times New Roman" w:cs="Times New Roman"/>
          <w:b/>
          <w:bCs/>
          <w:i/>
          <w:iCs/>
          <w:sz w:val="28"/>
          <w:szCs w:val="28"/>
          <w:lang w:eastAsia="ru-RU"/>
        </w:rPr>
      </w:pPr>
      <w:r w:rsidRPr="00812A00">
        <w:rPr>
          <w:rFonts w:ascii="Times New Roman" w:hAnsi="Times New Roman" w:cs="Times New Roman"/>
          <w:b/>
          <w:bCs/>
          <w:i/>
          <w:iCs/>
          <w:sz w:val="28"/>
          <w:szCs w:val="28"/>
          <w:lang w:eastAsia="ru-RU"/>
        </w:rPr>
        <w:t>Основные задачи</w:t>
      </w:r>
    </w:p>
    <w:p w:rsidR="00A732D2" w:rsidRPr="00812A00" w:rsidRDefault="00576F6F" w:rsidP="006C04AE">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w:t>
      </w:r>
      <w:r w:rsidR="00A732D2" w:rsidRPr="00812A00">
        <w:rPr>
          <w:rFonts w:ascii="Times New Roman" w:hAnsi="Times New Roman" w:cs="Times New Roman"/>
          <w:b/>
          <w:bCs/>
          <w:sz w:val="28"/>
          <w:szCs w:val="28"/>
          <w:lang w:eastAsia="ru-RU"/>
        </w:rPr>
        <w:t>Цель МБДОУ:</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Обеспечивать</w:t>
      </w:r>
      <w:r w:rsidR="00A732D2" w:rsidRPr="00812A00">
        <w:rPr>
          <w:rFonts w:ascii="Times New Roman" w:hAnsi="Times New Roman" w:cs="Times New Roman"/>
          <w:sz w:val="28"/>
          <w:szCs w:val="28"/>
          <w:lang w:eastAsia="ru-RU"/>
        </w:rPr>
        <w:t xml:space="preserve">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w:t>
      </w:r>
      <w:r w:rsidR="00A732D2" w:rsidRPr="00812A00">
        <w:rPr>
          <w:rFonts w:ascii="Times New Roman" w:hAnsi="Times New Roman" w:cs="Times New Roman"/>
          <w:sz w:val="28"/>
          <w:szCs w:val="28"/>
          <w:lang w:eastAsia="ru-RU"/>
        </w:rPr>
        <w:lastRenderedPageBreak/>
        <w:t>продуктивную, музыкально-художественную, познавательно-исследовательскую деятельности, труд.</w:t>
      </w:r>
    </w:p>
    <w:p w:rsidR="00A732D2" w:rsidRPr="00812A00" w:rsidRDefault="00A732D2" w:rsidP="006C04A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Основными задачами</w:t>
      </w:r>
      <w:r w:rsidRPr="00812A00">
        <w:rPr>
          <w:rFonts w:ascii="Times New Roman" w:hAnsi="Times New Roman" w:cs="Times New Roman"/>
          <w:sz w:val="28"/>
          <w:szCs w:val="28"/>
          <w:lang w:eastAsia="ru-RU"/>
        </w:rPr>
        <w:t xml:space="preserve"> образовательного процесса в МБДОУ являются:</w:t>
      </w:r>
    </w:p>
    <w:p w:rsidR="00A732D2" w:rsidRPr="00812A00" w:rsidRDefault="004A7FD5" w:rsidP="006C04A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Охрана жизни и укрепление физического и психического здоровья детей;</w:t>
      </w:r>
    </w:p>
    <w:p w:rsidR="00A732D2" w:rsidRPr="00812A00" w:rsidRDefault="004A7FD5" w:rsidP="006C04A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A732D2" w:rsidRPr="00812A00" w:rsidRDefault="004A7FD5" w:rsidP="006C04A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 xml:space="preserve">Осуществление квалифицированной коррекции недостатков в речевом развитии детей; </w:t>
      </w:r>
    </w:p>
    <w:p w:rsidR="00A12E8E" w:rsidRPr="00812A00" w:rsidRDefault="004A7FD5"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5223BC" w:rsidRDefault="00A732D2" w:rsidP="005223BC">
      <w:pPr>
        <w:spacing w:after="0" w:line="240" w:lineRule="auto"/>
        <w:jc w:val="both"/>
        <w:rPr>
          <w:rFonts w:ascii="Times New Roman" w:hAnsi="Times New Roman" w:cs="Times New Roman"/>
          <w:b/>
          <w:bCs/>
          <w:i/>
          <w:iCs/>
          <w:sz w:val="28"/>
          <w:szCs w:val="28"/>
          <w:lang w:eastAsia="ru-RU"/>
        </w:rPr>
      </w:pPr>
      <w:r w:rsidRPr="00812A00">
        <w:rPr>
          <w:rFonts w:ascii="Times New Roman" w:hAnsi="Times New Roman" w:cs="Times New Roman"/>
          <w:b/>
          <w:bCs/>
          <w:i/>
          <w:iCs/>
          <w:sz w:val="28"/>
          <w:szCs w:val="28"/>
          <w:lang w:eastAsia="ru-RU"/>
        </w:rPr>
        <w:t xml:space="preserve">       </w:t>
      </w:r>
      <w:r w:rsidR="00F90CEF">
        <w:rPr>
          <w:rFonts w:ascii="Times New Roman" w:hAnsi="Times New Roman" w:cs="Times New Roman"/>
          <w:b/>
          <w:bCs/>
          <w:i/>
          <w:iCs/>
          <w:sz w:val="28"/>
          <w:szCs w:val="28"/>
          <w:lang w:eastAsia="ru-RU"/>
        </w:rPr>
        <w:t>О</w:t>
      </w:r>
      <w:r w:rsidRPr="00812A00">
        <w:rPr>
          <w:rFonts w:ascii="Times New Roman" w:hAnsi="Times New Roman" w:cs="Times New Roman"/>
          <w:b/>
          <w:bCs/>
          <w:i/>
          <w:iCs/>
          <w:sz w:val="28"/>
          <w:szCs w:val="28"/>
          <w:lang w:eastAsia="ru-RU"/>
        </w:rPr>
        <w:t>бразовательный и квалификационный уровень педагогов</w:t>
      </w:r>
    </w:p>
    <w:p w:rsidR="005223BC" w:rsidRPr="005223BC" w:rsidRDefault="005223BC" w:rsidP="005223BC">
      <w:pPr>
        <w:spacing w:after="0" w:line="240" w:lineRule="auto"/>
        <w:jc w:val="both"/>
        <w:rPr>
          <w:rFonts w:ascii="Times New Roman" w:hAnsi="Times New Roman" w:cs="Times New Roman"/>
          <w:b/>
          <w:bCs/>
          <w:i/>
          <w:iCs/>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8"/>
        <w:gridCol w:w="4571"/>
      </w:tblGrid>
      <w:tr w:rsidR="005223BC" w:rsidRPr="00FD7B89" w:rsidTr="005223BC">
        <w:trPr>
          <w:trHeight w:val="562"/>
        </w:trPr>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 п/п</w:t>
            </w:r>
          </w:p>
        </w:tc>
        <w:tc>
          <w:tcPr>
            <w:tcW w:w="8539" w:type="dxa"/>
            <w:gridSpan w:val="2"/>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Наименование характеристики</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ind w:left="142"/>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1.</w:t>
            </w:r>
          </w:p>
        </w:tc>
        <w:tc>
          <w:tcPr>
            <w:tcW w:w="3968" w:type="dxa"/>
            <w:shd w:val="clear" w:color="auto" w:fill="auto"/>
          </w:tcPr>
          <w:p w:rsidR="005223BC" w:rsidRPr="00FD7B89" w:rsidRDefault="005223BC" w:rsidP="005223BC">
            <w:pPr>
              <w:tabs>
                <w:tab w:val="left" w:pos="0"/>
                <w:tab w:val="left" w:pos="36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Количество педагогических кадров</w:t>
            </w:r>
          </w:p>
        </w:tc>
        <w:tc>
          <w:tcPr>
            <w:tcW w:w="4571"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28</w:t>
            </w:r>
          </w:p>
        </w:tc>
      </w:tr>
      <w:tr w:rsidR="005223BC" w:rsidRPr="00FD7B89" w:rsidTr="005223BC">
        <w:tc>
          <w:tcPr>
            <w:tcW w:w="9356" w:type="dxa"/>
            <w:gridSpan w:val="3"/>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b/>
                <w:sz w:val="24"/>
                <w:szCs w:val="24"/>
                <w:lang w:eastAsia="ru-RU"/>
              </w:rPr>
            </w:pPr>
            <w:r w:rsidRPr="00FD7B89">
              <w:rPr>
                <w:rFonts w:ascii="Times New Roman" w:eastAsia="Times New Roman" w:hAnsi="Times New Roman" w:cs="Times New Roman"/>
                <w:b/>
                <w:sz w:val="24"/>
                <w:szCs w:val="24"/>
                <w:lang w:eastAsia="ru-RU"/>
              </w:rPr>
              <w:t xml:space="preserve">Уровень образования педагогических кадров </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2.</w:t>
            </w: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Высшее образование</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14</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3.</w:t>
            </w: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Обучаются в Вузах</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5</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4.</w:t>
            </w: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Среднее</w:t>
            </w:r>
          </w:p>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профессиональное</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14</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5.</w:t>
            </w: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Проходят профессиональную переподготовку на базе высшего образования</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0</w:t>
            </w:r>
          </w:p>
        </w:tc>
      </w:tr>
      <w:tr w:rsidR="005223BC" w:rsidRPr="00FD7B89" w:rsidTr="005223BC">
        <w:tc>
          <w:tcPr>
            <w:tcW w:w="9356" w:type="dxa"/>
            <w:gridSpan w:val="3"/>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b/>
                <w:sz w:val="24"/>
                <w:szCs w:val="24"/>
                <w:lang w:eastAsia="ru-RU"/>
              </w:rPr>
            </w:pPr>
            <w:r w:rsidRPr="00542A22">
              <w:rPr>
                <w:rFonts w:ascii="Times New Roman" w:eastAsia="Times New Roman" w:hAnsi="Times New Roman" w:cs="Times New Roman"/>
                <w:b/>
                <w:sz w:val="24"/>
                <w:szCs w:val="24"/>
                <w:lang w:eastAsia="ru-RU"/>
              </w:rPr>
              <w:t>Имеют квалификационные категории</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6.</w:t>
            </w:r>
          </w:p>
        </w:tc>
        <w:tc>
          <w:tcPr>
            <w:tcW w:w="3968" w:type="dxa"/>
            <w:shd w:val="clear" w:color="auto" w:fill="auto"/>
          </w:tcPr>
          <w:p w:rsidR="005223BC" w:rsidRPr="00FD7B89" w:rsidRDefault="005223BC" w:rsidP="005223BC">
            <w:pPr>
              <w:tabs>
                <w:tab w:val="left" w:pos="0"/>
                <w:tab w:val="left" w:pos="36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Высшая квалификационная категория</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3</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7.</w:t>
            </w:r>
          </w:p>
        </w:tc>
        <w:tc>
          <w:tcPr>
            <w:tcW w:w="3968" w:type="dxa"/>
            <w:shd w:val="clear" w:color="auto" w:fill="auto"/>
          </w:tcPr>
          <w:p w:rsidR="005223BC" w:rsidRPr="00FD7B89" w:rsidRDefault="005223BC" w:rsidP="005223BC">
            <w:pPr>
              <w:tabs>
                <w:tab w:val="left" w:pos="0"/>
                <w:tab w:val="left" w:pos="36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Первая квалификационная категория</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8.</w:t>
            </w:r>
          </w:p>
        </w:tc>
        <w:tc>
          <w:tcPr>
            <w:tcW w:w="3968" w:type="dxa"/>
            <w:shd w:val="clear" w:color="auto" w:fill="auto"/>
          </w:tcPr>
          <w:p w:rsidR="005223BC" w:rsidRPr="00FD7B89" w:rsidRDefault="005223BC" w:rsidP="005223BC">
            <w:pPr>
              <w:tabs>
                <w:tab w:val="left" w:pos="0"/>
                <w:tab w:val="left" w:pos="36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СЗД</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9</w:t>
            </w:r>
          </w:p>
        </w:tc>
        <w:tc>
          <w:tcPr>
            <w:tcW w:w="3968" w:type="dxa"/>
            <w:shd w:val="clear" w:color="auto" w:fill="auto"/>
          </w:tcPr>
          <w:p w:rsidR="005223BC" w:rsidRPr="00FD7B89" w:rsidRDefault="005223BC" w:rsidP="005223BC">
            <w:pPr>
              <w:tabs>
                <w:tab w:val="left" w:pos="0"/>
                <w:tab w:val="left" w:pos="36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Не аттестованы</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7</w:t>
            </w:r>
          </w:p>
        </w:tc>
      </w:tr>
      <w:tr w:rsidR="005223BC" w:rsidRPr="00FD7B89" w:rsidTr="005223BC">
        <w:tc>
          <w:tcPr>
            <w:tcW w:w="9356" w:type="dxa"/>
            <w:gridSpan w:val="3"/>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b/>
                <w:sz w:val="24"/>
                <w:szCs w:val="24"/>
                <w:lang w:eastAsia="ru-RU"/>
              </w:rPr>
            </w:pPr>
            <w:r w:rsidRPr="00542A22">
              <w:rPr>
                <w:rFonts w:ascii="Times New Roman" w:eastAsia="Times New Roman" w:hAnsi="Times New Roman" w:cs="Times New Roman"/>
                <w:b/>
                <w:sz w:val="24"/>
                <w:szCs w:val="24"/>
                <w:lang w:eastAsia="ru-RU"/>
              </w:rPr>
              <w:t>Курсовая подготовка</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10.</w:t>
            </w:r>
          </w:p>
        </w:tc>
        <w:tc>
          <w:tcPr>
            <w:tcW w:w="3968" w:type="dxa"/>
            <w:shd w:val="clear" w:color="auto" w:fill="auto"/>
          </w:tcPr>
          <w:p w:rsidR="005223BC" w:rsidRPr="00FD7B89" w:rsidRDefault="005223BC" w:rsidP="005223BC">
            <w:pPr>
              <w:tabs>
                <w:tab w:val="left" w:pos="0"/>
                <w:tab w:val="left" w:pos="36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Всего имеют</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28</w:t>
            </w:r>
          </w:p>
        </w:tc>
      </w:tr>
      <w:tr w:rsidR="005223BC" w:rsidRPr="00FD7B89" w:rsidTr="005223BC">
        <w:tc>
          <w:tcPr>
            <w:tcW w:w="817" w:type="dxa"/>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11.</w:t>
            </w:r>
          </w:p>
        </w:tc>
        <w:tc>
          <w:tcPr>
            <w:tcW w:w="3968" w:type="dxa"/>
            <w:shd w:val="clear" w:color="auto" w:fill="auto"/>
          </w:tcPr>
          <w:p w:rsidR="005223BC" w:rsidRPr="00FD7B89" w:rsidRDefault="005223BC" w:rsidP="005223BC">
            <w:pPr>
              <w:tabs>
                <w:tab w:val="left" w:pos="0"/>
                <w:tab w:val="left" w:pos="36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Не имеют</w:t>
            </w:r>
          </w:p>
        </w:tc>
        <w:tc>
          <w:tcPr>
            <w:tcW w:w="4571" w:type="dxa"/>
            <w:shd w:val="clear" w:color="auto" w:fill="auto"/>
          </w:tcPr>
          <w:p w:rsidR="005223BC" w:rsidRPr="0079050A" w:rsidRDefault="005223BC" w:rsidP="005223BC">
            <w:pPr>
              <w:tabs>
                <w:tab w:val="left" w:pos="0"/>
                <w:tab w:val="left" w:pos="360"/>
              </w:tabs>
              <w:spacing w:after="0" w:line="240" w:lineRule="auto"/>
              <w:jc w:val="center"/>
              <w:rPr>
                <w:rFonts w:ascii="Times New Roman" w:eastAsia="Times New Roman" w:hAnsi="Times New Roman" w:cs="Times New Roman"/>
                <w:sz w:val="24"/>
                <w:szCs w:val="24"/>
                <w:highlight w:val="yellow"/>
                <w:lang w:eastAsia="ru-RU"/>
              </w:rPr>
            </w:pPr>
          </w:p>
        </w:tc>
      </w:tr>
      <w:tr w:rsidR="005223BC" w:rsidRPr="00FD7B89" w:rsidTr="005223BC">
        <w:tc>
          <w:tcPr>
            <w:tcW w:w="9356" w:type="dxa"/>
            <w:gridSpan w:val="3"/>
            <w:shd w:val="clear" w:color="auto" w:fill="auto"/>
          </w:tcPr>
          <w:p w:rsidR="005223BC" w:rsidRPr="00E6414F" w:rsidRDefault="005223BC" w:rsidP="005223BC">
            <w:pPr>
              <w:tabs>
                <w:tab w:val="left" w:pos="0"/>
                <w:tab w:val="left" w:pos="360"/>
              </w:tabs>
              <w:spacing w:after="0" w:line="240" w:lineRule="auto"/>
              <w:jc w:val="center"/>
              <w:rPr>
                <w:rFonts w:ascii="Times New Roman" w:eastAsia="Times New Roman" w:hAnsi="Times New Roman" w:cs="Times New Roman"/>
                <w:b/>
                <w:sz w:val="24"/>
                <w:szCs w:val="24"/>
                <w:lang w:eastAsia="ru-RU"/>
              </w:rPr>
            </w:pPr>
            <w:r w:rsidRPr="00E6414F">
              <w:rPr>
                <w:rFonts w:ascii="Times New Roman" w:eastAsia="Times New Roman" w:hAnsi="Times New Roman" w:cs="Times New Roman"/>
                <w:b/>
                <w:sz w:val="24"/>
                <w:szCs w:val="24"/>
                <w:lang w:eastAsia="ru-RU"/>
              </w:rPr>
              <w:t>Стаж работы</w:t>
            </w:r>
          </w:p>
        </w:tc>
      </w:tr>
      <w:tr w:rsidR="005223BC" w:rsidRPr="00FD7B89" w:rsidTr="005223BC">
        <w:tc>
          <w:tcPr>
            <w:tcW w:w="817" w:type="dxa"/>
            <w:vMerge w:val="restart"/>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12.</w:t>
            </w:r>
          </w:p>
        </w:tc>
        <w:tc>
          <w:tcPr>
            <w:tcW w:w="3968" w:type="dxa"/>
            <w:shd w:val="clear" w:color="auto" w:fill="auto"/>
          </w:tcPr>
          <w:p w:rsidR="005223BC" w:rsidRPr="00FD7B89" w:rsidRDefault="005223BC" w:rsidP="005223BC">
            <w:pPr>
              <w:tabs>
                <w:tab w:val="left" w:pos="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до 5 лет</w:t>
            </w:r>
          </w:p>
        </w:tc>
        <w:tc>
          <w:tcPr>
            <w:tcW w:w="4571" w:type="dxa"/>
            <w:shd w:val="clear" w:color="auto" w:fill="auto"/>
          </w:tcPr>
          <w:p w:rsidR="005223BC" w:rsidRPr="00E6414F"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E6414F">
              <w:rPr>
                <w:rFonts w:ascii="Times New Roman" w:eastAsia="Times New Roman" w:hAnsi="Times New Roman" w:cs="Times New Roman"/>
                <w:sz w:val="24"/>
                <w:szCs w:val="24"/>
                <w:lang w:eastAsia="ru-RU"/>
              </w:rPr>
              <w:t>8</w:t>
            </w:r>
          </w:p>
        </w:tc>
      </w:tr>
      <w:tr w:rsidR="005223BC" w:rsidRPr="00FD7B89" w:rsidTr="005223BC">
        <w:tc>
          <w:tcPr>
            <w:tcW w:w="817" w:type="dxa"/>
            <w:vMerge/>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p>
        </w:tc>
        <w:tc>
          <w:tcPr>
            <w:tcW w:w="3968" w:type="dxa"/>
            <w:shd w:val="clear" w:color="auto" w:fill="auto"/>
          </w:tcPr>
          <w:p w:rsidR="005223BC" w:rsidRPr="00FD7B89" w:rsidRDefault="005223BC" w:rsidP="005223BC">
            <w:pPr>
              <w:tabs>
                <w:tab w:val="left" w:pos="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 5 до 10 лет</w:t>
            </w:r>
          </w:p>
        </w:tc>
        <w:tc>
          <w:tcPr>
            <w:tcW w:w="4571" w:type="dxa"/>
            <w:shd w:val="clear" w:color="auto" w:fill="auto"/>
          </w:tcPr>
          <w:p w:rsidR="005223BC" w:rsidRPr="00E6414F"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E6414F">
              <w:rPr>
                <w:rFonts w:ascii="Times New Roman" w:eastAsia="Times New Roman" w:hAnsi="Times New Roman" w:cs="Times New Roman"/>
                <w:sz w:val="24"/>
                <w:szCs w:val="24"/>
                <w:lang w:eastAsia="ru-RU"/>
              </w:rPr>
              <w:t>5</w:t>
            </w:r>
          </w:p>
        </w:tc>
      </w:tr>
      <w:tr w:rsidR="005223BC" w:rsidRPr="00FD7B89" w:rsidTr="005223BC">
        <w:tc>
          <w:tcPr>
            <w:tcW w:w="817" w:type="dxa"/>
            <w:vMerge/>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p>
        </w:tc>
        <w:tc>
          <w:tcPr>
            <w:tcW w:w="3968" w:type="dxa"/>
            <w:shd w:val="clear" w:color="auto" w:fill="auto"/>
          </w:tcPr>
          <w:p w:rsidR="005223BC" w:rsidRPr="00FD7B89" w:rsidRDefault="005223BC" w:rsidP="005223BC">
            <w:pPr>
              <w:tabs>
                <w:tab w:val="left" w:pos="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 10 до 15 лет</w:t>
            </w:r>
          </w:p>
        </w:tc>
        <w:tc>
          <w:tcPr>
            <w:tcW w:w="4571" w:type="dxa"/>
            <w:shd w:val="clear" w:color="auto" w:fill="auto"/>
          </w:tcPr>
          <w:p w:rsidR="005223BC" w:rsidRPr="00E6414F"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E6414F">
              <w:rPr>
                <w:rFonts w:ascii="Times New Roman" w:eastAsia="Times New Roman" w:hAnsi="Times New Roman" w:cs="Times New Roman"/>
                <w:sz w:val="24"/>
                <w:szCs w:val="24"/>
                <w:lang w:eastAsia="ru-RU"/>
              </w:rPr>
              <w:t>1</w:t>
            </w:r>
          </w:p>
        </w:tc>
      </w:tr>
      <w:tr w:rsidR="005223BC" w:rsidRPr="00FD7B89" w:rsidTr="005223BC">
        <w:tc>
          <w:tcPr>
            <w:tcW w:w="817" w:type="dxa"/>
            <w:vMerge/>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p>
        </w:tc>
        <w:tc>
          <w:tcPr>
            <w:tcW w:w="3968" w:type="dxa"/>
            <w:shd w:val="clear" w:color="auto" w:fill="auto"/>
          </w:tcPr>
          <w:p w:rsidR="005223BC" w:rsidRPr="00FD7B89" w:rsidRDefault="005223BC" w:rsidP="005223BC">
            <w:pPr>
              <w:tabs>
                <w:tab w:val="left" w:pos="0"/>
              </w:tabs>
              <w:spacing w:after="0" w:line="240" w:lineRule="auto"/>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 15 и выше</w:t>
            </w:r>
          </w:p>
        </w:tc>
        <w:tc>
          <w:tcPr>
            <w:tcW w:w="4571" w:type="dxa"/>
            <w:shd w:val="clear" w:color="auto" w:fill="auto"/>
          </w:tcPr>
          <w:p w:rsidR="005223BC" w:rsidRPr="00E6414F"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E6414F">
              <w:rPr>
                <w:rFonts w:ascii="Times New Roman" w:eastAsia="Times New Roman" w:hAnsi="Times New Roman" w:cs="Times New Roman"/>
                <w:sz w:val="24"/>
                <w:szCs w:val="24"/>
                <w:lang w:eastAsia="ru-RU"/>
              </w:rPr>
              <w:t>14</w:t>
            </w:r>
          </w:p>
        </w:tc>
      </w:tr>
      <w:tr w:rsidR="005223BC" w:rsidRPr="00FD7B89" w:rsidTr="005223BC">
        <w:tc>
          <w:tcPr>
            <w:tcW w:w="9356" w:type="dxa"/>
            <w:gridSpan w:val="3"/>
            <w:shd w:val="clear" w:color="auto" w:fill="auto"/>
          </w:tcPr>
          <w:p w:rsidR="005223BC" w:rsidRPr="0079050A" w:rsidRDefault="005223BC" w:rsidP="005223BC">
            <w:pPr>
              <w:tabs>
                <w:tab w:val="left" w:pos="0"/>
                <w:tab w:val="left" w:pos="360"/>
              </w:tabs>
              <w:spacing w:after="0" w:line="240" w:lineRule="auto"/>
              <w:jc w:val="center"/>
              <w:rPr>
                <w:rFonts w:ascii="Times New Roman" w:eastAsia="Times New Roman" w:hAnsi="Times New Roman" w:cs="Times New Roman"/>
                <w:b/>
                <w:sz w:val="24"/>
                <w:szCs w:val="24"/>
                <w:highlight w:val="yellow"/>
                <w:lang w:eastAsia="ru-RU"/>
              </w:rPr>
            </w:pPr>
            <w:r w:rsidRPr="00542A22">
              <w:rPr>
                <w:rFonts w:ascii="Times New Roman" w:eastAsia="Times New Roman" w:hAnsi="Times New Roman" w:cs="Times New Roman"/>
                <w:b/>
                <w:sz w:val="24"/>
                <w:szCs w:val="24"/>
                <w:lang w:eastAsia="ru-RU"/>
              </w:rPr>
              <w:t>Возрастной состав</w:t>
            </w:r>
          </w:p>
        </w:tc>
      </w:tr>
      <w:tr w:rsidR="005223BC" w:rsidRPr="00FD7B89" w:rsidTr="005223BC">
        <w:tc>
          <w:tcPr>
            <w:tcW w:w="817" w:type="dxa"/>
            <w:vMerge w:val="restart"/>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13.</w:t>
            </w: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 20 до 30 лет</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2</w:t>
            </w:r>
          </w:p>
        </w:tc>
      </w:tr>
      <w:tr w:rsidR="005223BC" w:rsidRPr="00FD7B89" w:rsidTr="005223BC">
        <w:tc>
          <w:tcPr>
            <w:tcW w:w="817" w:type="dxa"/>
            <w:vMerge/>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highlight w:val="yellow"/>
                <w:lang w:eastAsia="ru-RU"/>
              </w:rPr>
            </w:pP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С 30 до 40 лет</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8</w:t>
            </w:r>
          </w:p>
        </w:tc>
      </w:tr>
      <w:tr w:rsidR="005223BC" w:rsidRPr="00FD7B89" w:rsidTr="005223BC">
        <w:tc>
          <w:tcPr>
            <w:tcW w:w="817" w:type="dxa"/>
            <w:vMerge/>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highlight w:val="yellow"/>
                <w:lang w:eastAsia="ru-RU"/>
              </w:rPr>
            </w:pP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FD7B89">
              <w:rPr>
                <w:rFonts w:ascii="Times New Roman" w:eastAsia="Times New Roman" w:hAnsi="Times New Roman" w:cs="Times New Roman"/>
                <w:sz w:val="24"/>
                <w:szCs w:val="24"/>
                <w:lang w:eastAsia="ru-RU"/>
              </w:rPr>
              <w:t>40 до 50 лет</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7</w:t>
            </w:r>
          </w:p>
        </w:tc>
      </w:tr>
      <w:tr w:rsidR="005223BC" w:rsidRPr="00FD7B89" w:rsidTr="005223BC">
        <w:tc>
          <w:tcPr>
            <w:tcW w:w="817" w:type="dxa"/>
            <w:vMerge/>
            <w:shd w:val="clear" w:color="auto" w:fill="auto"/>
          </w:tcPr>
          <w:p w:rsidR="005223BC" w:rsidRPr="00FD7B89" w:rsidRDefault="005223BC" w:rsidP="005223BC">
            <w:pPr>
              <w:tabs>
                <w:tab w:val="left" w:pos="0"/>
                <w:tab w:val="left" w:pos="360"/>
              </w:tabs>
              <w:spacing w:after="0" w:line="240" w:lineRule="auto"/>
              <w:jc w:val="center"/>
              <w:rPr>
                <w:rFonts w:ascii="Times New Roman" w:eastAsia="Times New Roman" w:hAnsi="Times New Roman" w:cs="Times New Roman"/>
                <w:sz w:val="24"/>
                <w:szCs w:val="24"/>
                <w:highlight w:val="yellow"/>
                <w:lang w:eastAsia="ru-RU"/>
              </w:rPr>
            </w:pPr>
          </w:p>
        </w:tc>
        <w:tc>
          <w:tcPr>
            <w:tcW w:w="3968" w:type="dxa"/>
            <w:shd w:val="clear" w:color="auto" w:fill="auto"/>
          </w:tcPr>
          <w:p w:rsidR="005223BC" w:rsidRPr="00FD7B89" w:rsidRDefault="005223BC" w:rsidP="005223BC">
            <w:pPr>
              <w:tabs>
                <w:tab w:val="left" w:pos="0"/>
              </w:tabs>
              <w:spacing w:after="0" w:line="240" w:lineRule="auto"/>
              <w:jc w:val="both"/>
              <w:rPr>
                <w:rFonts w:ascii="Times New Roman" w:eastAsia="Times New Roman" w:hAnsi="Times New Roman" w:cs="Times New Roman"/>
                <w:sz w:val="24"/>
                <w:szCs w:val="24"/>
                <w:lang w:eastAsia="ru-RU"/>
              </w:rPr>
            </w:pPr>
            <w:r w:rsidRPr="00FD7B89">
              <w:rPr>
                <w:rFonts w:ascii="Times New Roman" w:eastAsia="Times New Roman" w:hAnsi="Times New Roman" w:cs="Times New Roman"/>
                <w:sz w:val="24"/>
                <w:szCs w:val="24"/>
                <w:lang w:eastAsia="ru-RU"/>
              </w:rPr>
              <w:t>От 50 и выше</w:t>
            </w:r>
          </w:p>
        </w:tc>
        <w:tc>
          <w:tcPr>
            <w:tcW w:w="4571" w:type="dxa"/>
            <w:shd w:val="clear" w:color="auto" w:fill="auto"/>
          </w:tcPr>
          <w:p w:rsidR="005223BC" w:rsidRPr="00542A22" w:rsidRDefault="005223BC" w:rsidP="005223BC">
            <w:pPr>
              <w:tabs>
                <w:tab w:val="left" w:pos="0"/>
                <w:tab w:val="left" w:pos="360"/>
              </w:tabs>
              <w:spacing w:after="0" w:line="240" w:lineRule="auto"/>
              <w:jc w:val="center"/>
              <w:rPr>
                <w:rFonts w:ascii="Times New Roman" w:eastAsia="Times New Roman" w:hAnsi="Times New Roman" w:cs="Times New Roman"/>
                <w:sz w:val="24"/>
                <w:szCs w:val="24"/>
                <w:lang w:eastAsia="ru-RU"/>
              </w:rPr>
            </w:pPr>
            <w:r w:rsidRPr="00542A22">
              <w:rPr>
                <w:rFonts w:ascii="Times New Roman" w:eastAsia="Times New Roman" w:hAnsi="Times New Roman" w:cs="Times New Roman"/>
                <w:sz w:val="24"/>
                <w:szCs w:val="24"/>
                <w:lang w:eastAsia="ru-RU"/>
              </w:rPr>
              <w:t>11</w:t>
            </w:r>
          </w:p>
        </w:tc>
      </w:tr>
    </w:tbl>
    <w:p w:rsidR="00A732D2" w:rsidRPr="00812A00" w:rsidRDefault="00A732D2" w:rsidP="00A732D2">
      <w:pPr>
        <w:spacing w:before="100" w:beforeAutospacing="1" w:after="0" w:line="240" w:lineRule="auto"/>
        <w:ind w:right="141"/>
        <w:rPr>
          <w:rFonts w:ascii="Times New Roman" w:eastAsia="Times New Roman" w:hAnsi="Times New Roman" w:cs="Times New Roman"/>
          <w:color w:val="000000"/>
          <w:sz w:val="28"/>
          <w:szCs w:val="28"/>
          <w:lang w:eastAsia="ru-RU"/>
        </w:rPr>
      </w:pPr>
    </w:p>
    <w:p w:rsidR="00A732D2" w:rsidRPr="00812A00" w:rsidRDefault="00A732D2" w:rsidP="00A732D2">
      <w:pPr>
        <w:spacing w:after="0" w:line="240" w:lineRule="auto"/>
        <w:rPr>
          <w:rFonts w:ascii="Times New Roman" w:hAnsi="Times New Roman" w:cs="Times New Roman"/>
          <w:b/>
          <w:bCs/>
          <w:i/>
          <w:sz w:val="28"/>
          <w:szCs w:val="28"/>
        </w:rPr>
      </w:pPr>
      <w:r w:rsidRPr="00812A00">
        <w:rPr>
          <w:rFonts w:ascii="Times New Roman" w:hAnsi="Times New Roman" w:cs="Times New Roman"/>
          <w:b/>
          <w:bCs/>
          <w:i/>
          <w:sz w:val="28"/>
          <w:szCs w:val="28"/>
        </w:rPr>
        <w:t>Особенности образовательного процесса.</w:t>
      </w:r>
    </w:p>
    <w:p w:rsidR="00A732D2" w:rsidRPr="00812A00" w:rsidRDefault="00A732D2" w:rsidP="0068356A">
      <w:pPr>
        <w:spacing w:after="0" w:line="240" w:lineRule="auto"/>
        <w:jc w:val="both"/>
        <w:rPr>
          <w:rFonts w:ascii="Times New Roman" w:hAnsi="Times New Roman" w:cs="Times New Roman"/>
          <w:i/>
          <w:sz w:val="28"/>
          <w:szCs w:val="28"/>
        </w:rPr>
      </w:pPr>
      <w:r w:rsidRPr="00812A00">
        <w:rPr>
          <w:rFonts w:ascii="Times New Roman" w:hAnsi="Times New Roman" w:cs="Times New Roman"/>
          <w:b/>
          <w:bCs/>
          <w:i/>
          <w:sz w:val="28"/>
          <w:szCs w:val="28"/>
        </w:rPr>
        <w:t>Программно-методические ресурсы, используемые в ДОУ.</w:t>
      </w:r>
    </w:p>
    <w:p w:rsidR="00A732D2" w:rsidRPr="00812A00"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lastRenderedPageBreak/>
        <w:t> В образовательном учреждении педагогами реализуются следующие образовательные программы:</w:t>
      </w:r>
    </w:p>
    <w:p w:rsidR="006D610A" w:rsidRPr="00402B41" w:rsidRDefault="006C04AE" w:rsidP="006C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732D2" w:rsidRPr="00402B41">
        <w:rPr>
          <w:rFonts w:ascii="Times New Roman" w:hAnsi="Times New Roman" w:cs="Times New Roman"/>
          <w:sz w:val="28"/>
          <w:szCs w:val="28"/>
        </w:rPr>
        <w:t>Образовательная программа муниципального дошкольно</w:t>
      </w:r>
      <w:r w:rsidR="004A7FD5">
        <w:rPr>
          <w:rFonts w:ascii="Times New Roman" w:hAnsi="Times New Roman" w:cs="Times New Roman"/>
          <w:sz w:val="28"/>
          <w:szCs w:val="28"/>
        </w:rPr>
        <w:t xml:space="preserve">го образовательного учреждения </w:t>
      </w:r>
      <w:r w:rsidR="00A732D2" w:rsidRPr="00402B41">
        <w:rPr>
          <w:rFonts w:ascii="Times New Roman" w:hAnsi="Times New Roman" w:cs="Times New Roman"/>
          <w:sz w:val="28"/>
          <w:szCs w:val="28"/>
        </w:rPr>
        <w:t>детского сада комбинированного вида № 38 пос.</w:t>
      </w:r>
      <w:r w:rsidR="004A7FD5">
        <w:rPr>
          <w:rFonts w:ascii="Times New Roman" w:hAnsi="Times New Roman" w:cs="Times New Roman"/>
          <w:sz w:val="28"/>
          <w:szCs w:val="28"/>
        </w:rPr>
        <w:t xml:space="preserve"> </w:t>
      </w:r>
      <w:r w:rsidR="00A732D2" w:rsidRPr="00402B41">
        <w:rPr>
          <w:rFonts w:ascii="Times New Roman" w:hAnsi="Times New Roman" w:cs="Times New Roman"/>
          <w:sz w:val="28"/>
          <w:szCs w:val="28"/>
        </w:rPr>
        <w:t>Эльбан</w:t>
      </w:r>
      <w:r w:rsidR="006D610A" w:rsidRPr="00402B41">
        <w:rPr>
          <w:rFonts w:ascii="Times New Roman" w:hAnsi="Times New Roman" w:cs="Times New Roman"/>
          <w:sz w:val="28"/>
          <w:szCs w:val="28"/>
        </w:rPr>
        <w:t xml:space="preserve"> на основе </w:t>
      </w:r>
      <w:r w:rsidR="002D00AF" w:rsidRPr="00402B41">
        <w:rPr>
          <w:rFonts w:ascii="Times New Roman" w:hAnsi="Times New Roman" w:cs="Times New Roman"/>
          <w:sz w:val="28"/>
          <w:szCs w:val="28"/>
        </w:rPr>
        <w:t>общеобразовательн</w:t>
      </w:r>
      <w:r w:rsidR="006D610A" w:rsidRPr="00402B41">
        <w:rPr>
          <w:rFonts w:ascii="Times New Roman" w:hAnsi="Times New Roman" w:cs="Times New Roman"/>
          <w:sz w:val="28"/>
          <w:szCs w:val="28"/>
        </w:rPr>
        <w:t>ой</w:t>
      </w:r>
      <w:r w:rsidR="002D00AF" w:rsidRPr="00402B41">
        <w:rPr>
          <w:rFonts w:ascii="Times New Roman" w:hAnsi="Times New Roman" w:cs="Times New Roman"/>
          <w:sz w:val="28"/>
          <w:szCs w:val="28"/>
        </w:rPr>
        <w:t xml:space="preserve"> программ</w:t>
      </w:r>
      <w:r w:rsidR="006D610A" w:rsidRPr="00402B41">
        <w:rPr>
          <w:rFonts w:ascii="Times New Roman" w:hAnsi="Times New Roman" w:cs="Times New Roman"/>
          <w:sz w:val="28"/>
          <w:szCs w:val="28"/>
        </w:rPr>
        <w:t>ы</w:t>
      </w:r>
      <w:r w:rsidR="004A7FD5">
        <w:rPr>
          <w:rFonts w:ascii="Times New Roman" w:hAnsi="Times New Roman" w:cs="Times New Roman"/>
          <w:sz w:val="28"/>
          <w:szCs w:val="28"/>
        </w:rPr>
        <w:t xml:space="preserve"> </w:t>
      </w:r>
      <w:r w:rsidR="002D00AF" w:rsidRPr="00402B41">
        <w:rPr>
          <w:rFonts w:ascii="Times New Roman" w:hAnsi="Times New Roman" w:cs="Times New Roman"/>
          <w:sz w:val="28"/>
          <w:szCs w:val="28"/>
        </w:rPr>
        <w:t xml:space="preserve">дошкольного образования «Истоки», под редакцией </w:t>
      </w:r>
      <w:r w:rsidR="00B76D60" w:rsidRPr="00402B41">
        <w:rPr>
          <w:rFonts w:ascii="Times New Roman" w:hAnsi="Times New Roman" w:cs="Times New Roman"/>
          <w:sz w:val="28"/>
          <w:szCs w:val="28"/>
        </w:rPr>
        <w:t>Л. А. Парамоновой</w:t>
      </w:r>
      <w:r w:rsidR="00402B41" w:rsidRPr="00402B41">
        <w:rPr>
          <w:rFonts w:ascii="Times New Roman" w:hAnsi="Times New Roman" w:cs="Times New Roman"/>
          <w:sz w:val="28"/>
          <w:szCs w:val="28"/>
        </w:rPr>
        <w:t>, а также ряда парциальных програм</w:t>
      </w:r>
      <w:r w:rsidR="00402B41">
        <w:rPr>
          <w:rFonts w:ascii="Times New Roman" w:hAnsi="Times New Roman" w:cs="Times New Roman"/>
          <w:sz w:val="28"/>
          <w:szCs w:val="28"/>
        </w:rPr>
        <w:t>м</w:t>
      </w:r>
      <w:r w:rsidR="00402B41" w:rsidRPr="00402B41">
        <w:rPr>
          <w:rFonts w:ascii="Times New Roman" w:hAnsi="Times New Roman" w:cs="Times New Roman"/>
          <w:sz w:val="28"/>
          <w:szCs w:val="28"/>
        </w:rPr>
        <w:t xml:space="preserve"> и технологий</w:t>
      </w:r>
      <w:r w:rsidR="00402B41">
        <w:rPr>
          <w:rFonts w:ascii="Times New Roman" w:hAnsi="Times New Roman" w:cs="Times New Roman"/>
          <w:sz w:val="28"/>
          <w:szCs w:val="28"/>
        </w:rPr>
        <w:t>:</w:t>
      </w:r>
    </w:p>
    <w:p w:rsidR="00B76D60" w:rsidRPr="00171BE4" w:rsidRDefault="00171BE4" w:rsidP="006C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C5F69">
        <w:rPr>
          <w:rFonts w:ascii="Times New Roman" w:hAnsi="Times New Roman" w:cs="Times New Roman"/>
          <w:sz w:val="28"/>
          <w:szCs w:val="28"/>
        </w:rPr>
        <w:t xml:space="preserve"> </w:t>
      </w:r>
      <w:r w:rsidR="004A7FD5">
        <w:rPr>
          <w:rFonts w:ascii="Times New Roman" w:hAnsi="Times New Roman" w:cs="Times New Roman"/>
          <w:sz w:val="28"/>
          <w:szCs w:val="28"/>
        </w:rPr>
        <w:t>«Обучение</w:t>
      </w:r>
      <w:r w:rsidR="00B76D60" w:rsidRPr="00171BE4">
        <w:rPr>
          <w:rFonts w:ascii="Times New Roman" w:hAnsi="Times New Roman" w:cs="Times New Roman"/>
          <w:sz w:val="28"/>
          <w:szCs w:val="28"/>
        </w:rPr>
        <w:t xml:space="preserve"> дошкольников грамоте» Л.Е. </w:t>
      </w:r>
      <w:proofErr w:type="spellStart"/>
      <w:r w:rsidR="00B76D60" w:rsidRPr="00171BE4">
        <w:rPr>
          <w:rFonts w:ascii="Times New Roman" w:hAnsi="Times New Roman" w:cs="Times New Roman"/>
          <w:sz w:val="28"/>
          <w:szCs w:val="28"/>
        </w:rPr>
        <w:t>Журова</w:t>
      </w:r>
      <w:proofErr w:type="spellEnd"/>
      <w:r w:rsidR="00B76D60" w:rsidRPr="00171BE4">
        <w:rPr>
          <w:rFonts w:ascii="Times New Roman" w:hAnsi="Times New Roman" w:cs="Times New Roman"/>
          <w:sz w:val="28"/>
          <w:szCs w:val="28"/>
        </w:rPr>
        <w:t xml:space="preserve">., Н.С. </w:t>
      </w:r>
      <w:proofErr w:type="spellStart"/>
      <w:r w:rsidR="00B76D60" w:rsidRPr="00171BE4">
        <w:rPr>
          <w:rFonts w:ascii="Times New Roman" w:hAnsi="Times New Roman" w:cs="Times New Roman"/>
          <w:sz w:val="28"/>
          <w:szCs w:val="28"/>
        </w:rPr>
        <w:t>Варенцова</w:t>
      </w:r>
      <w:proofErr w:type="spellEnd"/>
      <w:r w:rsidR="00B76D60" w:rsidRPr="00171BE4">
        <w:rPr>
          <w:rFonts w:ascii="Times New Roman" w:hAnsi="Times New Roman" w:cs="Times New Roman"/>
          <w:sz w:val="28"/>
          <w:szCs w:val="28"/>
        </w:rPr>
        <w:t>. (Москва. Школьная пресса. 2004г.)</w:t>
      </w:r>
    </w:p>
    <w:p w:rsidR="00A732D2" w:rsidRPr="00812A00" w:rsidRDefault="00171BE4" w:rsidP="006C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7FD5">
        <w:rPr>
          <w:rFonts w:ascii="Times New Roman" w:hAnsi="Times New Roman" w:cs="Times New Roman"/>
          <w:sz w:val="28"/>
          <w:szCs w:val="28"/>
        </w:rPr>
        <w:t xml:space="preserve">«Юный эколог» </w:t>
      </w:r>
      <w:r w:rsidR="00A732D2" w:rsidRPr="00812A00">
        <w:rPr>
          <w:rFonts w:ascii="Times New Roman" w:hAnsi="Times New Roman" w:cs="Times New Roman"/>
          <w:sz w:val="28"/>
          <w:szCs w:val="28"/>
        </w:rPr>
        <w:t xml:space="preserve">Н. С. Николаева (Новая школа. Москва. </w:t>
      </w:r>
      <w:smartTag w:uri="urn:schemas-microsoft-com:office:smarttags" w:element="metricconverter">
        <w:smartTagPr>
          <w:attr w:name="ProductID" w:val="1995 г"/>
        </w:smartTagPr>
        <w:r w:rsidR="00A732D2" w:rsidRPr="00812A00">
          <w:rPr>
            <w:rFonts w:ascii="Times New Roman" w:hAnsi="Times New Roman" w:cs="Times New Roman"/>
            <w:sz w:val="28"/>
            <w:szCs w:val="28"/>
          </w:rPr>
          <w:t>1995 г</w:t>
        </w:r>
      </w:smartTag>
      <w:r w:rsidR="00A732D2" w:rsidRPr="00812A00">
        <w:rPr>
          <w:rFonts w:ascii="Times New Roman" w:hAnsi="Times New Roman" w:cs="Times New Roman"/>
          <w:sz w:val="28"/>
          <w:szCs w:val="28"/>
        </w:rPr>
        <w:t>.)</w:t>
      </w:r>
    </w:p>
    <w:p w:rsidR="00A732D2" w:rsidRDefault="00171BE4" w:rsidP="006C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xml:space="preserve">«Основы безопасности детей дошкольного возраста» Р. Б. </w:t>
      </w:r>
      <w:proofErr w:type="spellStart"/>
      <w:r w:rsidR="00A732D2" w:rsidRPr="00812A00">
        <w:rPr>
          <w:rFonts w:ascii="Times New Roman" w:hAnsi="Times New Roman" w:cs="Times New Roman"/>
          <w:sz w:val="28"/>
          <w:szCs w:val="28"/>
        </w:rPr>
        <w:t>Стеркиной</w:t>
      </w:r>
      <w:proofErr w:type="spellEnd"/>
      <w:r w:rsidR="00A732D2" w:rsidRPr="00812A00">
        <w:rPr>
          <w:rFonts w:ascii="Times New Roman" w:hAnsi="Times New Roman" w:cs="Times New Roman"/>
          <w:sz w:val="28"/>
          <w:szCs w:val="28"/>
        </w:rPr>
        <w:t>, О. Л. Князевой, Н. Н. Авдеевой.</w:t>
      </w:r>
    </w:p>
    <w:p w:rsidR="00171BE4" w:rsidRPr="00812A00" w:rsidRDefault="00171BE4" w:rsidP="006C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«Математика в детском саду» Л. М. </w:t>
      </w:r>
      <w:proofErr w:type="spellStart"/>
      <w:r>
        <w:rPr>
          <w:rFonts w:ascii="Times New Roman" w:hAnsi="Times New Roman" w:cs="Times New Roman"/>
          <w:sz w:val="28"/>
          <w:szCs w:val="28"/>
        </w:rPr>
        <w:t>Метлина</w:t>
      </w:r>
      <w:proofErr w:type="spellEnd"/>
      <w:r>
        <w:rPr>
          <w:rFonts w:ascii="Times New Roman" w:hAnsi="Times New Roman" w:cs="Times New Roman"/>
          <w:sz w:val="28"/>
          <w:szCs w:val="28"/>
        </w:rPr>
        <w:t>.</w:t>
      </w:r>
    </w:p>
    <w:p w:rsidR="00812A00" w:rsidRDefault="00171BE4" w:rsidP="006C0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12A00" w:rsidRPr="00402B41">
        <w:rPr>
          <w:rFonts w:ascii="Times New Roman" w:hAnsi="Times New Roman" w:cs="Times New Roman"/>
          <w:sz w:val="28"/>
          <w:szCs w:val="28"/>
        </w:rPr>
        <w:t xml:space="preserve">Игровая технология интеллектуально – творческого развития детей дошкольного возраста 3 – 7 лет «Сказочные лабиринты игры» В. В. </w:t>
      </w:r>
      <w:proofErr w:type="spellStart"/>
      <w:r w:rsidR="00812A00" w:rsidRPr="00402B41">
        <w:rPr>
          <w:rFonts w:ascii="Times New Roman" w:hAnsi="Times New Roman" w:cs="Times New Roman"/>
          <w:sz w:val="28"/>
          <w:szCs w:val="28"/>
        </w:rPr>
        <w:t>Воскобович</w:t>
      </w:r>
      <w:proofErr w:type="spellEnd"/>
      <w:r w:rsidR="00812A00" w:rsidRPr="00402B41">
        <w:rPr>
          <w:rFonts w:ascii="Times New Roman" w:hAnsi="Times New Roman" w:cs="Times New Roman"/>
          <w:sz w:val="28"/>
          <w:szCs w:val="28"/>
        </w:rPr>
        <w:t>.</w:t>
      </w:r>
    </w:p>
    <w:p w:rsidR="00984628" w:rsidRPr="00402B41" w:rsidRDefault="00984628" w:rsidP="006C04AE">
      <w:pPr>
        <w:spacing w:after="0" w:line="240" w:lineRule="auto"/>
        <w:jc w:val="both"/>
        <w:rPr>
          <w:rFonts w:ascii="Times New Roman" w:hAnsi="Times New Roman" w:cs="Times New Roman"/>
          <w:sz w:val="28"/>
          <w:szCs w:val="28"/>
        </w:rPr>
      </w:pPr>
      <w:r w:rsidRPr="00984628">
        <w:rPr>
          <w:rFonts w:ascii="Times New Roman" w:hAnsi="Times New Roman" w:cs="Times New Roman"/>
          <w:sz w:val="28"/>
          <w:szCs w:val="28"/>
        </w:rPr>
        <w:t>- комплексная программа дошкольного образования «Мир открытий» научный руководитель Л.Г.</w:t>
      </w:r>
      <w:r>
        <w:rPr>
          <w:rFonts w:ascii="Times New Roman" w:hAnsi="Times New Roman" w:cs="Times New Roman"/>
          <w:sz w:val="28"/>
          <w:szCs w:val="28"/>
        </w:rPr>
        <w:t xml:space="preserve"> </w:t>
      </w:r>
      <w:proofErr w:type="spellStart"/>
      <w:r w:rsidRPr="00984628">
        <w:rPr>
          <w:rFonts w:ascii="Times New Roman" w:hAnsi="Times New Roman" w:cs="Times New Roman"/>
          <w:sz w:val="28"/>
          <w:szCs w:val="28"/>
        </w:rPr>
        <w:t>Петерсон</w:t>
      </w:r>
      <w:proofErr w:type="spellEnd"/>
      <w:r w:rsidRPr="00984628">
        <w:rPr>
          <w:rFonts w:ascii="Times New Roman" w:hAnsi="Times New Roman" w:cs="Times New Roman"/>
          <w:sz w:val="28"/>
          <w:szCs w:val="28"/>
        </w:rPr>
        <w:t xml:space="preserve"> под общей редакцией Л.Г.</w:t>
      </w:r>
      <w:r>
        <w:rPr>
          <w:rFonts w:ascii="Times New Roman" w:hAnsi="Times New Roman" w:cs="Times New Roman"/>
          <w:sz w:val="28"/>
          <w:szCs w:val="28"/>
        </w:rPr>
        <w:t xml:space="preserve"> </w:t>
      </w:r>
      <w:proofErr w:type="spellStart"/>
      <w:r w:rsidRPr="00984628">
        <w:rPr>
          <w:rFonts w:ascii="Times New Roman" w:hAnsi="Times New Roman" w:cs="Times New Roman"/>
          <w:sz w:val="28"/>
          <w:szCs w:val="28"/>
        </w:rPr>
        <w:t>Петерсон</w:t>
      </w:r>
      <w:proofErr w:type="spellEnd"/>
      <w:r w:rsidRPr="00984628">
        <w:rPr>
          <w:rFonts w:ascii="Times New Roman" w:hAnsi="Times New Roman" w:cs="Times New Roman"/>
          <w:sz w:val="28"/>
          <w:szCs w:val="28"/>
        </w:rPr>
        <w:t>, И.А.</w:t>
      </w:r>
      <w:r>
        <w:rPr>
          <w:rFonts w:ascii="Times New Roman" w:hAnsi="Times New Roman" w:cs="Times New Roman"/>
          <w:sz w:val="28"/>
          <w:szCs w:val="28"/>
        </w:rPr>
        <w:t xml:space="preserve"> </w:t>
      </w:r>
      <w:r w:rsidRPr="00984628">
        <w:rPr>
          <w:rFonts w:ascii="Times New Roman" w:hAnsi="Times New Roman" w:cs="Times New Roman"/>
          <w:sz w:val="28"/>
          <w:szCs w:val="28"/>
        </w:rPr>
        <w:t xml:space="preserve">Лыковой Москва: Издательский дом «Цветной мир», 2016 г. </w:t>
      </w:r>
    </w:p>
    <w:p w:rsidR="00A732D2" w:rsidRPr="00812A00" w:rsidRDefault="00A732D2" w:rsidP="0068356A">
      <w:pPr>
        <w:spacing w:after="0" w:line="240" w:lineRule="auto"/>
        <w:ind w:left="142"/>
        <w:jc w:val="both"/>
        <w:rPr>
          <w:rFonts w:ascii="Times New Roman" w:hAnsi="Times New Roman" w:cs="Times New Roman"/>
          <w:sz w:val="28"/>
          <w:szCs w:val="28"/>
        </w:rPr>
      </w:pPr>
      <w:r w:rsidRPr="00812A00">
        <w:rPr>
          <w:rFonts w:ascii="Times New Roman" w:hAnsi="Times New Roman" w:cs="Times New Roman"/>
          <w:sz w:val="28"/>
          <w:szCs w:val="28"/>
        </w:rPr>
        <w:t>Коррекционные программы:</w:t>
      </w:r>
    </w:p>
    <w:p w:rsidR="00A732D2" w:rsidRPr="00812A00" w:rsidRDefault="00334257" w:rsidP="006835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4628">
        <w:rPr>
          <w:rFonts w:ascii="Times New Roman" w:hAnsi="Times New Roman" w:cs="Times New Roman"/>
          <w:sz w:val="28"/>
          <w:szCs w:val="28"/>
        </w:rPr>
        <w:t xml:space="preserve">- </w:t>
      </w:r>
      <w:r w:rsidR="00A732D2" w:rsidRPr="00812A00">
        <w:rPr>
          <w:rFonts w:ascii="Times New Roman" w:hAnsi="Times New Roman" w:cs="Times New Roman"/>
          <w:sz w:val="28"/>
          <w:szCs w:val="28"/>
        </w:rPr>
        <w:t>«Программа обучения и воспитания детей с фонетико-фонематическим недоразвитием речи (старшая группа детского сада) Т. Б. Филичевой, В. Г. Чиркиной.</w:t>
      </w:r>
    </w:p>
    <w:p w:rsidR="00A732D2" w:rsidRDefault="006C04AE" w:rsidP="006835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A732D2" w:rsidRPr="00812A00" w:rsidRDefault="00A732D2" w:rsidP="006C04AE">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xml:space="preserve"> Организация образовательного процесса в ДОУ осуществляется в соответствии с образовательными программами и сеткой непосредственно образовательной деятельности воспитателя с детьми. ДОУ устанавливает максимальный объем учебной нагрузки для детей во время </w:t>
      </w:r>
      <w:r w:rsidR="00812A00" w:rsidRPr="00812A00">
        <w:rPr>
          <w:rFonts w:ascii="Times New Roman" w:hAnsi="Times New Roman" w:cs="Times New Roman"/>
          <w:sz w:val="28"/>
          <w:szCs w:val="28"/>
        </w:rPr>
        <w:t>организованной</w:t>
      </w:r>
      <w:r w:rsidRPr="00812A00">
        <w:rPr>
          <w:rFonts w:ascii="Times New Roman" w:hAnsi="Times New Roman" w:cs="Times New Roman"/>
          <w:sz w:val="28"/>
          <w:szCs w:val="28"/>
        </w:rPr>
        <w:t xml:space="preserve"> совместной деятельности в соответствии с гигиеническими требованиями. </w:t>
      </w:r>
    </w:p>
    <w:p w:rsidR="00D9254E" w:rsidRDefault="00A732D2" w:rsidP="00D65F03">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Организация учебно-воспитательного процесса строится на психолого-педагогически обоснованном выборе воспитателем программ, средств, форм и методов воспи</w:t>
      </w:r>
      <w:r w:rsidR="00D65F03">
        <w:rPr>
          <w:rFonts w:ascii="Times New Roman" w:hAnsi="Times New Roman" w:cs="Times New Roman"/>
          <w:sz w:val="28"/>
          <w:szCs w:val="28"/>
        </w:rPr>
        <w:t>тания и обучения воспитанников.</w:t>
      </w:r>
    </w:p>
    <w:p w:rsidR="00A732D2" w:rsidRPr="00812A00" w:rsidRDefault="00A732D2" w:rsidP="00D65F03">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Кроме вышеизложенных форм повышения квалификации педагоги ДОУ имели возможность повышать свою квалификацию на </w:t>
      </w:r>
      <w:r w:rsidR="00D9254E">
        <w:rPr>
          <w:rFonts w:ascii="Times New Roman" w:hAnsi="Times New Roman" w:cs="Times New Roman"/>
          <w:sz w:val="28"/>
          <w:szCs w:val="28"/>
          <w:lang w:eastAsia="ru-RU"/>
        </w:rPr>
        <w:t>проводимых МО города Амурска и </w:t>
      </w:r>
      <w:r w:rsidRPr="00812A00">
        <w:rPr>
          <w:rFonts w:ascii="Times New Roman" w:hAnsi="Times New Roman" w:cs="Times New Roman"/>
          <w:sz w:val="28"/>
          <w:szCs w:val="28"/>
          <w:lang w:eastAsia="ru-RU"/>
        </w:rPr>
        <w:t>в детском с</w:t>
      </w:r>
      <w:r w:rsidR="00D9254E">
        <w:rPr>
          <w:rFonts w:ascii="Times New Roman" w:hAnsi="Times New Roman" w:cs="Times New Roman"/>
          <w:sz w:val="28"/>
          <w:szCs w:val="28"/>
          <w:lang w:eastAsia="ru-RU"/>
        </w:rPr>
        <w:t>аду методических мероприятиях: </w:t>
      </w:r>
      <w:r w:rsidRPr="00812A00">
        <w:rPr>
          <w:rFonts w:ascii="Times New Roman" w:hAnsi="Times New Roman" w:cs="Times New Roman"/>
          <w:sz w:val="28"/>
          <w:szCs w:val="28"/>
          <w:lang w:eastAsia="ru-RU"/>
        </w:rPr>
        <w:t>семинарах, практикумах, педагогических советах, консультациях, открытых занятиях и т.д.</w:t>
      </w:r>
    </w:p>
    <w:p w:rsidR="00A732D2" w:rsidRPr="00812A00" w:rsidRDefault="00A732D2" w:rsidP="00D9254E">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Успешной реализации намеченных планов работы способствуют разнообразные методические формы работы с кадрами: </w:t>
      </w:r>
      <w:r w:rsidRPr="00812A00">
        <w:rPr>
          <w:rFonts w:ascii="Times New Roman" w:hAnsi="Times New Roman" w:cs="Times New Roman"/>
          <w:sz w:val="28"/>
          <w:szCs w:val="28"/>
          <w:lang w:eastAsia="ru-RU"/>
        </w:rPr>
        <w:br/>
        <w:t xml:space="preserve">- педсоветы, </w:t>
      </w:r>
      <w:r w:rsidRPr="00812A00">
        <w:rPr>
          <w:rFonts w:ascii="Times New Roman" w:hAnsi="Times New Roman" w:cs="Times New Roman"/>
          <w:sz w:val="28"/>
          <w:szCs w:val="28"/>
          <w:lang w:eastAsia="ru-RU"/>
        </w:rPr>
        <w:br/>
        <w:t xml:space="preserve">- теоретические и практические семинары, </w:t>
      </w:r>
      <w:r w:rsidRPr="00812A00">
        <w:rPr>
          <w:rFonts w:ascii="Times New Roman" w:hAnsi="Times New Roman" w:cs="Times New Roman"/>
          <w:sz w:val="28"/>
          <w:szCs w:val="28"/>
          <w:lang w:eastAsia="ru-RU"/>
        </w:rPr>
        <w:br/>
        <w:t xml:space="preserve">- деловые игры, </w:t>
      </w:r>
      <w:r w:rsidRPr="00812A00">
        <w:rPr>
          <w:rFonts w:ascii="Times New Roman" w:hAnsi="Times New Roman" w:cs="Times New Roman"/>
          <w:sz w:val="28"/>
          <w:szCs w:val="28"/>
          <w:lang w:eastAsia="ru-RU"/>
        </w:rPr>
        <w:br/>
        <w:t xml:space="preserve">- дискуссии, </w:t>
      </w:r>
      <w:r w:rsidRPr="00812A00">
        <w:rPr>
          <w:rFonts w:ascii="Times New Roman" w:hAnsi="Times New Roman" w:cs="Times New Roman"/>
          <w:sz w:val="28"/>
          <w:szCs w:val="28"/>
          <w:lang w:eastAsia="ru-RU"/>
        </w:rPr>
        <w:br/>
        <w:t xml:space="preserve">- выставки, </w:t>
      </w:r>
      <w:r w:rsidRPr="00812A00">
        <w:rPr>
          <w:rFonts w:ascii="Times New Roman" w:hAnsi="Times New Roman" w:cs="Times New Roman"/>
          <w:sz w:val="28"/>
          <w:szCs w:val="28"/>
          <w:lang w:eastAsia="ru-RU"/>
        </w:rPr>
        <w:br/>
        <w:t xml:space="preserve">- круглые столы, </w:t>
      </w:r>
      <w:r w:rsidRPr="00812A00">
        <w:rPr>
          <w:rFonts w:ascii="Times New Roman" w:hAnsi="Times New Roman" w:cs="Times New Roman"/>
          <w:sz w:val="28"/>
          <w:szCs w:val="28"/>
          <w:lang w:eastAsia="ru-RU"/>
        </w:rPr>
        <w:br/>
        <w:t xml:space="preserve">- смотры-конкурсы, </w:t>
      </w:r>
      <w:r w:rsidRPr="00812A00">
        <w:rPr>
          <w:rFonts w:ascii="Times New Roman" w:hAnsi="Times New Roman" w:cs="Times New Roman"/>
          <w:sz w:val="28"/>
          <w:szCs w:val="28"/>
          <w:lang w:eastAsia="ru-RU"/>
        </w:rPr>
        <w:br/>
      </w:r>
      <w:r w:rsidRPr="00812A00">
        <w:rPr>
          <w:rFonts w:ascii="Times New Roman" w:hAnsi="Times New Roman" w:cs="Times New Roman"/>
          <w:sz w:val="28"/>
          <w:szCs w:val="28"/>
          <w:lang w:eastAsia="ru-RU"/>
        </w:rPr>
        <w:lastRenderedPageBreak/>
        <w:t xml:space="preserve">- творческие отчеты, </w:t>
      </w:r>
      <w:r w:rsidRPr="00812A00">
        <w:rPr>
          <w:rFonts w:ascii="Times New Roman" w:hAnsi="Times New Roman" w:cs="Times New Roman"/>
          <w:sz w:val="28"/>
          <w:szCs w:val="28"/>
          <w:lang w:eastAsia="ru-RU"/>
        </w:rPr>
        <w:br/>
        <w:t>Накопленный материал собирается и формируется в творческие папки.</w:t>
      </w:r>
    </w:p>
    <w:p w:rsidR="00A732D2" w:rsidRPr="00812A00" w:rsidRDefault="00A732D2" w:rsidP="00D9254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Вывод:</w:t>
      </w:r>
      <w:r w:rsidRPr="00812A00">
        <w:rPr>
          <w:rFonts w:ascii="Times New Roman" w:hAnsi="Times New Roman" w:cs="Times New Roman"/>
          <w:sz w:val="28"/>
          <w:szCs w:val="28"/>
          <w:lang w:eastAsia="ru-RU"/>
        </w:rPr>
        <w:t xml:space="preserve"> МБД</w:t>
      </w:r>
      <w:r w:rsidR="008C71BE">
        <w:rPr>
          <w:rFonts w:ascii="Times New Roman" w:hAnsi="Times New Roman" w:cs="Times New Roman"/>
          <w:sz w:val="28"/>
          <w:szCs w:val="28"/>
          <w:lang w:eastAsia="ru-RU"/>
        </w:rPr>
        <w:t xml:space="preserve">ОУ № 38 укомплектовано кадрами </w:t>
      </w:r>
      <w:r w:rsidRPr="00812A00">
        <w:rPr>
          <w:rFonts w:ascii="Times New Roman" w:hAnsi="Times New Roman" w:cs="Times New Roman"/>
          <w:sz w:val="28"/>
          <w:szCs w:val="28"/>
          <w:lang w:eastAsia="ru-RU"/>
        </w:rPr>
        <w:t>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C5F69" w:rsidRDefault="00A732D2" w:rsidP="00BC5F69">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812A00">
        <w:rPr>
          <w:rFonts w:ascii="Times New Roman" w:eastAsia="Times New Roman" w:hAnsi="Times New Roman" w:cs="Times New Roman"/>
          <w:b/>
          <w:bCs/>
          <w:i/>
          <w:iCs/>
          <w:sz w:val="28"/>
          <w:szCs w:val="28"/>
          <w:lang w:eastAsia="ru-RU"/>
        </w:rPr>
        <w:t>Материально-техническое обеспечение ДОУ.</w:t>
      </w:r>
    </w:p>
    <w:p w:rsidR="00A732D2" w:rsidRPr="00334257" w:rsidRDefault="00BC5F69" w:rsidP="00BC5F69">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334257">
        <w:rPr>
          <w:rFonts w:ascii="Times New Roman" w:eastAsia="Times New Roman" w:hAnsi="Times New Roman" w:cs="Times New Roman"/>
          <w:b/>
          <w:bCs/>
          <w:i/>
          <w:iCs/>
          <w:sz w:val="28"/>
          <w:szCs w:val="28"/>
          <w:lang w:eastAsia="ru-RU"/>
        </w:rPr>
        <w:t xml:space="preserve"> </w:t>
      </w:r>
      <w:r w:rsidR="00A732D2" w:rsidRPr="00812A00">
        <w:rPr>
          <w:rFonts w:ascii="Times New Roman" w:hAnsi="Times New Roman" w:cs="Times New Roman"/>
          <w:sz w:val="28"/>
          <w:szCs w:val="28"/>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Во всех групповых  комнатах  спальные комнаты  отделены друг от друга.</w:t>
      </w:r>
      <w:r w:rsidR="00A732D2" w:rsidRPr="00812A00">
        <w:rPr>
          <w:rFonts w:ascii="Times New Roman" w:hAnsi="Times New Roman" w:cs="Times New Roman"/>
          <w:sz w:val="28"/>
          <w:szCs w:val="28"/>
          <w:lang w:eastAsia="ru-RU"/>
        </w:rPr>
        <w:br/>
        <w:t>В детском саду имеются:</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групповые помещения - 11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заведующего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методический кабинет - 1</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учителя - логопеда – 1</w:t>
      </w:r>
    </w:p>
    <w:p w:rsidR="00A12E8E" w:rsidRPr="00812A00" w:rsidRDefault="00A12E8E" w:rsidP="00A732D2">
      <w:pPr>
        <w:spacing w:after="0" w:line="240" w:lineRule="auto"/>
        <w:rPr>
          <w:rFonts w:ascii="Times New Roman" w:hAnsi="Times New Roman" w:cs="Times New Roman"/>
          <w:sz w:val="28"/>
          <w:szCs w:val="28"/>
          <w:lang w:eastAsia="ru-RU"/>
        </w:rPr>
      </w:pPr>
      <w:r w:rsidRPr="00402B41">
        <w:rPr>
          <w:rFonts w:ascii="Times New Roman" w:hAnsi="Times New Roman" w:cs="Times New Roman"/>
          <w:sz w:val="28"/>
          <w:szCs w:val="28"/>
          <w:lang w:eastAsia="ru-RU"/>
        </w:rPr>
        <w:t xml:space="preserve">кабинет </w:t>
      </w:r>
      <w:r w:rsidR="00B76D60" w:rsidRPr="00402B41">
        <w:rPr>
          <w:rFonts w:ascii="Times New Roman" w:hAnsi="Times New Roman" w:cs="Times New Roman"/>
          <w:sz w:val="28"/>
          <w:szCs w:val="28"/>
          <w:lang w:eastAsia="ru-RU"/>
        </w:rPr>
        <w:t xml:space="preserve">педагога - </w:t>
      </w:r>
      <w:r w:rsidRPr="00402B41">
        <w:rPr>
          <w:rFonts w:ascii="Times New Roman" w:hAnsi="Times New Roman" w:cs="Times New Roman"/>
          <w:sz w:val="28"/>
          <w:szCs w:val="28"/>
          <w:lang w:eastAsia="ru-RU"/>
        </w:rPr>
        <w:t>психолога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музыкального руководителя-1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музыкальный зал-1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физкультурный зал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пищеблок - 1 </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прачечная - 1</w:t>
      </w:r>
    </w:p>
    <w:p w:rsidR="00D9254E" w:rsidRDefault="00A732D2" w:rsidP="00D9254E">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медицинский кабинет -1</w:t>
      </w:r>
    </w:p>
    <w:p w:rsidR="00334257" w:rsidRDefault="00D9254E" w:rsidP="00D9254E">
      <w:pPr>
        <w:spacing w:after="0" w:line="240" w:lineRule="auto"/>
        <w:jc w:val="both"/>
        <w:rPr>
          <w:rFonts w:ascii="Times New Roman" w:hAnsi="Times New Roman" w:cs="Times New Roman"/>
          <w:sz w:val="28"/>
          <w:szCs w:val="28"/>
          <w:lang w:eastAsia="ru-RU"/>
        </w:rPr>
      </w:pPr>
      <w:r>
        <w:rPr>
          <w:rFonts w:ascii="Times New Roman" w:hAnsi="Times New Roman"/>
          <w:sz w:val="28"/>
          <w:szCs w:val="28"/>
        </w:rPr>
        <w:t xml:space="preserve"> служебные помещения</w:t>
      </w:r>
      <w:r w:rsidR="00645B85" w:rsidRPr="00402B41">
        <w:rPr>
          <w:rFonts w:ascii="Times New Roman" w:hAnsi="Times New Roman"/>
          <w:sz w:val="28"/>
          <w:szCs w:val="28"/>
        </w:rPr>
        <w:t xml:space="preserve"> (бухгалтерия, отдел кадров, кабинет заведующего)</w:t>
      </w:r>
      <w:r>
        <w:rPr>
          <w:rFonts w:ascii="Times New Roman" w:hAnsi="Times New Roman"/>
          <w:sz w:val="28"/>
          <w:szCs w:val="28"/>
        </w:rPr>
        <w:t xml:space="preserve">. </w:t>
      </w:r>
      <w:r w:rsidR="00A732D2" w:rsidRPr="00812A00">
        <w:rPr>
          <w:rFonts w:ascii="Times New Roman" w:hAnsi="Times New Roman" w:cs="Times New Roman"/>
          <w:sz w:val="28"/>
          <w:szCs w:val="28"/>
          <w:lang w:eastAsia="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732D2" w:rsidRPr="00812A00" w:rsidRDefault="00A732D2" w:rsidP="00334257">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lastRenderedPageBreak/>
        <w:t>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а так же представляется фото и видео материал вниманию родителей в холле дошкольного учреждения на телевизоре</w:t>
      </w:r>
      <w:r w:rsidR="00A12E8E">
        <w:rPr>
          <w:rFonts w:ascii="Times New Roman" w:hAnsi="Times New Roman" w:cs="Times New Roman"/>
          <w:sz w:val="28"/>
          <w:szCs w:val="28"/>
          <w:lang w:eastAsia="ru-RU"/>
        </w:rPr>
        <w:t xml:space="preserve">, </w:t>
      </w:r>
      <w:r w:rsidR="00A12E8E" w:rsidRPr="00402B41">
        <w:rPr>
          <w:rFonts w:ascii="Times New Roman" w:hAnsi="Times New Roman" w:cs="Times New Roman"/>
          <w:sz w:val="28"/>
          <w:szCs w:val="28"/>
          <w:lang w:eastAsia="ru-RU"/>
        </w:rPr>
        <w:t>сайте ДОУ</w:t>
      </w:r>
      <w:r w:rsidRPr="00812A00">
        <w:rPr>
          <w:rFonts w:ascii="Times New Roman" w:hAnsi="Times New Roman" w:cs="Times New Roman"/>
          <w:sz w:val="28"/>
          <w:szCs w:val="28"/>
          <w:lang w:eastAsia="ru-RU"/>
        </w:rPr>
        <w:t>.</w:t>
      </w:r>
    </w:p>
    <w:p w:rsidR="00BC5F69" w:rsidRDefault="00A732D2" w:rsidP="00BC5F69">
      <w:pPr>
        <w:spacing w:after="0"/>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b/>
          <w:bCs/>
          <w:sz w:val="28"/>
          <w:szCs w:val="28"/>
          <w:lang w:eastAsia="ru-RU"/>
        </w:rPr>
        <w:t>Организованная в ДОУ предметно-развивающая среда</w:t>
      </w:r>
      <w:r w:rsidRPr="00812A00">
        <w:rPr>
          <w:rFonts w:ascii="Times New Roman" w:hAnsi="Times New Roman" w:cs="Times New Roman"/>
          <w:sz w:val="28"/>
          <w:szCs w:val="28"/>
          <w:lang w:eastAsia="ru-RU"/>
        </w:rPr>
        <w:t xml:space="preserve"> инициирует</w:t>
      </w:r>
      <w:r w:rsidR="00AB45B6">
        <w:rPr>
          <w:rFonts w:ascii="Times New Roman" w:hAnsi="Times New Roman" w:cs="Times New Roman"/>
          <w:sz w:val="28"/>
          <w:szCs w:val="28"/>
          <w:lang w:eastAsia="ru-RU"/>
        </w:rPr>
        <w:t xml:space="preserve"> </w:t>
      </w:r>
      <w:r w:rsidRPr="00812A00">
        <w:rPr>
          <w:rFonts w:ascii="Times New Roman" w:hAnsi="Times New Roman" w:cs="Times New Roman"/>
          <w:sz w:val="28"/>
          <w:szCs w:val="28"/>
          <w:lang w:eastAsia="ru-RU"/>
        </w:rPr>
        <w:t>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812A00">
        <w:rPr>
          <w:rFonts w:ascii="Times New Roman" w:hAnsi="Times New Roman" w:cs="Times New Roman"/>
          <w:b/>
          <w:bCs/>
          <w:sz w:val="28"/>
          <w:szCs w:val="28"/>
          <w:lang w:eastAsia="ru-RU"/>
        </w:rPr>
        <w:t xml:space="preserve">, </w:t>
      </w:r>
      <w:r w:rsidRPr="00812A00">
        <w:rPr>
          <w:rFonts w:ascii="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A732D2" w:rsidRPr="00812A00" w:rsidRDefault="00A732D2" w:rsidP="00BC5F69">
      <w:pPr>
        <w:spacing w:after="0"/>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этом учеб</w:t>
      </w:r>
      <w:r w:rsidR="00BC5F69">
        <w:rPr>
          <w:rFonts w:ascii="Times New Roman" w:hAnsi="Times New Roman" w:cs="Times New Roman"/>
          <w:sz w:val="28"/>
          <w:szCs w:val="28"/>
          <w:lang w:eastAsia="ru-RU"/>
        </w:rPr>
        <w:t>ном году пополнен фонд игрушек </w:t>
      </w:r>
      <w:r w:rsidRPr="00812A00">
        <w:rPr>
          <w:rFonts w:ascii="Times New Roman" w:hAnsi="Times New Roman" w:cs="Times New Roman"/>
          <w:sz w:val="28"/>
          <w:szCs w:val="28"/>
          <w:lang w:eastAsia="ru-RU"/>
        </w:rPr>
        <w:t>для воспитанников в группе.</w:t>
      </w:r>
    </w:p>
    <w:p w:rsidR="00A732D2" w:rsidRPr="00812A00" w:rsidRDefault="00A732D2" w:rsidP="00BC5F69">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тематич</w:t>
      </w:r>
      <w:r w:rsidR="008C71BE">
        <w:rPr>
          <w:rFonts w:ascii="Times New Roman" w:hAnsi="Times New Roman" w:cs="Times New Roman"/>
          <w:sz w:val="28"/>
          <w:szCs w:val="28"/>
          <w:lang w:eastAsia="ru-RU"/>
        </w:rPr>
        <w:t>еские и по запросам педагогов, </w:t>
      </w:r>
      <w:r w:rsidRPr="00812A00">
        <w:rPr>
          <w:rFonts w:ascii="Times New Roman" w:hAnsi="Times New Roman" w:cs="Times New Roman"/>
          <w:sz w:val="28"/>
          <w:szCs w:val="28"/>
          <w:lang w:eastAsia="ru-RU"/>
        </w:rPr>
        <w:t>постоянно оформлялись стенды информации.  </w:t>
      </w:r>
      <w:r w:rsidR="008C71BE" w:rsidRPr="00812A00">
        <w:rPr>
          <w:rFonts w:ascii="Times New Roman" w:hAnsi="Times New Roman" w:cs="Times New Roman"/>
          <w:sz w:val="28"/>
          <w:szCs w:val="28"/>
          <w:lang w:eastAsia="ru-RU"/>
        </w:rPr>
        <w:t xml:space="preserve"> </w:t>
      </w:r>
      <w:r w:rsidRPr="00812A00">
        <w:rPr>
          <w:rFonts w:ascii="Times New Roman" w:hAnsi="Times New Roman" w:cs="Times New Roman"/>
          <w:sz w:val="28"/>
          <w:szCs w:val="28"/>
          <w:lang w:eastAsia="ru-RU"/>
        </w:rPr>
        <w:t>На</w:t>
      </w:r>
      <w:r w:rsidR="008C71BE">
        <w:rPr>
          <w:rFonts w:ascii="Times New Roman" w:hAnsi="Times New Roman" w:cs="Times New Roman"/>
          <w:sz w:val="28"/>
          <w:szCs w:val="28"/>
          <w:lang w:eastAsia="ru-RU"/>
        </w:rPr>
        <w:t xml:space="preserve"> территории </w:t>
      </w:r>
      <w:r w:rsidRPr="00812A00">
        <w:rPr>
          <w:rFonts w:ascii="Times New Roman" w:hAnsi="Times New Roman" w:cs="Times New Roman"/>
          <w:sz w:val="28"/>
          <w:szCs w:val="28"/>
          <w:lang w:eastAsia="ru-RU"/>
        </w:rPr>
        <w:t>детского сада обновлены клумбы и цветники</w:t>
      </w:r>
      <w:r w:rsidR="001A410A">
        <w:rPr>
          <w:rFonts w:ascii="Times New Roman" w:hAnsi="Times New Roman" w:cs="Times New Roman"/>
          <w:sz w:val="28"/>
          <w:szCs w:val="28"/>
          <w:lang w:eastAsia="ru-RU"/>
        </w:rPr>
        <w:t xml:space="preserve">, </w:t>
      </w:r>
      <w:r w:rsidR="001A410A" w:rsidRPr="00402B41">
        <w:rPr>
          <w:rFonts w:ascii="Times New Roman" w:hAnsi="Times New Roman" w:cs="Times New Roman"/>
          <w:sz w:val="28"/>
          <w:szCs w:val="28"/>
          <w:lang w:eastAsia="ru-RU"/>
        </w:rPr>
        <w:t>прогулочные участки</w:t>
      </w:r>
      <w:r w:rsidRPr="00402B41">
        <w:rPr>
          <w:rFonts w:ascii="Times New Roman" w:hAnsi="Times New Roman" w:cs="Times New Roman"/>
          <w:sz w:val="28"/>
          <w:szCs w:val="28"/>
          <w:lang w:eastAsia="ru-RU"/>
        </w:rPr>
        <w:t>.</w:t>
      </w:r>
    </w:p>
    <w:p w:rsidR="00B76D60" w:rsidRPr="00812A00" w:rsidRDefault="00A732D2" w:rsidP="008C71B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 xml:space="preserve"> В МБДОУ № 38 пр</w:t>
      </w:r>
      <w:r w:rsidR="008C71BE">
        <w:rPr>
          <w:rFonts w:ascii="Times New Roman" w:hAnsi="Times New Roman" w:cs="Times New Roman"/>
          <w:sz w:val="28"/>
          <w:szCs w:val="28"/>
          <w:lang w:eastAsia="ru-RU"/>
        </w:rPr>
        <w:t>едметно-пространственная среда </w:t>
      </w:r>
      <w:r w:rsidRPr="00812A00">
        <w:rPr>
          <w:rFonts w:ascii="Times New Roman" w:hAnsi="Times New Roman" w:cs="Times New Roman"/>
          <w:sz w:val="28"/>
          <w:szCs w:val="28"/>
          <w:lang w:eastAsia="ru-RU"/>
        </w:rPr>
        <w:t>способствует всестороннему развитию дошкольников.</w:t>
      </w:r>
    </w:p>
    <w:p w:rsidR="00A732D2" w:rsidRPr="00812A00" w:rsidRDefault="00A732D2" w:rsidP="008C71BE">
      <w:pPr>
        <w:spacing w:after="0" w:line="240" w:lineRule="auto"/>
        <w:jc w:val="both"/>
        <w:rPr>
          <w:rFonts w:ascii="Times New Roman" w:hAnsi="Times New Roman" w:cs="Times New Roman"/>
          <w:b/>
          <w:bCs/>
          <w:i/>
          <w:color w:val="000000" w:themeColor="text1"/>
          <w:sz w:val="28"/>
          <w:szCs w:val="28"/>
          <w:lang w:eastAsia="ru-RU"/>
        </w:rPr>
      </w:pPr>
      <w:r w:rsidRPr="00812A00">
        <w:rPr>
          <w:rFonts w:ascii="Times New Roman" w:hAnsi="Times New Roman" w:cs="Times New Roman"/>
          <w:b/>
          <w:bCs/>
          <w:i/>
          <w:color w:val="000000" w:themeColor="text1"/>
          <w:sz w:val="28"/>
          <w:szCs w:val="28"/>
          <w:lang w:eastAsia="ru-RU"/>
        </w:rPr>
        <w:t>Взаимодействие с родителями воспитанников</w:t>
      </w:r>
    </w:p>
    <w:p w:rsidR="00A732D2" w:rsidRPr="00812A00" w:rsidRDefault="00A732D2" w:rsidP="008C71B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Взаимодействие с родителями коллектив МБДОУ № 38 строит на принципе сотрудничества. </w:t>
      </w:r>
      <w:r w:rsidRPr="00812A00">
        <w:rPr>
          <w:rFonts w:ascii="Times New Roman" w:hAnsi="Times New Roman" w:cs="Times New Roman"/>
          <w:sz w:val="28"/>
          <w:szCs w:val="28"/>
          <w:lang w:eastAsia="ru-RU"/>
        </w:rPr>
        <w:br/>
        <w:t>При этом решаются приоритетные задачи:</w:t>
      </w:r>
    </w:p>
    <w:p w:rsidR="00A732D2" w:rsidRPr="00812A00" w:rsidRDefault="008C71BE" w:rsidP="008C71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повышение педагогической культуры родителей;</w:t>
      </w:r>
    </w:p>
    <w:p w:rsidR="00A732D2" w:rsidRPr="00812A00" w:rsidRDefault="008C71BE" w:rsidP="008C71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приобщение родителей к участию в жизни детского сада;</w:t>
      </w:r>
    </w:p>
    <w:p w:rsidR="00A732D2" w:rsidRPr="00812A00" w:rsidRDefault="008C71BE" w:rsidP="008C71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A732D2" w:rsidRPr="00812A00" w:rsidRDefault="00A732D2" w:rsidP="008C71BE">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Для решения этих задач используются различные формы работы:</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F5343">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групповые родительские собрания, консультации;</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F5343">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проведение совместных мероприятий для детей и родителей;</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анкетирование;</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F5343">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наглядная информация;</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показ занятий для родителей;</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732D2" w:rsidRPr="00812A00">
        <w:rPr>
          <w:rFonts w:ascii="Times New Roman" w:hAnsi="Times New Roman" w:cs="Times New Roman"/>
          <w:sz w:val="28"/>
          <w:szCs w:val="28"/>
          <w:lang w:eastAsia="ru-RU"/>
        </w:rPr>
        <w:t>выставки совместных работ;</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F5343">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посещение открытых мероприятий и участие в них;</w:t>
      </w:r>
    </w:p>
    <w:p w:rsidR="00A732D2" w:rsidRPr="00812A00" w:rsidRDefault="00D65F03" w:rsidP="00D65F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F5343">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заключение договоров с родителями вновь поступивших детей</w:t>
      </w:r>
    </w:p>
    <w:p w:rsidR="00A732D2" w:rsidRPr="00812A00" w:rsidRDefault="00A732D2" w:rsidP="00D65F03">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Работает консультативная служба специалистов: учителя -логопеда, педагога-психолога, инструктора по физкультуре, музыкального руководителя, </w:t>
      </w:r>
      <w:proofErr w:type="spellStart"/>
      <w:r w:rsidR="00D65F03">
        <w:rPr>
          <w:rFonts w:ascii="Times New Roman" w:hAnsi="Times New Roman" w:cs="Times New Roman"/>
          <w:sz w:val="28"/>
          <w:szCs w:val="28"/>
          <w:lang w:eastAsia="ru-RU"/>
        </w:rPr>
        <w:t>диет.</w:t>
      </w:r>
      <w:r w:rsidRPr="00812A00">
        <w:rPr>
          <w:rFonts w:ascii="Times New Roman" w:hAnsi="Times New Roman" w:cs="Times New Roman"/>
          <w:sz w:val="28"/>
          <w:szCs w:val="28"/>
          <w:lang w:eastAsia="ru-RU"/>
        </w:rPr>
        <w:t>сестры</w:t>
      </w:r>
      <w:proofErr w:type="spellEnd"/>
      <w:r w:rsidRPr="00812A00">
        <w:rPr>
          <w:rFonts w:ascii="Times New Roman" w:hAnsi="Times New Roman" w:cs="Times New Roman"/>
          <w:sz w:val="28"/>
          <w:szCs w:val="28"/>
          <w:lang w:eastAsia="ru-RU"/>
        </w:rPr>
        <w:t>.</w:t>
      </w:r>
    </w:p>
    <w:p w:rsidR="00A732D2" w:rsidRPr="00812A00" w:rsidRDefault="00A732D2" w:rsidP="00D65F03">
      <w:pPr>
        <w:spacing w:after="0" w:line="240" w:lineRule="auto"/>
        <w:jc w:val="both"/>
        <w:rPr>
          <w:rFonts w:ascii="Times New Roman" w:hAnsi="Times New Roman" w:cs="Times New Roman"/>
          <w:sz w:val="28"/>
          <w:szCs w:val="28"/>
          <w:lang w:eastAsia="ru-RU"/>
        </w:rPr>
      </w:pPr>
      <w:r w:rsidRPr="00AB45B6">
        <w:rPr>
          <w:rFonts w:ascii="Times New Roman" w:hAnsi="Times New Roman" w:cs="Times New Roman"/>
          <w:b/>
          <w:bCs/>
          <w:sz w:val="28"/>
          <w:szCs w:val="28"/>
          <w:lang w:eastAsia="ru-RU"/>
        </w:rPr>
        <w:t>Вывод:</w:t>
      </w:r>
      <w:r w:rsidR="00AB45B6" w:rsidRPr="00AB45B6">
        <w:rPr>
          <w:rFonts w:ascii="Times New Roman" w:hAnsi="Times New Roman" w:cs="Times New Roman"/>
          <w:b/>
          <w:bCs/>
          <w:sz w:val="28"/>
          <w:szCs w:val="28"/>
          <w:lang w:eastAsia="ru-RU"/>
        </w:rPr>
        <w:t xml:space="preserve"> </w:t>
      </w:r>
      <w:r w:rsidRPr="00AB45B6">
        <w:rPr>
          <w:rFonts w:ascii="Times New Roman" w:hAnsi="Times New Roman" w:cs="Times New Roman"/>
          <w:sz w:val="28"/>
          <w:szCs w:val="28"/>
          <w:lang w:eastAsia="ru-RU"/>
        </w:rPr>
        <w:t>в</w:t>
      </w:r>
      <w:r w:rsidRPr="00812A00">
        <w:rPr>
          <w:rFonts w:ascii="Times New Roman" w:hAnsi="Times New Roman" w:cs="Times New Roman"/>
          <w:sz w:val="28"/>
          <w:szCs w:val="28"/>
          <w:lang w:eastAsia="ru-RU"/>
        </w:rPr>
        <w:t xml:space="preserve"> МБДОУ № 38 соз</w:t>
      </w:r>
      <w:r w:rsidR="00D65F03">
        <w:rPr>
          <w:rFonts w:ascii="Times New Roman" w:hAnsi="Times New Roman" w:cs="Times New Roman"/>
          <w:sz w:val="28"/>
          <w:szCs w:val="28"/>
          <w:lang w:eastAsia="ru-RU"/>
        </w:rPr>
        <w:t>даются условия для максимального удовлетворения </w:t>
      </w:r>
      <w:r w:rsidRPr="00812A00">
        <w:rPr>
          <w:rFonts w:ascii="Times New Roman" w:hAnsi="Times New Roman" w:cs="Times New Roman"/>
          <w:sz w:val="28"/>
          <w:szCs w:val="28"/>
          <w:lang w:eastAsia="ru-RU"/>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6466FE" w:rsidRDefault="006466FE" w:rsidP="00A732D2">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732D2" w:rsidRPr="00812A00" w:rsidRDefault="00A732D2" w:rsidP="00A732D2">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b/>
          <w:bCs/>
          <w:i/>
          <w:iCs/>
          <w:sz w:val="28"/>
          <w:szCs w:val="28"/>
          <w:lang w:eastAsia="ru-RU"/>
        </w:rPr>
        <w:t>IV. Результаты  образовательной деятельности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Формы проведения диагностики:</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диагностические занятия (по каждому разделу программы);</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диагностические срезы;</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наблюдения, итоговые занятия;</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 </w:t>
      </w:r>
      <w:proofErr w:type="spellStart"/>
      <w:r w:rsidRPr="00812A00">
        <w:rPr>
          <w:rFonts w:ascii="Times New Roman" w:hAnsi="Times New Roman" w:cs="Times New Roman"/>
          <w:sz w:val="28"/>
          <w:szCs w:val="28"/>
          <w:lang w:eastAsia="ru-RU"/>
        </w:rPr>
        <w:t>взаимопросмотры</w:t>
      </w:r>
      <w:proofErr w:type="spellEnd"/>
      <w:r w:rsidRPr="00812A00">
        <w:rPr>
          <w:rFonts w:ascii="Times New Roman" w:hAnsi="Times New Roman" w:cs="Times New Roman"/>
          <w:sz w:val="28"/>
          <w:szCs w:val="28"/>
          <w:lang w:eastAsia="ru-RU"/>
        </w:rPr>
        <w:t>;</w:t>
      </w:r>
    </w:p>
    <w:p w:rsidR="00A732D2" w:rsidRPr="00812A00" w:rsidRDefault="00334257" w:rsidP="0033425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A732D2" w:rsidRPr="00812A00" w:rsidRDefault="00334257" w:rsidP="0033425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A732D2" w:rsidRPr="00812A00" w:rsidRDefault="00334257" w:rsidP="0033425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Диагностика воспитательно-образовательной деятельности проводится, использую карты по пяти блокам, соста</w:t>
      </w:r>
      <w:r w:rsidR="0064130E">
        <w:rPr>
          <w:rFonts w:ascii="Times New Roman" w:hAnsi="Times New Roman" w:cs="Times New Roman"/>
          <w:sz w:val="28"/>
          <w:szCs w:val="28"/>
          <w:lang w:eastAsia="ru-RU"/>
        </w:rPr>
        <w:t>вленные на основании литературы «</w:t>
      </w:r>
      <w:r w:rsidR="00A732D2" w:rsidRPr="00812A00">
        <w:rPr>
          <w:rFonts w:ascii="Times New Roman" w:hAnsi="Times New Roman" w:cs="Times New Roman"/>
          <w:sz w:val="28"/>
          <w:szCs w:val="28"/>
          <w:lang w:eastAsia="ru-RU"/>
        </w:rPr>
        <w:t>Мониторинг достижения детьми планируемых результатов освоения программы « Истоки», авторского коллектива Л.А. Парамонова, Е.В. Трифонова.</w:t>
      </w:r>
    </w:p>
    <w:p w:rsidR="00A732D2" w:rsidRPr="00812A00" w:rsidRDefault="00334257" w:rsidP="0033425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732D2" w:rsidRPr="00812A00" w:rsidRDefault="00A732D2" w:rsidP="00334257">
      <w:pPr>
        <w:spacing w:after="0" w:line="240" w:lineRule="auto"/>
        <w:ind w:firstLine="567"/>
        <w:jc w:val="both"/>
        <w:rPr>
          <w:rFonts w:ascii="Times New Roman" w:hAnsi="Times New Roman" w:cs="Times New Roman"/>
          <w:sz w:val="28"/>
          <w:szCs w:val="28"/>
          <w:lang w:eastAsia="ru-RU"/>
        </w:rPr>
      </w:pPr>
      <w:r w:rsidRPr="00061EEB">
        <w:rPr>
          <w:rFonts w:ascii="Times New Roman" w:hAnsi="Times New Roman" w:cs="Times New Roman"/>
          <w:sz w:val="28"/>
          <w:szCs w:val="28"/>
          <w:lang w:eastAsia="ru-RU"/>
        </w:rPr>
        <w:t>Заметно, что количество детей с высоким уровнем развития  остается стабильным.  В течение двух лет  нет детей   с низким уровнем развития.    В том, что уровень развития детей</w:t>
      </w:r>
      <w:r w:rsidRPr="00812A00">
        <w:rPr>
          <w:rFonts w:ascii="Times New Roman" w:hAnsi="Times New Roman" w:cs="Times New Roman"/>
          <w:sz w:val="28"/>
          <w:szCs w:val="28"/>
          <w:lang w:eastAsia="ru-RU"/>
        </w:rPr>
        <w:t xml:space="preserve"> остается ежегодно стабильным,   огромная заслуга педагога-психолога Острожной И.А., учителя-логопеда  </w:t>
      </w:r>
      <w:proofErr w:type="spellStart"/>
      <w:r w:rsidRPr="00812A00">
        <w:rPr>
          <w:rFonts w:ascii="Times New Roman" w:hAnsi="Times New Roman" w:cs="Times New Roman"/>
          <w:sz w:val="28"/>
          <w:szCs w:val="28"/>
          <w:lang w:eastAsia="ru-RU"/>
        </w:rPr>
        <w:t>Абашкиной</w:t>
      </w:r>
      <w:proofErr w:type="spellEnd"/>
      <w:r w:rsidRPr="00812A00">
        <w:rPr>
          <w:rFonts w:ascii="Times New Roman" w:hAnsi="Times New Roman" w:cs="Times New Roman"/>
          <w:sz w:val="28"/>
          <w:szCs w:val="28"/>
          <w:lang w:eastAsia="ru-RU"/>
        </w:rPr>
        <w:t xml:space="preserve"> Е.Б. и воспитателей группы. </w:t>
      </w:r>
    </w:p>
    <w:p w:rsidR="00A732D2" w:rsidRPr="00812A00" w:rsidRDefault="00A732D2" w:rsidP="00334257">
      <w:pPr>
        <w:spacing w:after="0" w:line="240" w:lineRule="auto"/>
        <w:ind w:firstLine="567"/>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Анализ успеваемости выпускни</w:t>
      </w:r>
      <w:r w:rsidR="00B0407D">
        <w:rPr>
          <w:rFonts w:ascii="Times New Roman" w:hAnsi="Times New Roman" w:cs="Times New Roman"/>
          <w:sz w:val="28"/>
          <w:szCs w:val="28"/>
          <w:lang w:eastAsia="ru-RU"/>
        </w:rPr>
        <w:t>ков ДОУ в начальных классах </w:t>
      </w:r>
      <w:r w:rsidRPr="00812A00">
        <w:rPr>
          <w:rFonts w:ascii="Times New Roman" w:hAnsi="Times New Roman" w:cs="Times New Roman"/>
          <w:sz w:val="28"/>
          <w:szCs w:val="28"/>
          <w:lang w:eastAsia="ru-RU"/>
        </w:rPr>
        <w:t>МБОУ</w:t>
      </w:r>
      <w:r w:rsidRPr="00361157">
        <w:rPr>
          <w:rFonts w:ascii="Times New Roman" w:hAnsi="Times New Roman" w:cs="Times New Roman"/>
          <w:sz w:val="28"/>
          <w:szCs w:val="28"/>
          <w:lang w:eastAsia="ru-RU"/>
        </w:rPr>
        <w:t>НОШ № 1 за прошедший год показал следующие результаты</w:t>
      </w:r>
      <w:r w:rsidRPr="00B0407D">
        <w:rPr>
          <w:rFonts w:ascii="Times New Roman" w:hAnsi="Times New Roman" w:cs="Times New Roman"/>
          <w:sz w:val="28"/>
          <w:szCs w:val="28"/>
          <w:lang w:eastAsia="ru-RU"/>
        </w:rPr>
        <w:t xml:space="preserve">: из </w:t>
      </w:r>
      <w:r w:rsidR="00B0407D" w:rsidRPr="00B0407D">
        <w:rPr>
          <w:rFonts w:ascii="Times New Roman" w:hAnsi="Times New Roman" w:cs="Times New Roman"/>
          <w:sz w:val="28"/>
          <w:szCs w:val="28"/>
          <w:lang w:eastAsia="ru-RU"/>
        </w:rPr>
        <w:t>46</w:t>
      </w:r>
      <w:r w:rsidRPr="00B0407D">
        <w:rPr>
          <w:rFonts w:ascii="Times New Roman" w:hAnsi="Times New Roman" w:cs="Times New Roman"/>
          <w:sz w:val="28"/>
          <w:szCs w:val="28"/>
          <w:lang w:eastAsia="ru-RU"/>
        </w:rPr>
        <w:t xml:space="preserve"> учащихся первого класса </w:t>
      </w:r>
      <w:r w:rsidR="00B0407D" w:rsidRPr="00B0407D">
        <w:rPr>
          <w:rFonts w:ascii="Times New Roman" w:hAnsi="Times New Roman" w:cs="Times New Roman"/>
          <w:sz w:val="28"/>
          <w:szCs w:val="28"/>
          <w:lang w:eastAsia="ru-RU"/>
        </w:rPr>
        <w:t>90</w:t>
      </w:r>
      <w:r w:rsidRPr="00B0407D">
        <w:rPr>
          <w:rFonts w:ascii="Times New Roman" w:hAnsi="Times New Roman" w:cs="Times New Roman"/>
          <w:sz w:val="28"/>
          <w:szCs w:val="28"/>
          <w:lang w:eastAsia="ru-RU"/>
        </w:rPr>
        <w:t>%  детей  показали хорошую успеваемость.</w:t>
      </w:r>
    </w:p>
    <w:p w:rsidR="00A732D2" w:rsidRPr="00812A00" w:rsidRDefault="00A732D2" w:rsidP="00334257">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 xml:space="preserve"> В результате проведенной работы отмечается высокий уровень интеллектуального развития детей, в дальней</w:t>
      </w:r>
      <w:r w:rsidR="00452466">
        <w:rPr>
          <w:rFonts w:ascii="Times New Roman" w:hAnsi="Times New Roman" w:cs="Times New Roman"/>
          <w:sz w:val="28"/>
          <w:szCs w:val="28"/>
          <w:lang w:eastAsia="ru-RU"/>
        </w:rPr>
        <w:t>шем педагоги будут работать </w:t>
      </w:r>
      <w:r w:rsidRPr="00812A00">
        <w:rPr>
          <w:rFonts w:ascii="Times New Roman" w:hAnsi="Times New Roman" w:cs="Times New Roman"/>
          <w:sz w:val="28"/>
          <w:szCs w:val="28"/>
          <w:lang w:eastAsia="ru-RU"/>
        </w:rPr>
        <w:t>над развитием познавательных способностей детей.</w:t>
      </w:r>
      <w:r w:rsidR="00452466">
        <w:rPr>
          <w:rFonts w:ascii="Times New Roman" w:hAnsi="Times New Roman" w:cs="Times New Roman"/>
          <w:sz w:val="28"/>
          <w:szCs w:val="28"/>
          <w:lang w:eastAsia="ru-RU"/>
        </w:rPr>
        <w:t xml:space="preserve"> </w:t>
      </w:r>
      <w:r w:rsidRPr="00812A00">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основной образовательной программы,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385"/>
      </w:tblGrid>
      <w:tr w:rsidR="00A732D2" w:rsidRPr="00812A00" w:rsidTr="008C09A0">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 xml:space="preserve">Уровень выполнения программы, % </w:t>
            </w:r>
          </w:p>
        </w:tc>
      </w:tr>
      <w:tr w:rsidR="00A732D2" w:rsidRPr="00812A00"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32D2" w:rsidRPr="00061EEB" w:rsidRDefault="00A732D2" w:rsidP="008C09A0">
            <w:pPr>
              <w:spacing w:after="0" w:line="240" w:lineRule="auto"/>
              <w:rPr>
                <w:rFonts w:ascii="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452466" w:rsidP="00645B85">
            <w:pPr>
              <w:tabs>
                <w:tab w:val="left" w:pos="2175"/>
              </w:tabs>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A732D2" w:rsidRPr="00061EEB">
              <w:rPr>
                <w:rFonts w:ascii="Times New Roman" w:hAnsi="Times New Roman" w:cs="Times New Roman"/>
                <w:b/>
                <w:bCs/>
                <w:sz w:val="28"/>
                <w:szCs w:val="28"/>
                <w:lang w:eastAsia="ru-RU"/>
              </w:rPr>
              <w:t xml:space="preserve">  201</w:t>
            </w:r>
            <w:r w:rsidR="0064130E">
              <w:rPr>
                <w:rFonts w:ascii="Times New Roman" w:hAnsi="Times New Roman" w:cs="Times New Roman"/>
                <w:b/>
                <w:bCs/>
                <w:sz w:val="28"/>
                <w:szCs w:val="28"/>
                <w:lang w:eastAsia="ru-RU"/>
              </w:rPr>
              <w:t>8</w:t>
            </w:r>
            <w:r w:rsidR="00A732D2"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9</w:t>
            </w:r>
            <w:r w:rsidR="00A732D2" w:rsidRPr="00061EEB">
              <w:rPr>
                <w:rFonts w:ascii="Times New Roman" w:hAnsi="Times New Roman" w:cs="Times New Roman"/>
                <w:b/>
                <w:bCs/>
                <w:sz w:val="28"/>
                <w:szCs w:val="28"/>
                <w:lang w:eastAsia="ru-RU"/>
              </w:rPr>
              <w:t xml:space="preserve">       201</w:t>
            </w:r>
            <w:r w:rsidR="0064130E">
              <w:rPr>
                <w:rFonts w:ascii="Times New Roman" w:hAnsi="Times New Roman" w:cs="Times New Roman"/>
                <w:b/>
                <w:bCs/>
                <w:sz w:val="28"/>
                <w:szCs w:val="28"/>
                <w:lang w:eastAsia="ru-RU"/>
              </w:rPr>
              <w:t>9-2020</w:t>
            </w:r>
            <w:r>
              <w:rPr>
                <w:rFonts w:ascii="Times New Roman" w:hAnsi="Times New Roman" w:cs="Times New Roman"/>
                <w:b/>
                <w:bCs/>
                <w:sz w:val="28"/>
                <w:szCs w:val="28"/>
                <w:lang w:eastAsia="ru-RU"/>
              </w:rPr>
              <w:t xml:space="preserve">          2020-2021</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речевое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452466" w:rsidP="00061EE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100%</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физическое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452466" w:rsidP="00061EE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061EEB">
              <w:rPr>
                <w:rFonts w:ascii="Times New Roman" w:hAnsi="Times New Roman" w:cs="Times New Roman"/>
                <w:sz w:val="28"/>
                <w:szCs w:val="28"/>
                <w:lang w:eastAsia="ru-RU"/>
              </w:rPr>
              <w:t xml:space="preserve">100%              </w:t>
            </w:r>
            <w:r>
              <w:rPr>
                <w:rFonts w:ascii="Times New Roman" w:hAnsi="Times New Roman" w:cs="Times New Roman"/>
                <w:sz w:val="28"/>
                <w:szCs w:val="28"/>
                <w:lang w:eastAsia="ru-RU"/>
              </w:rPr>
              <w:t xml:space="preserve">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100%</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lastRenderedPageBreak/>
              <w:t>познавательное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452466" w:rsidP="00061EE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100%</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художественно - эстетическое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452466" w:rsidP="00061EE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100%</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социальн</w:t>
            </w:r>
            <w:proofErr w:type="gramStart"/>
            <w:r w:rsidRPr="00061EEB">
              <w:rPr>
                <w:rFonts w:ascii="Times New Roman" w:hAnsi="Times New Roman" w:cs="Times New Roman"/>
                <w:sz w:val="28"/>
                <w:szCs w:val="28"/>
                <w:lang w:eastAsia="ru-RU"/>
              </w:rPr>
              <w:t>о-</w:t>
            </w:r>
            <w:proofErr w:type="gramEnd"/>
            <w:r w:rsidRPr="00061EEB">
              <w:rPr>
                <w:rFonts w:ascii="Times New Roman" w:hAnsi="Times New Roman" w:cs="Times New Roman"/>
                <w:sz w:val="28"/>
                <w:szCs w:val="28"/>
                <w:lang w:eastAsia="ru-RU"/>
              </w:rPr>
              <w:t xml:space="preserve"> коммуникативное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452466" w:rsidP="00061EE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100%</w:t>
            </w:r>
          </w:p>
        </w:tc>
      </w:tr>
    </w:tbl>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4130E">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Коррекционно-развивающее сопровождение в 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круга образовательных, воспитательных, коррекционных и развивающих задач, решение которых осущес</w:t>
      </w:r>
      <w:r w:rsidR="0064130E">
        <w:rPr>
          <w:rFonts w:ascii="Times New Roman" w:hAnsi="Times New Roman" w:cs="Times New Roman"/>
          <w:sz w:val="28"/>
          <w:szCs w:val="28"/>
          <w:lang w:eastAsia="ru-RU"/>
        </w:rPr>
        <w:t xml:space="preserve">твляется учителем-логопедом, </w:t>
      </w:r>
      <w:r w:rsidRPr="00812A00">
        <w:rPr>
          <w:rFonts w:ascii="Times New Roman" w:hAnsi="Times New Roman" w:cs="Times New Roman"/>
          <w:sz w:val="28"/>
          <w:szCs w:val="28"/>
          <w:lang w:eastAsia="ru-RU"/>
        </w:rPr>
        <w:t>воспитателями, музыкальным руководителем, инструктором по физической культуре, на индивидуальных и фронтальных занятиях, а также созданием единого речевого пространства в детском саду.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Занятия строятся в игровой форме, что повышает мотивационную готовность детей, активизирует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В ДОУ функционирует </w:t>
      </w:r>
      <w:r w:rsidR="0064130E">
        <w:rPr>
          <w:rFonts w:ascii="Times New Roman" w:hAnsi="Times New Roman" w:cs="Times New Roman"/>
          <w:sz w:val="28"/>
          <w:szCs w:val="28"/>
          <w:lang w:eastAsia="ru-RU"/>
        </w:rPr>
        <w:t>психолого-педагогический консилиум (</w:t>
      </w:r>
      <w:proofErr w:type="spellStart"/>
      <w:r w:rsidR="0064130E">
        <w:rPr>
          <w:rFonts w:ascii="Times New Roman" w:hAnsi="Times New Roman" w:cs="Times New Roman"/>
          <w:sz w:val="28"/>
          <w:szCs w:val="28"/>
          <w:lang w:eastAsia="ru-RU"/>
        </w:rPr>
        <w:t>П</w:t>
      </w:r>
      <w:r w:rsidRPr="00812A00">
        <w:rPr>
          <w:rFonts w:ascii="Times New Roman" w:hAnsi="Times New Roman" w:cs="Times New Roman"/>
          <w:sz w:val="28"/>
          <w:szCs w:val="28"/>
          <w:lang w:eastAsia="ru-RU"/>
        </w:rPr>
        <w:t>Пк</w:t>
      </w:r>
      <w:proofErr w:type="spellEnd"/>
      <w:r w:rsidRPr="00812A00">
        <w:rPr>
          <w:rFonts w:ascii="Times New Roman" w:hAnsi="Times New Roman" w:cs="Times New Roman"/>
          <w:sz w:val="28"/>
          <w:szCs w:val="28"/>
          <w:lang w:eastAsia="ru-RU"/>
        </w:rPr>
        <w:t>), что позволяет осуществлять комплексный подход в работе с детьми. Работает консультативный пункт (КП) для не посещающих детей ДОУ, где предлагается любая интересующая консультация, беседа.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городских и поселковых смотрах - конкурсах, соревнованиях, фестивалях</w:t>
      </w:r>
      <w:r w:rsidR="00EF13F4" w:rsidRPr="009E627A">
        <w:rPr>
          <w:rFonts w:ascii="Times New Roman" w:hAnsi="Times New Roman" w:cs="Times New Roman"/>
          <w:sz w:val="28"/>
          <w:szCs w:val="28"/>
          <w:lang w:eastAsia="ru-RU"/>
        </w:rPr>
        <w:t>, акциях</w:t>
      </w:r>
      <w:r w:rsidRPr="009E627A">
        <w:rPr>
          <w:rFonts w:ascii="Times New Roman" w:hAnsi="Times New Roman" w:cs="Times New Roman"/>
          <w:sz w:val="28"/>
          <w:szCs w:val="28"/>
          <w:lang w:eastAsia="ru-RU"/>
        </w:rPr>
        <w:t>:</w:t>
      </w:r>
    </w:p>
    <w:p w:rsidR="00EF13F4" w:rsidRDefault="00452466" w:rsidP="00AB45B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«Мастерская Деда Мороза», </w:t>
      </w:r>
      <w:r w:rsidR="00A732D2" w:rsidRPr="009E627A">
        <w:rPr>
          <w:rFonts w:ascii="Times New Roman" w:hAnsi="Times New Roman" w:cs="Times New Roman"/>
          <w:sz w:val="28"/>
          <w:szCs w:val="28"/>
          <w:lang w:eastAsia="ru-RU"/>
        </w:rPr>
        <w:t>«</w:t>
      </w:r>
      <w:r w:rsidR="00645B85" w:rsidRPr="009E627A">
        <w:rPr>
          <w:rFonts w:ascii="Times New Roman" w:hAnsi="Times New Roman" w:cs="Times New Roman"/>
          <w:sz w:val="28"/>
          <w:szCs w:val="28"/>
          <w:lang w:eastAsia="ru-RU"/>
        </w:rPr>
        <w:t>Новогодний венок</w:t>
      </w:r>
      <w:r w:rsidR="00A732D2" w:rsidRPr="009E627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«Пасхальная Русь», «Мир глазами детей», «Город будущего», «Парад колясок», </w:t>
      </w:r>
      <w:r w:rsidR="002C4285">
        <w:rPr>
          <w:rFonts w:ascii="Times New Roman" w:hAnsi="Times New Roman" w:cs="Times New Roman"/>
          <w:sz w:val="28"/>
          <w:szCs w:val="28"/>
          <w:lang w:eastAsia="ru-RU"/>
        </w:rPr>
        <w:t>«Ёлка фантазёрка»</w:t>
      </w:r>
      <w:r>
        <w:rPr>
          <w:rFonts w:ascii="Times New Roman" w:hAnsi="Times New Roman" w:cs="Times New Roman"/>
          <w:sz w:val="28"/>
          <w:szCs w:val="28"/>
          <w:lang w:eastAsia="ru-RU"/>
        </w:rPr>
        <w:t xml:space="preserve">, «Подари жизнь ёжику», «Птичья столовая», </w:t>
      </w:r>
      <w:r w:rsidR="00EF13F4" w:rsidRPr="009E627A">
        <w:rPr>
          <w:rFonts w:ascii="Times New Roman" w:hAnsi="Times New Roman" w:cs="Times New Roman"/>
          <w:sz w:val="28"/>
          <w:szCs w:val="28"/>
          <w:lang w:eastAsia="ru-RU"/>
        </w:rPr>
        <w:t>«Гость группы»</w:t>
      </w:r>
      <w:r>
        <w:rPr>
          <w:rFonts w:ascii="Times New Roman" w:hAnsi="Times New Roman" w:cs="Times New Roman"/>
          <w:sz w:val="28"/>
          <w:szCs w:val="28"/>
          <w:lang w:eastAsia="ru-RU"/>
        </w:rPr>
        <w:t>.</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Участие в праздничном мероприятии, посвященное Дню защиты детей</w:t>
      </w:r>
      <w:r w:rsidR="00452466">
        <w:rPr>
          <w:rFonts w:ascii="Times New Roman" w:hAnsi="Times New Roman" w:cs="Times New Roman"/>
          <w:sz w:val="28"/>
          <w:szCs w:val="28"/>
          <w:lang w:eastAsia="ru-RU"/>
        </w:rPr>
        <w:t>.</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Участие в праздничном мероприятии, посвященном Дню физкультурника. </w:t>
      </w:r>
    </w:p>
    <w:p w:rsidR="00A732D2" w:rsidRPr="00812A00" w:rsidRDefault="00452466"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Педагогический коллектив ДОУ также </w:t>
      </w:r>
      <w:r w:rsidR="00A732D2" w:rsidRPr="00812A00">
        <w:rPr>
          <w:rFonts w:ascii="Times New Roman" w:hAnsi="Times New Roman" w:cs="Times New Roman"/>
          <w:sz w:val="28"/>
          <w:szCs w:val="28"/>
          <w:lang w:eastAsia="ru-RU"/>
        </w:rPr>
        <w:t>принимал участие </w:t>
      </w:r>
      <w:r w:rsidR="00EF13F4">
        <w:rPr>
          <w:rFonts w:ascii="Times New Roman" w:hAnsi="Times New Roman" w:cs="Times New Roman"/>
          <w:sz w:val="28"/>
          <w:szCs w:val="28"/>
          <w:lang w:eastAsia="ru-RU"/>
        </w:rPr>
        <w:t>в</w:t>
      </w:r>
      <w:r w:rsidR="00A732D2" w:rsidRPr="00812A00">
        <w:rPr>
          <w:rFonts w:ascii="Times New Roman" w:hAnsi="Times New Roman" w:cs="Times New Roman"/>
          <w:sz w:val="28"/>
          <w:szCs w:val="28"/>
          <w:lang w:eastAsia="ru-RU"/>
        </w:rPr>
        <w:t xml:space="preserve"> конкурсах и фе</w:t>
      </w:r>
      <w:r>
        <w:rPr>
          <w:rFonts w:ascii="Times New Roman" w:hAnsi="Times New Roman" w:cs="Times New Roman"/>
          <w:sz w:val="28"/>
          <w:szCs w:val="28"/>
          <w:lang w:eastAsia="ru-RU"/>
        </w:rPr>
        <w:t>стивалях посёлка: «</w:t>
      </w:r>
      <w:r w:rsidR="00A732D2" w:rsidRPr="00812A00">
        <w:rPr>
          <w:rFonts w:ascii="Times New Roman" w:hAnsi="Times New Roman" w:cs="Times New Roman"/>
          <w:sz w:val="28"/>
          <w:szCs w:val="28"/>
          <w:lang w:eastAsia="ru-RU"/>
        </w:rPr>
        <w:t>День поселка»</w:t>
      </w:r>
      <w:r>
        <w:rPr>
          <w:rFonts w:ascii="Times New Roman" w:hAnsi="Times New Roman" w:cs="Times New Roman"/>
          <w:sz w:val="28"/>
          <w:szCs w:val="28"/>
          <w:lang w:eastAsia="ru-RU"/>
        </w:rPr>
        <w:t>, «Патриотическая песня».</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Конкурс прогулочных участков в летне-оздоровительный период </w:t>
      </w:r>
      <w:r w:rsidR="00EF13F4" w:rsidRPr="009E627A">
        <w:rPr>
          <w:rFonts w:ascii="Times New Roman" w:hAnsi="Times New Roman" w:cs="Times New Roman"/>
          <w:sz w:val="28"/>
          <w:szCs w:val="28"/>
          <w:lang w:eastAsia="ru-RU"/>
        </w:rPr>
        <w:t>«</w:t>
      </w:r>
      <w:r w:rsidR="002C4285">
        <w:rPr>
          <w:rFonts w:ascii="Times New Roman" w:hAnsi="Times New Roman" w:cs="Times New Roman"/>
          <w:sz w:val="28"/>
          <w:szCs w:val="28"/>
          <w:lang w:eastAsia="ru-RU"/>
        </w:rPr>
        <w:t>Летняя фантазия</w:t>
      </w:r>
      <w:r w:rsidR="00EF13F4" w:rsidRPr="009E627A">
        <w:rPr>
          <w:rFonts w:ascii="Times New Roman" w:hAnsi="Times New Roman" w:cs="Times New Roman"/>
          <w:sz w:val="28"/>
          <w:szCs w:val="28"/>
          <w:lang w:eastAsia="ru-RU"/>
        </w:rPr>
        <w:t>»</w:t>
      </w:r>
      <w:r w:rsidR="00452466">
        <w:rPr>
          <w:rFonts w:ascii="Times New Roman" w:hAnsi="Times New Roman" w:cs="Times New Roman"/>
          <w:sz w:val="28"/>
          <w:szCs w:val="28"/>
          <w:lang w:eastAsia="ru-RU"/>
        </w:rPr>
        <w:t>.</w:t>
      </w:r>
    </w:p>
    <w:p w:rsidR="00A732D2" w:rsidRPr="00812A00" w:rsidRDefault="00A732D2" w:rsidP="00452466">
      <w:pPr>
        <w:tabs>
          <w:tab w:val="left" w:pos="142"/>
        </w:tabs>
        <w:jc w:val="both"/>
        <w:rPr>
          <w:rFonts w:ascii="Times New Roman" w:eastAsia="Times New Roman" w:hAnsi="Times New Roman" w:cs="Times New Roman"/>
          <w:sz w:val="28"/>
          <w:szCs w:val="28"/>
          <w:lang w:eastAsia="ru-RU"/>
        </w:rPr>
      </w:pPr>
      <w:r w:rsidRPr="00AB45B6">
        <w:rPr>
          <w:rFonts w:ascii="Times New Roman" w:hAnsi="Times New Roman" w:cs="Times New Roman"/>
          <w:b/>
          <w:bCs/>
          <w:sz w:val="28"/>
          <w:szCs w:val="28"/>
          <w:lang w:eastAsia="ru-RU"/>
        </w:rPr>
        <w:t>Вывод:</w:t>
      </w:r>
      <w:r w:rsidR="00452466" w:rsidRPr="00AB45B6">
        <w:rPr>
          <w:rFonts w:ascii="Times New Roman" w:hAnsi="Times New Roman" w:cs="Times New Roman"/>
          <w:b/>
          <w:bCs/>
          <w:sz w:val="28"/>
          <w:szCs w:val="28"/>
          <w:lang w:eastAsia="ru-RU"/>
        </w:rPr>
        <w:t xml:space="preserve"> </w:t>
      </w:r>
      <w:r w:rsidRPr="00812A00">
        <w:rPr>
          <w:rFonts w:ascii="Times New Roman" w:hAnsi="Times New Roman" w:cs="Times New Roman"/>
          <w:sz w:val="28"/>
          <w:szCs w:val="28"/>
          <w:lang w:eastAsia="ru-RU"/>
        </w:rPr>
        <w:t>воспитательно-образовательный процесс в ДОУ строится с учетом требований санитарно-гигиенического режима в дошкольных учреждениях.</w:t>
      </w:r>
      <w:r w:rsidRPr="00812A00">
        <w:rPr>
          <w:rFonts w:ascii="Times New Roman" w:hAnsi="Times New Roman" w:cs="Times New Roman"/>
          <w:sz w:val="28"/>
          <w:szCs w:val="28"/>
          <w:lang w:eastAsia="ru-RU"/>
        </w:rPr>
        <w:br/>
        <w:t xml:space="preserve">Выполнение детьми основной общеобразовательной программы   осуществляется на хорошем уровне. Годовые задачи реализованы в полном объеме. </w:t>
      </w:r>
    </w:p>
    <w:p w:rsidR="00334257" w:rsidRDefault="008C09A0" w:rsidP="00334257">
      <w:pPr>
        <w:spacing w:before="100" w:beforeAutospacing="1" w:after="100" w:afterAutospacing="1" w:line="240" w:lineRule="auto"/>
        <w:ind w:firstLine="851"/>
        <w:jc w:val="both"/>
        <w:outlineLvl w:val="0"/>
        <w:rPr>
          <w:rFonts w:ascii="Times New Roman" w:eastAsia="Times New Roman" w:hAnsi="Times New Roman" w:cs="Times New Roman"/>
          <w:b/>
          <w:bCs/>
          <w:kern w:val="36"/>
          <w:sz w:val="28"/>
          <w:szCs w:val="28"/>
          <w:lang w:eastAsia="ru-RU"/>
        </w:rPr>
      </w:pPr>
      <w:r w:rsidRPr="00812A00">
        <w:rPr>
          <w:rFonts w:ascii="Times New Roman" w:eastAsia="Times New Roman" w:hAnsi="Times New Roman" w:cs="Times New Roman"/>
          <w:b/>
          <w:bCs/>
          <w:kern w:val="36"/>
          <w:sz w:val="28"/>
          <w:szCs w:val="28"/>
          <w:lang w:eastAsia="ru-RU"/>
        </w:rPr>
        <w:t>V. Сохранение и укрепление здоровья</w:t>
      </w:r>
    </w:p>
    <w:p w:rsidR="00452466" w:rsidRDefault="008C09A0" w:rsidP="00452466">
      <w:pPr>
        <w:spacing w:before="100" w:beforeAutospacing="1" w:after="100" w:afterAutospacing="1" w:line="240" w:lineRule="auto"/>
        <w:ind w:firstLine="851"/>
        <w:jc w:val="both"/>
        <w:outlineLvl w:val="0"/>
        <w:rPr>
          <w:rFonts w:ascii="Times New Roman" w:eastAsia="Times New Roman" w:hAnsi="Times New Roman" w:cs="Times New Roman"/>
          <w:b/>
          <w:bCs/>
          <w:kern w:val="36"/>
          <w:sz w:val="28"/>
          <w:szCs w:val="28"/>
          <w:lang w:eastAsia="ru-RU"/>
        </w:rPr>
      </w:pPr>
      <w:r w:rsidRPr="00812A00">
        <w:rPr>
          <w:rFonts w:ascii="Times New Roman" w:hAnsi="Times New Roman" w:cs="Times New Roman"/>
          <w:b/>
          <w:bCs/>
          <w:sz w:val="28"/>
          <w:szCs w:val="28"/>
          <w:lang w:eastAsia="ru-RU"/>
        </w:rPr>
        <w:t xml:space="preserve">Здоровье сберегающая направленность воспитательно-образовательного процесса </w:t>
      </w:r>
      <w:r w:rsidRPr="00812A00">
        <w:rPr>
          <w:rFonts w:ascii="Times New Roman" w:hAnsi="Times New Roman" w:cs="Times New Roman"/>
          <w:sz w:val="28"/>
          <w:szCs w:val="28"/>
          <w:lang w:eastAsia="ru-RU"/>
        </w:rPr>
        <w:t xml:space="preserve">обеспечивает формирование физической культуры </w:t>
      </w:r>
      <w:r w:rsidRPr="00812A00">
        <w:rPr>
          <w:rFonts w:ascii="Times New Roman" w:hAnsi="Times New Roman" w:cs="Times New Roman"/>
          <w:sz w:val="28"/>
          <w:szCs w:val="28"/>
          <w:lang w:eastAsia="ru-RU"/>
        </w:rPr>
        <w:lastRenderedPageBreak/>
        <w:t>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452466" w:rsidRPr="00AB45B6" w:rsidRDefault="008C09A0" w:rsidP="00AB45B6">
      <w:pPr>
        <w:pStyle w:val="a3"/>
        <w:jc w:val="both"/>
        <w:rPr>
          <w:rFonts w:ascii="Times New Roman" w:eastAsia="Times New Roman" w:hAnsi="Times New Roman" w:cs="Times New Roman"/>
          <w:b/>
          <w:bCs/>
          <w:kern w:val="36"/>
          <w:sz w:val="28"/>
          <w:szCs w:val="28"/>
          <w:lang w:eastAsia="ru-RU"/>
        </w:rPr>
      </w:pPr>
      <w:r w:rsidRPr="00AB45B6">
        <w:rPr>
          <w:rFonts w:ascii="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8C09A0" w:rsidRPr="00AB45B6" w:rsidRDefault="008C09A0" w:rsidP="00AB45B6">
      <w:pPr>
        <w:pStyle w:val="a3"/>
        <w:jc w:val="both"/>
        <w:rPr>
          <w:rFonts w:ascii="Times New Roman" w:eastAsia="Times New Roman" w:hAnsi="Times New Roman" w:cs="Times New Roman"/>
          <w:b/>
          <w:bCs/>
          <w:kern w:val="36"/>
          <w:sz w:val="28"/>
          <w:szCs w:val="28"/>
          <w:lang w:eastAsia="ru-RU"/>
        </w:rPr>
      </w:pPr>
      <w:r w:rsidRPr="00AB45B6">
        <w:rPr>
          <w:rFonts w:ascii="Times New Roman" w:hAnsi="Times New Roman" w:cs="Times New Roman"/>
          <w:sz w:val="28"/>
          <w:szCs w:val="28"/>
          <w:lang w:eastAsia="ru-RU"/>
        </w:rPr>
        <w:t>- ФЗ № 52 «О санитарно-эпидемиологическом благополучии населения».</w:t>
      </w:r>
    </w:p>
    <w:p w:rsidR="008C09A0" w:rsidRPr="00AB45B6" w:rsidRDefault="008C09A0" w:rsidP="00AB45B6">
      <w:pPr>
        <w:pStyle w:val="a3"/>
        <w:jc w:val="both"/>
        <w:rPr>
          <w:rFonts w:ascii="Times New Roman" w:hAnsi="Times New Roman" w:cs="Times New Roman"/>
          <w:sz w:val="28"/>
          <w:szCs w:val="28"/>
          <w:lang w:eastAsia="ru-RU"/>
        </w:rPr>
      </w:pPr>
      <w:r w:rsidRPr="00AB45B6">
        <w:rPr>
          <w:rFonts w:ascii="Times New Roman" w:hAnsi="Times New Roman" w:cs="Times New Roman"/>
          <w:sz w:val="28"/>
          <w:szCs w:val="28"/>
          <w:lang w:eastAsia="ru-RU"/>
        </w:rPr>
        <w:t>- СанПиН 2.4.1.</w:t>
      </w:r>
      <w:r w:rsidR="00E41649" w:rsidRPr="00AB45B6">
        <w:rPr>
          <w:rFonts w:ascii="Times New Roman" w:hAnsi="Times New Roman" w:cs="Times New Roman"/>
          <w:sz w:val="28"/>
          <w:szCs w:val="28"/>
          <w:lang w:eastAsia="ru-RU"/>
        </w:rPr>
        <w:t>3049-13</w:t>
      </w:r>
      <w:r w:rsidRPr="00AB45B6">
        <w:rPr>
          <w:rFonts w:ascii="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организациях».</w:t>
      </w:r>
    </w:p>
    <w:p w:rsidR="00E41649" w:rsidRPr="00AB45B6" w:rsidRDefault="00E41649" w:rsidP="00AB45B6">
      <w:pPr>
        <w:pStyle w:val="a3"/>
        <w:jc w:val="both"/>
        <w:rPr>
          <w:rFonts w:ascii="Times New Roman" w:hAnsi="Times New Roman" w:cs="Times New Roman"/>
          <w:sz w:val="28"/>
          <w:szCs w:val="28"/>
          <w:lang w:eastAsia="ru-RU"/>
        </w:rPr>
      </w:pPr>
      <w:r w:rsidRPr="00AB45B6">
        <w:rPr>
          <w:rFonts w:ascii="Times New Roman" w:hAnsi="Times New Roman" w:cs="Times New Roman"/>
          <w:sz w:val="28"/>
          <w:szCs w:val="28"/>
          <w:lang w:eastAsia="ru-RU"/>
        </w:rPr>
        <w:t>- СП 2.4.3648-20 «Санитарно-эпидемиологические требования к организациям воспитания и обучения, отдыха и оздоровления детей и молодёжи».</w:t>
      </w:r>
    </w:p>
    <w:p w:rsidR="00E41649" w:rsidRPr="00AB45B6" w:rsidRDefault="00E41649" w:rsidP="00AB45B6">
      <w:pPr>
        <w:pStyle w:val="a3"/>
        <w:jc w:val="both"/>
        <w:rPr>
          <w:rFonts w:ascii="Times New Roman" w:hAnsi="Times New Roman" w:cs="Times New Roman"/>
          <w:sz w:val="28"/>
          <w:szCs w:val="28"/>
          <w:lang w:eastAsia="ru-RU"/>
        </w:rPr>
      </w:pPr>
      <w:r w:rsidRPr="00AB45B6">
        <w:rPr>
          <w:rFonts w:ascii="Times New Roman" w:hAnsi="Times New Roman" w:cs="Times New Roman"/>
          <w:sz w:val="28"/>
          <w:szCs w:val="28"/>
          <w:lang w:eastAsia="ru-RU"/>
        </w:rPr>
        <w:t xml:space="preserve">- </w:t>
      </w:r>
      <w:proofErr w:type="spellStart"/>
      <w:r w:rsidRPr="00AB45B6">
        <w:rPr>
          <w:rFonts w:ascii="Times New Roman" w:hAnsi="Times New Roman" w:cs="Times New Roman"/>
          <w:sz w:val="28"/>
          <w:szCs w:val="28"/>
          <w:lang w:eastAsia="ru-RU"/>
        </w:rPr>
        <w:t>СанПин</w:t>
      </w:r>
      <w:proofErr w:type="spellEnd"/>
      <w:r w:rsidRPr="00AB45B6">
        <w:rPr>
          <w:rFonts w:ascii="Times New Roman" w:hAnsi="Times New Roman" w:cs="Times New Roman"/>
          <w:sz w:val="28"/>
          <w:szCs w:val="28"/>
          <w:lang w:eastAsia="ru-RU"/>
        </w:rPr>
        <w:t xml:space="preserve"> 2.3/2.4.3590-20 «Санитарно-эпидемиологические требования к организации общественного питания населения».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8C09A0" w:rsidRPr="00812A00" w:rsidRDefault="00E41649" w:rsidP="00E4164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 xml:space="preserve">Для всех возрастных групп разработан </w:t>
      </w:r>
      <w:r w:rsidR="008C09A0" w:rsidRPr="00812A00">
        <w:rPr>
          <w:rFonts w:ascii="Times New Roman" w:hAnsi="Times New Roman" w:cs="Times New Roman"/>
          <w:i/>
          <w:iCs/>
          <w:sz w:val="28"/>
          <w:szCs w:val="28"/>
          <w:lang w:eastAsia="ru-RU"/>
        </w:rPr>
        <w:t>режим дня</w:t>
      </w:r>
      <w:r w:rsidR="008C09A0" w:rsidRPr="00812A00">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Изучение состояния физического здоровья детей осуществляется инструктором по физическому воспитанию, медицинской сестрой.</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Для занятий с детьми в зале имеется необходимое современное оборудование. В группа</w:t>
      </w:r>
      <w:r w:rsidR="002C4285">
        <w:rPr>
          <w:rFonts w:ascii="Times New Roman" w:hAnsi="Times New Roman" w:cs="Times New Roman"/>
          <w:sz w:val="28"/>
          <w:szCs w:val="28"/>
          <w:lang w:eastAsia="ru-RU"/>
        </w:rPr>
        <w:t xml:space="preserve">х имеются спортивные уголки, </w:t>
      </w:r>
      <w:r w:rsidRPr="00812A00">
        <w:rPr>
          <w:rFonts w:ascii="Times New Roman" w:hAnsi="Times New Roman" w:cs="Times New Roman"/>
          <w:sz w:val="28"/>
          <w:szCs w:val="28"/>
          <w:lang w:eastAsia="ru-RU"/>
        </w:rPr>
        <w:t>во всех группах имеется  достаточное количество разнообразного спортивно-игрового оборудования. В реализации  физкультурных занятий  педагог реализуют индивидуальный подход к детям, следят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8C09A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утренняя  гимнастика в </w:t>
      </w:r>
      <w:r w:rsidR="006C6449">
        <w:rPr>
          <w:rFonts w:ascii="Times New Roman" w:hAnsi="Times New Roman" w:cs="Times New Roman"/>
          <w:sz w:val="28"/>
          <w:szCs w:val="28"/>
          <w:lang w:eastAsia="ru-RU"/>
        </w:rPr>
        <w:t xml:space="preserve">физкультурном </w:t>
      </w:r>
      <w:r w:rsidRPr="00812A00">
        <w:rPr>
          <w:rFonts w:ascii="Times New Roman" w:hAnsi="Times New Roman" w:cs="Times New Roman"/>
          <w:sz w:val="28"/>
          <w:szCs w:val="28"/>
          <w:lang w:eastAsia="ru-RU"/>
        </w:rPr>
        <w:t>зале</w:t>
      </w:r>
      <w:r w:rsidR="006C6449" w:rsidRPr="00B064AA">
        <w:rPr>
          <w:rFonts w:ascii="Times New Roman" w:hAnsi="Times New Roman" w:cs="Times New Roman"/>
          <w:sz w:val="28"/>
          <w:szCs w:val="28"/>
          <w:lang w:eastAsia="ru-RU"/>
        </w:rPr>
        <w:t>, музыкальном зале</w:t>
      </w:r>
      <w:r w:rsidRPr="00812A00">
        <w:rPr>
          <w:rFonts w:ascii="Times New Roman" w:hAnsi="Times New Roman" w:cs="Times New Roman"/>
          <w:sz w:val="28"/>
          <w:szCs w:val="28"/>
          <w:lang w:eastAsia="ru-RU"/>
        </w:rPr>
        <w:t xml:space="preserve"> и на улице,</w:t>
      </w:r>
    </w:p>
    <w:p w:rsidR="006C6449" w:rsidRPr="00812A00" w:rsidRDefault="006C6449" w:rsidP="00965D6D">
      <w:pPr>
        <w:spacing w:after="0" w:line="240" w:lineRule="auto"/>
        <w:jc w:val="both"/>
        <w:rPr>
          <w:rFonts w:ascii="Times New Roman" w:hAnsi="Times New Roman" w:cs="Times New Roman"/>
          <w:sz w:val="28"/>
          <w:szCs w:val="28"/>
          <w:lang w:eastAsia="ru-RU"/>
        </w:rPr>
      </w:pPr>
      <w:r w:rsidRPr="00B064AA">
        <w:rPr>
          <w:rFonts w:ascii="Times New Roman" w:hAnsi="Times New Roman" w:cs="Times New Roman"/>
          <w:sz w:val="28"/>
          <w:szCs w:val="28"/>
          <w:lang w:eastAsia="ru-RU"/>
        </w:rPr>
        <w:t>- активизирующая разминка после дневного сна,</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регламентированная образовательная деятельность,</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активный отдых,</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воздушные и солнечные ванны,</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спортивные праздники, развлечения.</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2E7461">
        <w:rPr>
          <w:rFonts w:ascii="Times New Roman" w:hAnsi="Times New Roman" w:cs="Times New Roman"/>
          <w:sz w:val="28"/>
          <w:szCs w:val="28"/>
          <w:lang w:eastAsia="ru-RU"/>
        </w:rPr>
        <w:t>В мае месяце провели праздник с родителями «Мама, папа, я - спортивная семья», 1 июня на празднике « День защиты детей» организовали веселые старты совместно с папами и мамами.</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8C09A0" w:rsidRDefault="008C09A0" w:rsidP="008C09A0">
      <w:pPr>
        <w:spacing w:after="0" w:line="240" w:lineRule="auto"/>
        <w:rPr>
          <w:rFonts w:ascii="Times New Roman" w:hAnsi="Times New Roman" w:cs="Times New Roman"/>
          <w:sz w:val="28"/>
          <w:szCs w:val="28"/>
          <w:lang w:eastAsia="ru-RU"/>
        </w:rPr>
      </w:pPr>
    </w:p>
    <w:p w:rsidR="00AB45B6" w:rsidRDefault="00AB45B6" w:rsidP="008C09A0">
      <w:pPr>
        <w:spacing w:after="0" w:line="240" w:lineRule="auto"/>
        <w:rPr>
          <w:rFonts w:ascii="Times New Roman" w:hAnsi="Times New Roman" w:cs="Times New Roman"/>
          <w:sz w:val="28"/>
          <w:szCs w:val="28"/>
          <w:lang w:eastAsia="ru-RU"/>
        </w:rPr>
      </w:pPr>
    </w:p>
    <w:p w:rsidR="00AB45B6" w:rsidRDefault="00AB45B6" w:rsidP="008C09A0">
      <w:pPr>
        <w:spacing w:after="0" w:line="240" w:lineRule="auto"/>
        <w:rPr>
          <w:rFonts w:ascii="Times New Roman" w:hAnsi="Times New Roman" w:cs="Times New Roman"/>
          <w:sz w:val="28"/>
          <w:szCs w:val="28"/>
          <w:lang w:eastAsia="ru-RU"/>
        </w:rPr>
      </w:pPr>
    </w:p>
    <w:p w:rsidR="00AB45B6" w:rsidRDefault="00AB45B6" w:rsidP="008C09A0">
      <w:pPr>
        <w:spacing w:after="0" w:line="240" w:lineRule="auto"/>
        <w:rPr>
          <w:rFonts w:ascii="Times New Roman" w:hAnsi="Times New Roman" w:cs="Times New Roman"/>
          <w:sz w:val="28"/>
          <w:szCs w:val="28"/>
          <w:lang w:eastAsia="ru-RU"/>
        </w:rPr>
      </w:pPr>
    </w:p>
    <w:p w:rsidR="00AB45B6" w:rsidRDefault="00AB45B6" w:rsidP="008C09A0">
      <w:pPr>
        <w:spacing w:after="0" w:line="240" w:lineRule="auto"/>
        <w:rPr>
          <w:rFonts w:ascii="Times New Roman" w:hAnsi="Times New Roman" w:cs="Times New Roman"/>
          <w:sz w:val="28"/>
          <w:szCs w:val="28"/>
          <w:lang w:eastAsia="ru-RU"/>
        </w:rPr>
      </w:pPr>
    </w:p>
    <w:p w:rsidR="00AB45B6" w:rsidRDefault="00AB45B6" w:rsidP="008C09A0">
      <w:pPr>
        <w:spacing w:after="0" w:line="240" w:lineRule="auto"/>
        <w:rPr>
          <w:rFonts w:ascii="Times New Roman" w:hAnsi="Times New Roman" w:cs="Times New Roman"/>
          <w:sz w:val="28"/>
          <w:szCs w:val="28"/>
          <w:lang w:eastAsia="ru-RU"/>
        </w:rPr>
      </w:pPr>
    </w:p>
    <w:p w:rsidR="00AB45B6" w:rsidRPr="00812A00" w:rsidRDefault="00AB45B6" w:rsidP="008C09A0">
      <w:pPr>
        <w:spacing w:after="0" w:line="240" w:lineRule="auto"/>
        <w:rPr>
          <w:rFonts w:ascii="Times New Roman" w:hAnsi="Times New Roman" w:cs="Times New Roman"/>
          <w:sz w:val="28"/>
          <w:szCs w:val="28"/>
          <w:lang w:eastAsia="ru-RU"/>
        </w:rPr>
      </w:pPr>
    </w:p>
    <w:p w:rsidR="008C09A0" w:rsidRPr="00812A00" w:rsidRDefault="008C09A0" w:rsidP="006E65A1">
      <w:pPr>
        <w:spacing w:after="0" w:line="240" w:lineRule="auto"/>
        <w:jc w:val="center"/>
        <w:rPr>
          <w:rFonts w:ascii="Times New Roman" w:hAnsi="Times New Roman" w:cs="Times New Roman"/>
          <w:i/>
          <w:iCs/>
          <w:sz w:val="28"/>
          <w:szCs w:val="28"/>
          <w:lang w:eastAsia="ru-RU"/>
        </w:rPr>
      </w:pPr>
      <w:r w:rsidRPr="00812A00">
        <w:rPr>
          <w:rFonts w:ascii="Times New Roman" w:hAnsi="Times New Roman" w:cs="Times New Roman"/>
          <w:b/>
          <w:bCs/>
          <w:sz w:val="28"/>
          <w:szCs w:val="28"/>
          <w:lang w:eastAsia="ru-RU"/>
        </w:rPr>
        <w:t>Уровень   физического развития детей</w:t>
      </w:r>
    </w:p>
    <w:p w:rsidR="008C09A0" w:rsidRPr="00812A00" w:rsidRDefault="008C09A0" w:rsidP="008C09A0">
      <w:pPr>
        <w:spacing w:after="0" w:line="240" w:lineRule="auto"/>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2411"/>
        <w:gridCol w:w="2715"/>
        <w:gridCol w:w="2914"/>
      </w:tblGrid>
      <w:tr w:rsidR="008C09A0" w:rsidRPr="00A723DE" w:rsidTr="00E41649">
        <w:trPr>
          <w:tblCellSpacing w:w="0" w:type="dxa"/>
        </w:trPr>
        <w:tc>
          <w:tcPr>
            <w:tcW w:w="961"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Учебный год</w:t>
            </w:r>
          </w:p>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уровень</w:t>
            </w:r>
          </w:p>
        </w:tc>
        <w:tc>
          <w:tcPr>
            <w:tcW w:w="2828" w:type="pct"/>
            <w:gridSpan w:val="2"/>
            <w:tcBorders>
              <w:top w:val="outset" w:sz="6" w:space="0" w:color="auto"/>
              <w:left w:val="outset" w:sz="6" w:space="0" w:color="auto"/>
              <w:bottom w:val="outset" w:sz="6" w:space="0" w:color="auto"/>
              <w:right w:val="outset" w:sz="6" w:space="0" w:color="auto"/>
            </w:tcBorders>
            <w:hideMark/>
          </w:tcPr>
          <w:p w:rsidR="008C09A0" w:rsidRPr="007D45BA" w:rsidRDefault="008C09A0" w:rsidP="007B74F0">
            <w:pPr>
              <w:spacing w:after="0" w:line="240" w:lineRule="auto"/>
              <w:jc w:val="center"/>
              <w:rPr>
                <w:rFonts w:ascii="Times New Roman" w:hAnsi="Times New Roman" w:cs="Times New Roman"/>
                <w:sz w:val="28"/>
                <w:szCs w:val="28"/>
                <w:lang w:eastAsia="ru-RU"/>
              </w:rPr>
            </w:pPr>
            <w:r w:rsidRPr="007D45BA">
              <w:rPr>
                <w:rFonts w:ascii="Times New Roman" w:hAnsi="Times New Roman" w:cs="Times New Roman"/>
                <w:sz w:val="28"/>
                <w:szCs w:val="28"/>
                <w:lang w:eastAsia="ru-RU"/>
              </w:rPr>
              <w:t>Общий уровень %</w:t>
            </w:r>
          </w:p>
        </w:tc>
      </w:tr>
      <w:tr w:rsidR="008C09A0" w:rsidRPr="00A723DE" w:rsidTr="00E416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Начало года</w:t>
            </w:r>
          </w:p>
        </w:tc>
        <w:tc>
          <w:tcPr>
            <w:tcW w:w="14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Конец года</w:t>
            </w:r>
          </w:p>
        </w:tc>
      </w:tr>
      <w:tr w:rsidR="008C09A0" w:rsidRPr="00A723DE" w:rsidTr="00E41649">
        <w:trPr>
          <w:tblCellSpacing w:w="0" w:type="dxa"/>
        </w:trPr>
        <w:tc>
          <w:tcPr>
            <w:tcW w:w="961"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AE6DE4">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201</w:t>
            </w:r>
            <w:r w:rsidR="002C4285" w:rsidRPr="007D45BA">
              <w:rPr>
                <w:rFonts w:ascii="Times New Roman" w:hAnsi="Times New Roman" w:cs="Times New Roman"/>
                <w:sz w:val="28"/>
                <w:szCs w:val="28"/>
                <w:lang w:eastAsia="ru-RU"/>
              </w:rPr>
              <w:t>8</w:t>
            </w:r>
            <w:r w:rsidRPr="007D45BA">
              <w:rPr>
                <w:rFonts w:ascii="Times New Roman" w:hAnsi="Times New Roman" w:cs="Times New Roman"/>
                <w:sz w:val="28"/>
                <w:szCs w:val="28"/>
                <w:lang w:eastAsia="ru-RU"/>
              </w:rPr>
              <w:t>-201</w:t>
            </w:r>
            <w:r w:rsidR="007D45BA">
              <w:rPr>
                <w:rFonts w:ascii="Times New Roman" w:hAnsi="Times New Roman" w:cs="Times New Roman"/>
                <w:sz w:val="28"/>
                <w:szCs w:val="28"/>
                <w:lang w:eastAsia="ru-RU"/>
              </w:rPr>
              <w:t>9</w:t>
            </w: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1464"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63,4</w:t>
            </w:r>
          </w:p>
        </w:tc>
      </w:tr>
      <w:tr w:rsidR="00E41649" w:rsidRPr="00A723DE" w:rsidTr="00E416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hideMark/>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62,5</w:t>
            </w:r>
          </w:p>
        </w:tc>
        <w:tc>
          <w:tcPr>
            <w:tcW w:w="1464" w:type="pct"/>
            <w:tcBorders>
              <w:top w:val="outset" w:sz="6" w:space="0" w:color="auto"/>
              <w:left w:val="outset" w:sz="6" w:space="0" w:color="auto"/>
              <w:bottom w:val="outset" w:sz="6" w:space="0" w:color="auto"/>
              <w:right w:val="outset" w:sz="6" w:space="0" w:color="auto"/>
            </w:tcBorders>
            <w:hideMark/>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32,1</w:t>
            </w:r>
          </w:p>
        </w:tc>
      </w:tr>
      <w:tr w:rsidR="00E41649" w:rsidRPr="00A723DE" w:rsidTr="00E416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10</w:t>
            </w:r>
            <w:r>
              <w:rPr>
                <w:rFonts w:ascii="Times New Roman" w:hAnsi="Times New Roman" w:cs="Times New Roman"/>
                <w:sz w:val="28"/>
                <w:szCs w:val="28"/>
                <w:lang w:eastAsia="ru-RU"/>
              </w:rPr>
              <w:t>,5</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4,5</w:t>
            </w:r>
          </w:p>
        </w:tc>
      </w:tr>
      <w:tr w:rsidR="00E41649" w:rsidRPr="00A723DE" w:rsidTr="00E41649">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r>
      <w:tr w:rsidR="00E41649" w:rsidRPr="00A723DE" w:rsidTr="00E41649">
        <w:trPr>
          <w:trHeight w:val="150"/>
          <w:tblCellSpacing w:w="0" w:type="dxa"/>
        </w:trPr>
        <w:tc>
          <w:tcPr>
            <w:tcW w:w="0" w:type="auto"/>
            <w:vMerge w:val="restart"/>
            <w:tcBorders>
              <w:top w:val="outset" w:sz="6" w:space="0" w:color="auto"/>
              <w:left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201</w:t>
            </w:r>
            <w:r>
              <w:rPr>
                <w:rFonts w:ascii="Times New Roman" w:hAnsi="Times New Roman" w:cs="Times New Roman"/>
                <w:sz w:val="28"/>
                <w:szCs w:val="28"/>
                <w:lang w:eastAsia="ru-RU"/>
              </w:rPr>
              <w:t xml:space="preserve">9-2020 </w:t>
            </w: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25,7</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AB45B6"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55,4</w:t>
            </w:r>
          </w:p>
        </w:tc>
      </w:tr>
      <w:tr w:rsidR="00E41649" w:rsidRPr="00A723DE" w:rsidTr="00E41649">
        <w:trPr>
          <w:trHeight w:val="157"/>
          <w:tblCellSpacing w:w="0" w:type="dxa"/>
        </w:trPr>
        <w:tc>
          <w:tcPr>
            <w:tcW w:w="0" w:type="auto"/>
            <w:vMerge/>
            <w:tcBorders>
              <w:top w:val="outset" w:sz="6" w:space="0" w:color="auto"/>
              <w:left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AB45B6"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30,8</w:t>
            </w:r>
          </w:p>
        </w:tc>
      </w:tr>
      <w:tr w:rsidR="00E41649" w:rsidRPr="00812A00" w:rsidTr="00E41649">
        <w:trPr>
          <w:trHeight w:val="225"/>
          <w:tblCellSpacing w:w="0" w:type="dxa"/>
        </w:trPr>
        <w:tc>
          <w:tcPr>
            <w:tcW w:w="0" w:type="auto"/>
            <w:vMerge/>
            <w:tcBorders>
              <w:left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16,3</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AB45B6"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13,8</w:t>
            </w:r>
          </w:p>
        </w:tc>
      </w:tr>
      <w:tr w:rsidR="00E41649" w:rsidRPr="00812A00" w:rsidTr="00E41649">
        <w:trPr>
          <w:trHeight w:val="225"/>
          <w:tblCellSpacing w:w="0" w:type="dxa"/>
        </w:trPr>
        <w:tc>
          <w:tcPr>
            <w:tcW w:w="0" w:type="auto"/>
            <w:tcBorders>
              <w:left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tcPr>
          <w:p w:rsidR="00E41649" w:rsidRDefault="00E41649" w:rsidP="00E41649">
            <w:pPr>
              <w:spacing w:after="0" w:line="240" w:lineRule="auto"/>
              <w:rPr>
                <w:rFonts w:ascii="Times New Roman" w:hAnsi="Times New Roman" w:cs="Times New Roman"/>
                <w:sz w:val="28"/>
                <w:szCs w:val="28"/>
                <w:lang w:eastAsia="ru-RU"/>
              </w:rPr>
            </w:pP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r>
      <w:tr w:rsidR="00E41649" w:rsidRPr="00812A00" w:rsidTr="00E41649">
        <w:trPr>
          <w:trHeight w:val="225"/>
          <w:tblCellSpacing w:w="0" w:type="dxa"/>
        </w:trPr>
        <w:tc>
          <w:tcPr>
            <w:tcW w:w="0" w:type="auto"/>
            <w:tcBorders>
              <w:top w:val="single" w:sz="4" w:space="0" w:color="auto"/>
              <w:left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tcPr>
          <w:p w:rsidR="00E41649"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r>
      <w:tr w:rsidR="00E41649" w:rsidRPr="00812A00" w:rsidTr="00E41649">
        <w:trPr>
          <w:trHeight w:val="225"/>
          <w:tblCellSpacing w:w="0" w:type="dxa"/>
        </w:trPr>
        <w:tc>
          <w:tcPr>
            <w:tcW w:w="0" w:type="auto"/>
            <w:tcBorders>
              <w:left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2020-2021</w:t>
            </w: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tcPr>
          <w:p w:rsidR="00E41649"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60</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r>
      <w:tr w:rsidR="00E41649" w:rsidRPr="00812A00" w:rsidTr="00E41649">
        <w:trPr>
          <w:trHeight w:val="225"/>
          <w:tblCellSpacing w:w="0" w:type="dxa"/>
        </w:trPr>
        <w:tc>
          <w:tcPr>
            <w:tcW w:w="0" w:type="auto"/>
            <w:tcBorders>
              <w:left w:val="outset" w:sz="6" w:space="0" w:color="auto"/>
              <w:bottom w:val="outset" w:sz="6" w:space="0" w:color="auto"/>
              <w:right w:val="outset" w:sz="6" w:space="0" w:color="auto"/>
            </w:tcBorders>
            <w:vAlign w:val="center"/>
          </w:tcPr>
          <w:p w:rsidR="00E41649" w:rsidRPr="007D45BA" w:rsidRDefault="00E41649" w:rsidP="00E41649">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E41649" w:rsidRDefault="00E41649" w:rsidP="00E4164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26</w:t>
            </w:r>
          </w:p>
        </w:tc>
        <w:tc>
          <w:tcPr>
            <w:tcW w:w="1464" w:type="pct"/>
            <w:tcBorders>
              <w:top w:val="outset" w:sz="6" w:space="0" w:color="auto"/>
              <w:left w:val="outset" w:sz="6" w:space="0" w:color="auto"/>
              <w:bottom w:val="outset" w:sz="6" w:space="0" w:color="auto"/>
              <w:right w:val="outset" w:sz="6" w:space="0" w:color="auto"/>
            </w:tcBorders>
          </w:tcPr>
          <w:p w:rsidR="00E41649" w:rsidRPr="007D45BA" w:rsidRDefault="00E41649" w:rsidP="00E41649">
            <w:pPr>
              <w:spacing w:after="0" w:line="240" w:lineRule="auto"/>
              <w:rPr>
                <w:rFonts w:ascii="Times New Roman" w:hAnsi="Times New Roman" w:cs="Times New Roman"/>
                <w:sz w:val="28"/>
                <w:szCs w:val="28"/>
                <w:lang w:eastAsia="ru-RU"/>
              </w:rPr>
            </w:pPr>
          </w:p>
        </w:tc>
      </w:tr>
    </w:tbl>
    <w:p w:rsidR="00965D6D" w:rsidRDefault="008C09A0" w:rsidP="008C09A0">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p>
    <w:p w:rsidR="008C09A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Медицинский блок  включает в себя  медицинский, процедурный кабинет,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A84187" w:rsidRPr="00812A00" w:rsidRDefault="00A84187" w:rsidP="00E41649">
      <w:pPr>
        <w:spacing w:after="0" w:line="240" w:lineRule="auto"/>
        <w:jc w:val="both"/>
        <w:rPr>
          <w:rFonts w:ascii="Times New Roman" w:hAnsi="Times New Roman" w:cs="Times New Roman"/>
          <w:sz w:val="28"/>
          <w:szCs w:val="28"/>
          <w:lang w:eastAsia="ru-RU"/>
        </w:rPr>
      </w:pPr>
      <w:r w:rsidRPr="00DE2521">
        <w:rPr>
          <w:rFonts w:ascii="Times New Roman" w:hAnsi="Times New Roman" w:cs="Times New Roman"/>
          <w:sz w:val="28"/>
          <w:szCs w:val="28"/>
          <w:lang w:eastAsia="ru-RU"/>
        </w:rPr>
        <w:t>Диет сестра ДОУ</w:t>
      </w:r>
      <w:r w:rsidR="00F84E2E" w:rsidRPr="00DE2521">
        <w:rPr>
          <w:rFonts w:ascii="Times New Roman" w:hAnsi="Times New Roman" w:cs="Times New Roman"/>
          <w:sz w:val="28"/>
          <w:szCs w:val="28"/>
          <w:lang w:eastAsia="ru-RU"/>
        </w:rPr>
        <w:t xml:space="preserve"> составляет витаминизированное меню.</w:t>
      </w:r>
    </w:p>
    <w:p w:rsidR="008C09A0" w:rsidRPr="00812A00" w:rsidRDefault="00E41649" w:rsidP="00E4164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МБДОУ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Проводятся </w:t>
      </w:r>
      <w:r w:rsidRPr="00812A00">
        <w:rPr>
          <w:rFonts w:ascii="Times New Roman" w:hAnsi="Times New Roman" w:cs="Times New Roman"/>
          <w:b/>
          <w:bCs/>
          <w:sz w:val="28"/>
          <w:szCs w:val="28"/>
          <w:lang w:eastAsia="ru-RU"/>
        </w:rPr>
        <w:t>профилактические мероприятия</w:t>
      </w:r>
      <w:r w:rsidRPr="00812A00">
        <w:rPr>
          <w:rFonts w:ascii="Times New Roman" w:hAnsi="Times New Roman" w:cs="Times New Roman"/>
          <w:sz w:val="28"/>
          <w:szCs w:val="28"/>
          <w:lang w:eastAsia="ru-RU"/>
        </w:rPr>
        <w:t>:</w:t>
      </w:r>
    </w:p>
    <w:p w:rsidR="008C09A0" w:rsidRPr="00DE2521"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i/>
          <w:iCs/>
          <w:sz w:val="28"/>
          <w:szCs w:val="28"/>
          <w:lang w:eastAsia="ru-RU"/>
        </w:rPr>
        <w:t>Старшей медсестрой  ДОУ:</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осмотр детей во время утреннего приема;</w:t>
      </w:r>
    </w:p>
    <w:p w:rsidR="008C09A0" w:rsidRPr="00AE6DE4" w:rsidRDefault="00DE2521" w:rsidP="00965D6D">
      <w:pPr>
        <w:spacing w:after="0" w:line="240" w:lineRule="auto"/>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антропометрические замеры</w:t>
      </w:r>
      <w:r>
        <w:rPr>
          <w:rFonts w:ascii="Times New Roman" w:hAnsi="Times New Roman" w:cs="Times New Roman"/>
          <w:sz w:val="28"/>
          <w:szCs w:val="28"/>
          <w:lang w:eastAsia="ru-RU"/>
        </w:rPr>
        <w:t>;</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анализ заболеваемости 1 раз в месяц, в квартал, 1 раз в год;</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ежемесячное подведение итогов посещаемости детей;</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лечебно-профилактические мероприятия: </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витаминотерапия,</w:t>
      </w:r>
    </w:p>
    <w:p w:rsidR="008C09A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lastRenderedPageBreak/>
        <w:t xml:space="preserve">- в зимний период </w:t>
      </w:r>
      <w:r w:rsidRPr="00AE6DE4">
        <w:rPr>
          <w:rFonts w:ascii="Times New Roman" w:hAnsi="Times New Roman" w:cs="Times New Roman"/>
          <w:sz w:val="28"/>
          <w:szCs w:val="28"/>
          <w:lang w:eastAsia="ru-RU"/>
        </w:rPr>
        <w:t>с-</w:t>
      </w:r>
      <w:r w:rsidRPr="00812A00">
        <w:rPr>
          <w:rFonts w:ascii="Times New Roman" w:hAnsi="Times New Roman" w:cs="Times New Roman"/>
          <w:sz w:val="28"/>
          <w:szCs w:val="28"/>
          <w:lang w:eastAsia="ru-RU"/>
        </w:rPr>
        <w:t xml:space="preserve">витаминизация третьего блюда, </w:t>
      </w:r>
      <w:proofErr w:type="spellStart"/>
      <w:r w:rsidRPr="00812A00">
        <w:rPr>
          <w:rFonts w:ascii="Times New Roman" w:hAnsi="Times New Roman" w:cs="Times New Roman"/>
          <w:sz w:val="28"/>
          <w:szCs w:val="28"/>
          <w:lang w:eastAsia="ru-RU"/>
        </w:rPr>
        <w:t>кварцевание</w:t>
      </w:r>
      <w:proofErr w:type="spellEnd"/>
      <w:r w:rsidRPr="00812A00">
        <w:rPr>
          <w:rFonts w:ascii="Times New Roman" w:hAnsi="Times New Roman" w:cs="Times New Roman"/>
          <w:sz w:val="28"/>
          <w:szCs w:val="28"/>
          <w:lang w:eastAsia="ru-RU"/>
        </w:rPr>
        <w:t xml:space="preserve"> (холодный период);</w:t>
      </w:r>
    </w:p>
    <w:p w:rsidR="00A84187" w:rsidRPr="00812A00" w:rsidRDefault="00A84187" w:rsidP="00965D6D">
      <w:pPr>
        <w:spacing w:after="0" w:line="240" w:lineRule="auto"/>
        <w:jc w:val="both"/>
        <w:rPr>
          <w:rFonts w:ascii="Times New Roman" w:hAnsi="Times New Roman" w:cs="Times New Roman"/>
          <w:sz w:val="28"/>
          <w:szCs w:val="28"/>
          <w:lang w:eastAsia="ru-RU"/>
        </w:rPr>
      </w:pPr>
      <w:r w:rsidRPr="00DE2521">
        <w:rPr>
          <w:rFonts w:ascii="Times New Roman" w:hAnsi="Times New Roman" w:cs="Times New Roman"/>
          <w:sz w:val="28"/>
          <w:szCs w:val="28"/>
          <w:lang w:eastAsia="ru-RU"/>
        </w:rPr>
        <w:t>- в течение года</w:t>
      </w:r>
      <w:r w:rsidR="00AB68F1">
        <w:rPr>
          <w:rFonts w:ascii="Times New Roman" w:hAnsi="Times New Roman" w:cs="Times New Roman"/>
          <w:sz w:val="28"/>
          <w:szCs w:val="28"/>
          <w:lang w:eastAsia="ru-RU"/>
        </w:rPr>
        <w:t xml:space="preserve"> ежедневное</w:t>
      </w:r>
      <w:r w:rsidR="00E41649">
        <w:rPr>
          <w:rFonts w:ascii="Times New Roman" w:hAnsi="Times New Roman" w:cs="Times New Roman"/>
          <w:sz w:val="28"/>
          <w:szCs w:val="28"/>
          <w:lang w:eastAsia="ru-RU"/>
        </w:rPr>
        <w:t xml:space="preserve"> </w:t>
      </w:r>
      <w:r w:rsidR="00AE6DE4" w:rsidRPr="00DE2521">
        <w:rPr>
          <w:rFonts w:ascii="Times New Roman" w:hAnsi="Times New Roman" w:cs="Times New Roman"/>
          <w:sz w:val="28"/>
          <w:szCs w:val="28"/>
          <w:lang w:eastAsia="ru-RU"/>
        </w:rPr>
        <w:t>включение в меню овощных салатов</w:t>
      </w:r>
      <w:r w:rsidR="00AB68F1">
        <w:rPr>
          <w:rFonts w:ascii="Times New Roman" w:hAnsi="Times New Roman" w:cs="Times New Roman"/>
          <w:sz w:val="28"/>
          <w:szCs w:val="28"/>
          <w:lang w:eastAsia="ru-RU"/>
        </w:rPr>
        <w:t xml:space="preserve"> и фруктов</w:t>
      </w:r>
      <w:r w:rsidR="00AE6DE4" w:rsidRPr="00DE2521">
        <w:rPr>
          <w:rFonts w:ascii="Times New Roman" w:hAnsi="Times New Roman" w:cs="Times New Roman"/>
          <w:sz w:val="28"/>
          <w:szCs w:val="28"/>
          <w:lang w:eastAsia="ru-RU"/>
        </w:rPr>
        <w:t>.</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Ежегодно проводятся углубленные осмотры детей врачами-специалистами.</w:t>
      </w:r>
    </w:p>
    <w:p w:rsidR="007B74F0" w:rsidRDefault="007B74F0" w:rsidP="002B06B7">
      <w:pPr>
        <w:spacing w:after="0" w:line="240" w:lineRule="auto"/>
        <w:jc w:val="center"/>
        <w:rPr>
          <w:rFonts w:ascii="Times New Roman" w:hAnsi="Times New Roman" w:cs="Times New Roman"/>
          <w:b/>
          <w:sz w:val="28"/>
          <w:szCs w:val="28"/>
        </w:rPr>
      </w:pPr>
    </w:p>
    <w:p w:rsidR="007B74F0" w:rsidRDefault="007B74F0" w:rsidP="002B06B7">
      <w:pPr>
        <w:spacing w:after="0" w:line="240" w:lineRule="auto"/>
        <w:jc w:val="center"/>
        <w:rPr>
          <w:rFonts w:ascii="Times New Roman" w:hAnsi="Times New Roman" w:cs="Times New Roman"/>
          <w:b/>
          <w:sz w:val="28"/>
          <w:szCs w:val="28"/>
        </w:rPr>
      </w:pPr>
    </w:p>
    <w:p w:rsidR="007B74F0" w:rsidRDefault="007B74F0" w:rsidP="002B06B7">
      <w:pPr>
        <w:spacing w:after="0" w:line="240" w:lineRule="auto"/>
        <w:jc w:val="center"/>
        <w:rPr>
          <w:rFonts w:ascii="Times New Roman" w:hAnsi="Times New Roman" w:cs="Times New Roman"/>
          <w:b/>
          <w:sz w:val="28"/>
          <w:szCs w:val="28"/>
        </w:rPr>
      </w:pPr>
    </w:p>
    <w:p w:rsidR="008C09A0" w:rsidRPr="00812A00" w:rsidRDefault="008C09A0" w:rsidP="002B06B7">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Анализ  заболеваемости детей, посещающих ДОУ</w:t>
      </w:r>
    </w:p>
    <w:p w:rsidR="008C09A0" w:rsidRPr="000147C2" w:rsidRDefault="008C09A0" w:rsidP="002B06B7">
      <w:pPr>
        <w:spacing w:after="0" w:line="240" w:lineRule="auto"/>
        <w:jc w:val="center"/>
        <w:rPr>
          <w:rFonts w:ascii="Times New Roman" w:hAnsi="Times New Roman" w:cs="Times New Roman"/>
          <w:b/>
          <w:sz w:val="28"/>
          <w:szCs w:val="28"/>
        </w:rPr>
      </w:pPr>
      <w:r w:rsidRPr="000147C2">
        <w:rPr>
          <w:rFonts w:ascii="Times New Roman" w:hAnsi="Times New Roman" w:cs="Times New Roman"/>
          <w:b/>
          <w:sz w:val="28"/>
          <w:szCs w:val="28"/>
        </w:rPr>
        <w:t>за три последних года</w:t>
      </w:r>
    </w:p>
    <w:tbl>
      <w:tblPr>
        <w:tblStyle w:val="a4"/>
        <w:tblW w:w="9776" w:type="dxa"/>
        <w:tblLayout w:type="fixed"/>
        <w:tblLook w:val="01E0" w:firstRow="1" w:lastRow="1" w:firstColumn="1" w:lastColumn="1" w:noHBand="0" w:noVBand="0"/>
      </w:tblPr>
      <w:tblGrid>
        <w:gridCol w:w="1724"/>
        <w:gridCol w:w="823"/>
        <w:gridCol w:w="992"/>
        <w:gridCol w:w="851"/>
        <w:gridCol w:w="850"/>
        <w:gridCol w:w="992"/>
        <w:gridCol w:w="851"/>
        <w:gridCol w:w="850"/>
        <w:gridCol w:w="993"/>
        <w:gridCol w:w="850"/>
      </w:tblGrid>
      <w:tr w:rsidR="00D10185" w:rsidRPr="000147C2" w:rsidTr="007B74F0">
        <w:trPr>
          <w:trHeight w:val="330"/>
        </w:trPr>
        <w:tc>
          <w:tcPr>
            <w:tcW w:w="1724" w:type="dxa"/>
            <w:vMerge w:val="restart"/>
          </w:tcPr>
          <w:p w:rsidR="00D10185" w:rsidRPr="000147C2" w:rsidRDefault="00D10185" w:rsidP="008C09A0">
            <w:pPr>
              <w:tabs>
                <w:tab w:val="left" w:pos="720"/>
              </w:tabs>
              <w:jc w:val="both"/>
              <w:rPr>
                <w:color w:val="FF0000"/>
                <w:sz w:val="28"/>
                <w:szCs w:val="28"/>
              </w:rPr>
            </w:pPr>
            <w:r w:rsidRPr="000147C2">
              <w:rPr>
                <w:sz w:val="28"/>
                <w:szCs w:val="28"/>
              </w:rPr>
              <w:t>Показатели</w:t>
            </w:r>
          </w:p>
        </w:tc>
        <w:tc>
          <w:tcPr>
            <w:tcW w:w="2666" w:type="dxa"/>
            <w:gridSpan w:val="3"/>
          </w:tcPr>
          <w:p w:rsidR="00D10185" w:rsidRPr="000147C2" w:rsidRDefault="00D10185" w:rsidP="006D14AE">
            <w:pPr>
              <w:tabs>
                <w:tab w:val="left" w:pos="720"/>
              </w:tabs>
              <w:jc w:val="both"/>
              <w:rPr>
                <w:sz w:val="28"/>
                <w:szCs w:val="28"/>
              </w:rPr>
            </w:pPr>
            <w:r w:rsidRPr="000147C2">
              <w:rPr>
                <w:sz w:val="28"/>
                <w:szCs w:val="28"/>
              </w:rPr>
              <w:t>2017-2018 годы</w:t>
            </w:r>
          </w:p>
        </w:tc>
        <w:tc>
          <w:tcPr>
            <w:tcW w:w="2693" w:type="dxa"/>
            <w:gridSpan w:val="3"/>
          </w:tcPr>
          <w:p w:rsidR="00D10185" w:rsidRPr="000147C2" w:rsidRDefault="00D10185" w:rsidP="006D14AE">
            <w:pPr>
              <w:tabs>
                <w:tab w:val="left" w:pos="720"/>
              </w:tabs>
              <w:jc w:val="both"/>
              <w:rPr>
                <w:sz w:val="28"/>
                <w:szCs w:val="28"/>
              </w:rPr>
            </w:pPr>
            <w:r w:rsidRPr="000147C2">
              <w:rPr>
                <w:sz w:val="28"/>
                <w:szCs w:val="28"/>
              </w:rPr>
              <w:t>2018-2019 годы</w:t>
            </w:r>
          </w:p>
        </w:tc>
        <w:tc>
          <w:tcPr>
            <w:tcW w:w="2693" w:type="dxa"/>
            <w:gridSpan w:val="3"/>
          </w:tcPr>
          <w:p w:rsidR="00D10185" w:rsidRPr="000147C2" w:rsidRDefault="000F6B6D" w:rsidP="006D14AE">
            <w:pPr>
              <w:tabs>
                <w:tab w:val="left" w:pos="720"/>
              </w:tabs>
              <w:jc w:val="both"/>
              <w:rPr>
                <w:sz w:val="28"/>
                <w:szCs w:val="28"/>
              </w:rPr>
            </w:pPr>
            <w:r w:rsidRPr="000147C2">
              <w:rPr>
                <w:sz w:val="28"/>
                <w:szCs w:val="28"/>
              </w:rPr>
              <w:t>2019-2020</w:t>
            </w:r>
          </w:p>
        </w:tc>
      </w:tr>
      <w:tr w:rsidR="007B74F0" w:rsidRPr="000147C2" w:rsidTr="007B74F0">
        <w:trPr>
          <w:trHeight w:val="315"/>
        </w:trPr>
        <w:tc>
          <w:tcPr>
            <w:tcW w:w="1724" w:type="dxa"/>
            <w:vMerge/>
          </w:tcPr>
          <w:p w:rsidR="007B74F0" w:rsidRPr="000147C2" w:rsidRDefault="007B74F0" w:rsidP="007B74F0">
            <w:pPr>
              <w:tabs>
                <w:tab w:val="left" w:pos="720"/>
              </w:tabs>
              <w:jc w:val="both"/>
              <w:rPr>
                <w:color w:val="FF0000"/>
                <w:sz w:val="28"/>
                <w:szCs w:val="28"/>
              </w:rPr>
            </w:pPr>
          </w:p>
        </w:tc>
        <w:tc>
          <w:tcPr>
            <w:tcW w:w="823" w:type="dxa"/>
          </w:tcPr>
          <w:p w:rsidR="007B74F0" w:rsidRPr="000147C2" w:rsidRDefault="007B74F0" w:rsidP="007B74F0">
            <w:pPr>
              <w:tabs>
                <w:tab w:val="left" w:pos="720"/>
              </w:tabs>
              <w:jc w:val="both"/>
              <w:rPr>
                <w:sz w:val="22"/>
                <w:szCs w:val="22"/>
              </w:rPr>
            </w:pPr>
            <w:r w:rsidRPr="000147C2">
              <w:rPr>
                <w:sz w:val="22"/>
                <w:szCs w:val="22"/>
              </w:rPr>
              <w:t>Всего</w:t>
            </w:r>
          </w:p>
        </w:tc>
        <w:tc>
          <w:tcPr>
            <w:tcW w:w="992" w:type="dxa"/>
          </w:tcPr>
          <w:p w:rsidR="007B74F0" w:rsidRPr="000147C2" w:rsidRDefault="007B74F0" w:rsidP="007B74F0">
            <w:pPr>
              <w:tabs>
                <w:tab w:val="left" w:pos="720"/>
              </w:tabs>
              <w:jc w:val="both"/>
              <w:rPr>
                <w:sz w:val="22"/>
                <w:szCs w:val="22"/>
              </w:rPr>
            </w:pPr>
            <w:r w:rsidRPr="000147C2">
              <w:rPr>
                <w:sz w:val="22"/>
                <w:szCs w:val="22"/>
              </w:rPr>
              <w:t>Ранний</w:t>
            </w:r>
          </w:p>
          <w:p w:rsidR="007B74F0" w:rsidRPr="000147C2" w:rsidRDefault="007B74F0" w:rsidP="007B74F0">
            <w:pPr>
              <w:tabs>
                <w:tab w:val="left" w:pos="720"/>
              </w:tabs>
              <w:jc w:val="both"/>
              <w:rPr>
                <w:sz w:val="22"/>
                <w:szCs w:val="22"/>
              </w:rPr>
            </w:pPr>
            <w:r w:rsidRPr="000147C2">
              <w:rPr>
                <w:sz w:val="22"/>
                <w:szCs w:val="22"/>
              </w:rPr>
              <w:t>возраст</w:t>
            </w:r>
          </w:p>
        </w:tc>
        <w:tc>
          <w:tcPr>
            <w:tcW w:w="851" w:type="dxa"/>
          </w:tcPr>
          <w:p w:rsidR="007B74F0" w:rsidRPr="000147C2" w:rsidRDefault="007B74F0" w:rsidP="007B74F0">
            <w:pPr>
              <w:tabs>
                <w:tab w:val="left" w:pos="720"/>
              </w:tabs>
              <w:jc w:val="both"/>
              <w:rPr>
                <w:sz w:val="22"/>
                <w:szCs w:val="22"/>
              </w:rPr>
            </w:pPr>
            <w:proofErr w:type="spellStart"/>
            <w:r w:rsidRPr="000147C2">
              <w:rPr>
                <w:sz w:val="22"/>
                <w:szCs w:val="22"/>
              </w:rPr>
              <w:t>Дошк</w:t>
            </w:r>
            <w:proofErr w:type="spellEnd"/>
          </w:p>
          <w:p w:rsidR="007B74F0" w:rsidRPr="000147C2" w:rsidRDefault="007B74F0" w:rsidP="007B74F0">
            <w:pPr>
              <w:tabs>
                <w:tab w:val="left" w:pos="720"/>
              </w:tabs>
              <w:jc w:val="both"/>
              <w:rPr>
                <w:sz w:val="22"/>
                <w:szCs w:val="22"/>
              </w:rPr>
            </w:pPr>
            <w:proofErr w:type="spellStart"/>
            <w:r w:rsidRPr="000147C2">
              <w:rPr>
                <w:sz w:val="22"/>
                <w:szCs w:val="22"/>
              </w:rPr>
              <w:t>возр</w:t>
            </w:r>
            <w:proofErr w:type="spellEnd"/>
          </w:p>
        </w:tc>
        <w:tc>
          <w:tcPr>
            <w:tcW w:w="850" w:type="dxa"/>
          </w:tcPr>
          <w:p w:rsidR="007B74F0" w:rsidRPr="000147C2" w:rsidRDefault="007B74F0" w:rsidP="007B74F0">
            <w:pPr>
              <w:tabs>
                <w:tab w:val="left" w:pos="720"/>
              </w:tabs>
              <w:jc w:val="both"/>
              <w:rPr>
                <w:sz w:val="22"/>
                <w:szCs w:val="22"/>
              </w:rPr>
            </w:pPr>
            <w:r w:rsidRPr="000147C2">
              <w:rPr>
                <w:sz w:val="22"/>
                <w:szCs w:val="22"/>
              </w:rPr>
              <w:t>Всего</w:t>
            </w:r>
          </w:p>
        </w:tc>
        <w:tc>
          <w:tcPr>
            <w:tcW w:w="992" w:type="dxa"/>
          </w:tcPr>
          <w:p w:rsidR="007B74F0" w:rsidRPr="000147C2" w:rsidRDefault="007B74F0" w:rsidP="007B74F0">
            <w:pPr>
              <w:tabs>
                <w:tab w:val="left" w:pos="720"/>
              </w:tabs>
              <w:jc w:val="both"/>
              <w:rPr>
                <w:sz w:val="22"/>
                <w:szCs w:val="22"/>
              </w:rPr>
            </w:pPr>
            <w:r w:rsidRPr="000147C2">
              <w:rPr>
                <w:sz w:val="22"/>
                <w:szCs w:val="22"/>
              </w:rPr>
              <w:t>Ранний</w:t>
            </w:r>
          </w:p>
          <w:p w:rsidR="007B74F0" w:rsidRPr="000147C2" w:rsidRDefault="007B74F0" w:rsidP="007B74F0">
            <w:pPr>
              <w:tabs>
                <w:tab w:val="left" w:pos="720"/>
              </w:tabs>
              <w:jc w:val="both"/>
              <w:rPr>
                <w:sz w:val="22"/>
                <w:szCs w:val="22"/>
              </w:rPr>
            </w:pPr>
            <w:r w:rsidRPr="000147C2">
              <w:rPr>
                <w:sz w:val="22"/>
                <w:szCs w:val="22"/>
              </w:rPr>
              <w:t>возраст</w:t>
            </w:r>
          </w:p>
        </w:tc>
        <w:tc>
          <w:tcPr>
            <w:tcW w:w="851" w:type="dxa"/>
          </w:tcPr>
          <w:p w:rsidR="007B74F0" w:rsidRPr="000147C2" w:rsidRDefault="007B74F0" w:rsidP="007B74F0">
            <w:pPr>
              <w:tabs>
                <w:tab w:val="left" w:pos="720"/>
              </w:tabs>
              <w:jc w:val="both"/>
              <w:rPr>
                <w:sz w:val="22"/>
                <w:szCs w:val="22"/>
              </w:rPr>
            </w:pPr>
            <w:proofErr w:type="spellStart"/>
            <w:r w:rsidRPr="000147C2">
              <w:rPr>
                <w:sz w:val="22"/>
                <w:szCs w:val="22"/>
              </w:rPr>
              <w:t>Дошк</w:t>
            </w:r>
            <w:proofErr w:type="spellEnd"/>
          </w:p>
          <w:p w:rsidR="007B74F0" w:rsidRPr="000147C2" w:rsidRDefault="007B74F0" w:rsidP="007B74F0">
            <w:pPr>
              <w:tabs>
                <w:tab w:val="left" w:pos="720"/>
              </w:tabs>
              <w:jc w:val="both"/>
              <w:rPr>
                <w:sz w:val="22"/>
                <w:szCs w:val="22"/>
              </w:rPr>
            </w:pPr>
            <w:proofErr w:type="spellStart"/>
            <w:r w:rsidRPr="000147C2">
              <w:rPr>
                <w:sz w:val="22"/>
                <w:szCs w:val="22"/>
              </w:rPr>
              <w:t>возр</w:t>
            </w:r>
            <w:proofErr w:type="spellEnd"/>
          </w:p>
        </w:tc>
        <w:tc>
          <w:tcPr>
            <w:tcW w:w="850" w:type="dxa"/>
          </w:tcPr>
          <w:p w:rsidR="007B74F0" w:rsidRPr="000147C2" w:rsidRDefault="007B74F0" w:rsidP="007B74F0">
            <w:pPr>
              <w:tabs>
                <w:tab w:val="left" w:pos="720"/>
              </w:tabs>
              <w:jc w:val="both"/>
              <w:rPr>
                <w:sz w:val="22"/>
                <w:szCs w:val="22"/>
              </w:rPr>
            </w:pPr>
            <w:r w:rsidRPr="000147C2">
              <w:rPr>
                <w:sz w:val="22"/>
                <w:szCs w:val="22"/>
              </w:rPr>
              <w:t>Всего</w:t>
            </w:r>
          </w:p>
        </w:tc>
        <w:tc>
          <w:tcPr>
            <w:tcW w:w="993" w:type="dxa"/>
          </w:tcPr>
          <w:p w:rsidR="007B74F0" w:rsidRPr="000147C2" w:rsidRDefault="007B74F0" w:rsidP="007B74F0">
            <w:pPr>
              <w:tabs>
                <w:tab w:val="left" w:pos="720"/>
              </w:tabs>
              <w:jc w:val="both"/>
              <w:rPr>
                <w:sz w:val="22"/>
                <w:szCs w:val="22"/>
              </w:rPr>
            </w:pPr>
            <w:r w:rsidRPr="000147C2">
              <w:rPr>
                <w:sz w:val="22"/>
                <w:szCs w:val="22"/>
              </w:rPr>
              <w:t>Ранний</w:t>
            </w:r>
          </w:p>
          <w:p w:rsidR="007B74F0" w:rsidRPr="000147C2" w:rsidRDefault="007B74F0" w:rsidP="007B74F0">
            <w:pPr>
              <w:tabs>
                <w:tab w:val="left" w:pos="720"/>
              </w:tabs>
              <w:jc w:val="both"/>
              <w:rPr>
                <w:sz w:val="22"/>
                <w:szCs w:val="22"/>
              </w:rPr>
            </w:pPr>
            <w:r w:rsidRPr="000147C2">
              <w:rPr>
                <w:sz w:val="22"/>
                <w:szCs w:val="22"/>
              </w:rPr>
              <w:t>возраст</w:t>
            </w:r>
          </w:p>
        </w:tc>
        <w:tc>
          <w:tcPr>
            <w:tcW w:w="850" w:type="dxa"/>
          </w:tcPr>
          <w:p w:rsidR="007B74F0" w:rsidRPr="000147C2" w:rsidRDefault="007B74F0" w:rsidP="007B74F0">
            <w:pPr>
              <w:tabs>
                <w:tab w:val="left" w:pos="720"/>
              </w:tabs>
              <w:jc w:val="both"/>
              <w:rPr>
                <w:sz w:val="22"/>
                <w:szCs w:val="22"/>
              </w:rPr>
            </w:pPr>
            <w:proofErr w:type="spellStart"/>
            <w:r w:rsidRPr="000147C2">
              <w:rPr>
                <w:sz w:val="22"/>
                <w:szCs w:val="22"/>
              </w:rPr>
              <w:t>Дошк</w:t>
            </w:r>
            <w:proofErr w:type="spellEnd"/>
          </w:p>
          <w:p w:rsidR="007B74F0" w:rsidRPr="000147C2" w:rsidRDefault="007B74F0" w:rsidP="007B74F0">
            <w:pPr>
              <w:tabs>
                <w:tab w:val="left" w:pos="720"/>
              </w:tabs>
              <w:jc w:val="both"/>
              <w:rPr>
                <w:sz w:val="22"/>
                <w:szCs w:val="22"/>
              </w:rPr>
            </w:pPr>
            <w:proofErr w:type="spellStart"/>
            <w:r w:rsidRPr="000147C2">
              <w:rPr>
                <w:sz w:val="22"/>
                <w:szCs w:val="22"/>
              </w:rPr>
              <w:t>возр</w:t>
            </w:r>
            <w:proofErr w:type="spellEnd"/>
          </w:p>
        </w:tc>
      </w:tr>
      <w:tr w:rsidR="007B74F0" w:rsidRPr="000147C2" w:rsidTr="007B74F0">
        <w:tc>
          <w:tcPr>
            <w:tcW w:w="1724" w:type="dxa"/>
          </w:tcPr>
          <w:p w:rsidR="007B74F0" w:rsidRPr="000147C2" w:rsidRDefault="007B74F0" w:rsidP="007B74F0">
            <w:pPr>
              <w:tabs>
                <w:tab w:val="left" w:pos="720"/>
              </w:tabs>
              <w:jc w:val="both"/>
              <w:rPr>
                <w:sz w:val="24"/>
                <w:szCs w:val="24"/>
              </w:rPr>
            </w:pPr>
            <w:proofErr w:type="spellStart"/>
            <w:r w:rsidRPr="000147C2">
              <w:rPr>
                <w:sz w:val="24"/>
                <w:szCs w:val="24"/>
              </w:rPr>
              <w:t>Среднеспи</w:t>
            </w:r>
            <w:proofErr w:type="spellEnd"/>
            <w:r w:rsidRPr="000147C2">
              <w:rPr>
                <w:sz w:val="24"/>
                <w:szCs w:val="24"/>
              </w:rPr>
              <w:t>-</w:t>
            </w:r>
          </w:p>
          <w:p w:rsidR="007B74F0" w:rsidRPr="000147C2" w:rsidRDefault="007B74F0" w:rsidP="007B74F0">
            <w:pPr>
              <w:tabs>
                <w:tab w:val="left" w:pos="720"/>
              </w:tabs>
              <w:jc w:val="both"/>
              <w:rPr>
                <w:sz w:val="24"/>
                <w:szCs w:val="24"/>
              </w:rPr>
            </w:pPr>
            <w:r w:rsidRPr="000147C2">
              <w:rPr>
                <w:sz w:val="24"/>
                <w:szCs w:val="24"/>
              </w:rPr>
              <w:t>сочный</w:t>
            </w:r>
          </w:p>
          <w:p w:rsidR="007B74F0" w:rsidRPr="000147C2" w:rsidRDefault="007B74F0" w:rsidP="007B74F0">
            <w:pPr>
              <w:tabs>
                <w:tab w:val="left" w:pos="720"/>
              </w:tabs>
              <w:jc w:val="both"/>
              <w:rPr>
                <w:sz w:val="24"/>
                <w:szCs w:val="24"/>
              </w:rPr>
            </w:pPr>
            <w:r w:rsidRPr="000147C2">
              <w:rPr>
                <w:sz w:val="24"/>
                <w:szCs w:val="24"/>
              </w:rPr>
              <w:t>состав</w:t>
            </w:r>
          </w:p>
        </w:tc>
        <w:tc>
          <w:tcPr>
            <w:tcW w:w="823" w:type="dxa"/>
          </w:tcPr>
          <w:p w:rsidR="007B74F0" w:rsidRPr="000147C2" w:rsidRDefault="007B74F0" w:rsidP="007B74F0">
            <w:pPr>
              <w:tabs>
                <w:tab w:val="left" w:pos="720"/>
              </w:tabs>
              <w:jc w:val="both"/>
              <w:rPr>
                <w:sz w:val="28"/>
                <w:szCs w:val="28"/>
              </w:rPr>
            </w:pPr>
            <w:r w:rsidRPr="000147C2">
              <w:rPr>
                <w:sz w:val="28"/>
                <w:szCs w:val="28"/>
              </w:rPr>
              <w:t>238</w:t>
            </w:r>
          </w:p>
        </w:tc>
        <w:tc>
          <w:tcPr>
            <w:tcW w:w="992" w:type="dxa"/>
          </w:tcPr>
          <w:p w:rsidR="007B74F0" w:rsidRPr="000147C2" w:rsidRDefault="007B74F0" w:rsidP="007B74F0">
            <w:pPr>
              <w:tabs>
                <w:tab w:val="left" w:pos="720"/>
              </w:tabs>
              <w:jc w:val="both"/>
              <w:rPr>
                <w:sz w:val="28"/>
                <w:szCs w:val="28"/>
              </w:rPr>
            </w:pPr>
            <w:r w:rsidRPr="000147C2">
              <w:rPr>
                <w:sz w:val="28"/>
                <w:szCs w:val="28"/>
              </w:rPr>
              <w:t>62</w:t>
            </w:r>
          </w:p>
        </w:tc>
        <w:tc>
          <w:tcPr>
            <w:tcW w:w="851" w:type="dxa"/>
          </w:tcPr>
          <w:p w:rsidR="007B74F0" w:rsidRPr="000147C2" w:rsidRDefault="007B74F0" w:rsidP="007B74F0">
            <w:pPr>
              <w:tabs>
                <w:tab w:val="left" w:pos="720"/>
              </w:tabs>
              <w:jc w:val="both"/>
              <w:rPr>
                <w:sz w:val="28"/>
                <w:szCs w:val="28"/>
              </w:rPr>
            </w:pPr>
            <w:r w:rsidRPr="000147C2">
              <w:rPr>
                <w:sz w:val="28"/>
                <w:szCs w:val="28"/>
              </w:rPr>
              <w:t>176</w:t>
            </w:r>
          </w:p>
        </w:tc>
        <w:tc>
          <w:tcPr>
            <w:tcW w:w="850" w:type="dxa"/>
          </w:tcPr>
          <w:p w:rsidR="007B74F0" w:rsidRPr="000147C2" w:rsidRDefault="007B74F0" w:rsidP="007B74F0">
            <w:pPr>
              <w:tabs>
                <w:tab w:val="left" w:pos="720"/>
              </w:tabs>
              <w:jc w:val="both"/>
              <w:rPr>
                <w:sz w:val="28"/>
                <w:szCs w:val="28"/>
              </w:rPr>
            </w:pPr>
            <w:r w:rsidRPr="000147C2">
              <w:rPr>
                <w:sz w:val="28"/>
                <w:szCs w:val="28"/>
              </w:rPr>
              <w:t>224</w:t>
            </w:r>
          </w:p>
        </w:tc>
        <w:tc>
          <w:tcPr>
            <w:tcW w:w="992" w:type="dxa"/>
          </w:tcPr>
          <w:p w:rsidR="007B74F0" w:rsidRPr="000147C2" w:rsidRDefault="007B74F0" w:rsidP="007B74F0">
            <w:pPr>
              <w:tabs>
                <w:tab w:val="left" w:pos="720"/>
              </w:tabs>
              <w:jc w:val="both"/>
              <w:rPr>
                <w:sz w:val="28"/>
                <w:szCs w:val="28"/>
              </w:rPr>
            </w:pPr>
            <w:r w:rsidRPr="000147C2">
              <w:rPr>
                <w:sz w:val="28"/>
                <w:szCs w:val="28"/>
              </w:rPr>
              <w:t>60</w:t>
            </w:r>
          </w:p>
        </w:tc>
        <w:tc>
          <w:tcPr>
            <w:tcW w:w="851" w:type="dxa"/>
          </w:tcPr>
          <w:p w:rsidR="007B74F0" w:rsidRPr="000147C2" w:rsidRDefault="007B74F0" w:rsidP="007B74F0">
            <w:pPr>
              <w:tabs>
                <w:tab w:val="left" w:pos="720"/>
              </w:tabs>
              <w:jc w:val="both"/>
              <w:rPr>
                <w:sz w:val="28"/>
                <w:szCs w:val="28"/>
              </w:rPr>
            </w:pPr>
            <w:r w:rsidRPr="000147C2">
              <w:rPr>
                <w:sz w:val="28"/>
                <w:szCs w:val="28"/>
              </w:rPr>
              <w:t>164</w:t>
            </w:r>
          </w:p>
        </w:tc>
        <w:tc>
          <w:tcPr>
            <w:tcW w:w="850" w:type="dxa"/>
          </w:tcPr>
          <w:p w:rsidR="007B74F0" w:rsidRPr="000147C2" w:rsidRDefault="000147C2" w:rsidP="007B74F0">
            <w:pPr>
              <w:tabs>
                <w:tab w:val="left" w:pos="720"/>
              </w:tabs>
              <w:jc w:val="both"/>
              <w:rPr>
                <w:sz w:val="28"/>
                <w:szCs w:val="28"/>
              </w:rPr>
            </w:pPr>
            <w:r w:rsidRPr="000147C2">
              <w:rPr>
                <w:sz w:val="28"/>
                <w:szCs w:val="28"/>
              </w:rPr>
              <w:t>221</w:t>
            </w:r>
          </w:p>
        </w:tc>
        <w:tc>
          <w:tcPr>
            <w:tcW w:w="993" w:type="dxa"/>
          </w:tcPr>
          <w:p w:rsidR="007B74F0" w:rsidRPr="000147C2" w:rsidRDefault="007B74F0" w:rsidP="007B74F0">
            <w:pPr>
              <w:tabs>
                <w:tab w:val="left" w:pos="720"/>
              </w:tabs>
              <w:jc w:val="both"/>
              <w:rPr>
                <w:sz w:val="28"/>
                <w:szCs w:val="28"/>
              </w:rPr>
            </w:pPr>
            <w:r w:rsidRPr="000147C2">
              <w:rPr>
                <w:sz w:val="28"/>
                <w:szCs w:val="28"/>
              </w:rPr>
              <w:t>58</w:t>
            </w:r>
          </w:p>
        </w:tc>
        <w:tc>
          <w:tcPr>
            <w:tcW w:w="850" w:type="dxa"/>
          </w:tcPr>
          <w:p w:rsidR="007B74F0" w:rsidRPr="000147C2" w:rsidRDefault="007B74F0" w:rsidP="007B74F0">
            <w:pPr>
              <w:tabs>
                <w:tab w:val="left" w:pos="720"/>
              </w:tabs>
              <w:jc w:val="both"/>
              <w:rPr>
                <w:sz w:val="28"/>
                <w:szCs w:val="28"/>
              </w:rPr>
            </w:pPr>
            <w:r w:rsidRPr="000147C2">
              <w:rPr>
                <w:sz w:val="28"/>
                <w:szCs w:val="28"/>
              </w:rPr>
              <w:t>167</w:t>
            </w:r>
          </w:p>
        </w:tc>
      </w:tr>
      <w:tr w:rsidR="007B74F0" w:rsidRPr="000147C2" w:rsidTr="007B74F0">
        <w:tc>
          <w:tcPr>
            <w:tcW w:w="1724" w:type="dxa"/>
          </w:tcPr>
          <w:p w:rsidR="007B74F0" w:rsidRPr="000147C2" w:rsidRDefault="007B74F0" w:rsidP="007B74F0">
            <w:pPr>
              <w:tabs>
                <w:tab w:val="left" w:pos="720"/>
              </w:tabs>
              <w:jc w:val="both"/>
              <w:rPr>
                <w:sz w:val="24"/>
                <w:szCs w:val="24"/>
              </w:rPr>
            </w:pPr>
            <w:r w:rsidRPr="000147C2">
              <w:rPr>
                <w:sz w:val="24"/>
                <w:szCs w:val="24"/>
              </w:rPr>
              <w:t>Кол-во посещаемых дней</w:t>
            </w:r>
          </w:p>
        </w:tc>
        <w:tc>
          <w:tcPr>
            <w:tcW w:w="2666" w:type="dxa"/>
            <w:gridSpan w:val="3"/>
          </w:tcPr>
          <w:p w:rsidR="007B74F0" w:rsidRPr="000147C2" w:rsidRDefault="007B74F0" w:rsidP="007B74F0">
            <w:pPr>
              <w:tabs>
                <w:tab w:val="left" w:pos="720"/>
              </w:tabs>
              <w:jc w:val="center"/>
              <w:rPr>
                <w:sz w:val="28"/>
                <w:szCs w:val="28"/>
              </w:rPr>
            </w:pPr>
            <w:r w:rsidRPr="000147C2">
              <w:rPr>
                <w:sz w:val="28"/>
                <w:szCs w:val="28"/>
              </w:rPr>
              <w:t>43832</w:t>
            </w:r>
          </w:p>
        </w:tc>
        <w:tc>
          <w:tcPr>
            <w:tcW w:w="2693" w:type="dxa"/>
            <w:gridSpan w:val="3"/>
          </w:tcPr>
          <w:p w:rsidR="007B74F0" w:rsidRPr="000147C2" w:rsidRDefault="007B74F0" w:rsidP="007B74F0">
            <w:pPr>
              <w:tabs>
                <w:tab w:val="left" w:pos="720"/>
              </w:tabs>
              <w:jc w:val="center"/>
              <w:rPr>
                <w:color w:val="FF0000"/>
                <w:sz w:val="28"/>
                <w:szCs w:val="28"/>
              </w:rPr>
            </w:pPr>
            <w:r w:rsidRPr="000147C2">
              <w:rPr>
                <w:sz w:val="28"/>
                <w:szCs w:val="28"/>
              </w:rPr>
              <w:t>37332</w:t>
            </w:r>
          </w:p>
        </w:tc>
        <w:tc>
          <w:tcPr>
            <w:tcW w:w="2693" w:type="dxa"/>
            <w:gridSpan w:val="3"/>
          </w:tcPr>
          <w:p w:rsidR="007B74F0" w:rsidRPr="000147C2" w:rsidRDefault="007B74F0" w:rsidP="007B74F0">
            <w:pPr>
              <w:tabs>
                <w:tab w:val="left" w:pos="720"/>
              </w:tabs>
              <w:jc w:val="center"/>
              <w:rPr>
                <w:sz w:val="28"/>
                <w:szCs w:val="28"/>
              </w:rPr>
            </w:pPr>
            <w:r w:rsidRPr="000147C2">
              <w:rPr>
                <w:sz w:val="28"/>
                <w:szCs w:val="28"/>
              </w:rPr>
              <w:t>26807</w:t>
            </w:r>
          </w:p>
        </w:tc>
      </w:tr>
      <w:tr w:rsidR="007B74F0" w:rsidRPr="000147C2" w:rsidTr="007B74F0">
        <w:tc>
          <w:tcPr>
            <w:tcW w:w="1724" w:type="dxa"/>
          </w:tcPr>
          <w:p w:rsidR="007B74F0" w:rsidRPr="000147C2" w:rsidRDefault="007B74F0" w:rsidP="007B74F0">
            <w:pPr>
              <w:tabs>
                <w:tab w:val="left" w:pos="720"/>
              </w:tabs>
              <w:jc w:val="both"/>
              <w:rPr>
                <w:sz w:val="24"/>
                <w:szCs w:val="24"/>
              </w:rPr>
            </w:pPr>
            <w:r w:rsidRPr="000147C2">
              <w:rPr>
                <w:sz w:val="24"/>
                <w:szCs w:val="24"/>
              </w:rPr>
              <w:t>Количество</w:t>
            </w:r>
          </w:p>
          <w:p w:rsidR="007B74F0" w:rsidRPr="000147C2" w:rsidRDefault="007B74F0" w:rsidP="007B74F0">
            <w:pPr>
              <w:tabs>
                <w:tab w:val="left" w:pos="720"/>
              </w:tabs>
              <w:jc w:val="both"/>
              <w:rPr>
                <w:sz w:val="24"/>
                <w:szCs w:val="24"/>
              </w:rPr>
            </w:pPr>
            <w:r w:rsidRPr="000147C2">
              <w:rPr>
                <w:sz w:val="24"/>
                <w:szCs w:val="24"/>
              </w:rPr>
              <w:t>пропусков</w:t>
            </w:r>
          </w:p>
          <w:p w:rsidR="007B74F0" w:rsidRPr="000147C2" w:rsidRDefault="007B74F0" w:rsidP="007B74F0">
            <w:pPr>
              <w:tabs>
                <w:tab w:val="left" w:pos="720"/>
              </w:tabs>
              <w:jc w:val="both"/>
              <w:rPr>
                <w:sz w:val="24"/>
                <w:szCs w:val="24"/>
              </w:rPr>
            </w:pPr>
            <w:proofErr w:type="spellStart"/>
            <w:r w:rsidRPr="000147C2">
              <w:rPr>
                <w:sz w:val="24"/>
                <w:szCs w:val="24"/>
              </w:rPr>
              <w:t>детодней</w:t>
            </w:r>
            <w:proofErr w:type="spellEnd"/>
            <w:r w:rsidRPr="000147C2">
              <w:rPr>
                <w:sz w:val="24"/>
                <w:szCs w:val="24"/>
              </w:rPr>
              <w:t xml:space="preserve"> по болезни</w:t>
            </w:r>
          </w:p>
        </w:tc>
        <w:tc>
          <w:tcPr>
            <w:tcW w:w="823" w:type="dxa"/>
          </w:tcPr>
          <w:p w:rsidR="007B74F0" w:rsidRPr="000147C2" w:rsidRDefault="007B74F0" w:rsidP="007B74F0">
            <w:pPr>
              <w:tabs>
                <w:tab w:val="left" w:pos="720"/>
              </w:tabs>
              <w:jc w:val="both"/>
              <w:rPr>
                <w:sz w:val="28"/>
                <w:szCs w:val="28"/>
              </w:rPr>
            </w:pPr>
            <w:r w:rsidRPr="000147C2">
              <w:rPr>
                <w:sz w:val="28"/>
                <w:szCs w:val="28"/>
              </w:rPr>
              <w:t>9858</w:t>
            </w:r>
          </w:p>
        </w:tc>
        <w:tc>
          <w:tcPr>
            <w:tcW w:w="992" w:type="dxa"/>
          </w:tcPr>
          <w:p w:rsidR="007B74F0" w:rsidRPr="000147C2" w:rsidRDefault="007B74F0" w:rsidP="007B74F0">
            <w:pPr>
              <w:tabs>
                <w:tab w:val="left" w:pos="720"/>
              </w:tabs>
              <w:jc w:val="both"/>
              <w:rPr>
                <w:sz w:val="28"/>
                <w:szCs w:val="28"/>
              </w:rPr>
            </w:pPr>
            <w:r w:rsidRPr="000147C2">
              <w:rPr>
                <w:sz w:val="28"/>
                <w:szCs w:val="28"/>
              </w:rPr>
              <w:t>3699</w:t>
            </w:r>
          </w:p>
        </w:tc>
        <w:tc>
          <w:tcPr>
            <w:tcW w:w="851" w:type="dxa"/>
          </w:tcPr>
          <w:p w:rsidR="007B74F0" w:rsidRPr="000147C2" w:rsidRDefault="007B74F0" w:rsidP="007B74F0">
            <w:pPr>
              <w:tabs>
                <w:tab w:val="left" w:pos="720"/>
              </w:tabs>
              <w:jc w:val="both"/>
              <w:rPr>
                <w:sz w:val="28"/>
                <w:szCs w:val="28"/>
              </w:rPr>
            </w:pPr>
            <w:r w:rsidRPr="000147C2">
              <w:rPr>
                <w:sz w:val="28"/>
                <w:szCs w:val="28"/>
              </w:rPr>
              <w:t>6159</w:t>
            </w:r>
          </w:p>
        </w:tc>
        <w:tc>
          <w:tcPr>
            <w:tcW w:w="850" w:type="dxa"/>
          </w:tcPr>
          <w:p w:rsidR="007B74F0" w:rsidRPr="000147C2" w:rsidRDefault="007B74F0" w:rsidP="007B74F0">
            <w:pPr>
              <w:tabs>
                <w:tab w:val="left" w:pos="720"/>
              </w:tabs>
              <w:jc w:val="both"/>
              <w:rPr>
                <w:sz w:val="28"/>
                <w:szCs w:val="28"/>
              </w:rPr>
            </w:pPr>
            <w:r w:rsidRPr="000147C2">
              <w:rPr>
                <w:sz w:val="28"/>
                <w:szCs w:val="28"/>
              </w:rPr>
              <w:t>9459</w:t>
            </w:r>
          </w:p>
        </w:tc>
        <w:tc>
          <w:tcPr>
            <w:tcW w:w="992" w:type="dxa"/>
          </w:tcPr>
          <w:p w:rsidR="007B74F0" w:rsidRPr="000147C2" w:rsidRDefault="007B74F0" w:rsidP="007B74F0">
            <w:pPr>
              <w:tabs>
                <w:tab w:val="left" w:pos="720"/>
              </w:tabs>
              <w:jc w:val="both"/>
              <w:rPr>
                <w:sz w:val="28"/>
                <w:szCs w:val="28"/>
              </w:rPr>
            </w:pPr>
            <w:r w:rsidRPr="000147C2">
              <w:rPr>
                <w:sz w:val="28"/>
                <w:szCs w:val="28"/>
              </w:rPr>
              <w:t>3669</w:t>
            </w:r>
          </w:p>
        </w:tc>
        <w:tc>
          <w:tcPr>
            <w:tcW w:w="851" w:type="dxa"/>
          </w:tcPr>
          <w:p w:rsidR="007B74F0" w:rsidRPr="000147C2" w:rsidRDefault="007B74F0" w:rsidP="007B74F0">
            <w:pPr>
              <w:tabs>
                <w:tab w:val="left" w:pos="720"/>
              </w:tabs>
              <w:jc w:val="both"/>
              <w:rPr>
                <w:sz w:val="28"/>
                <w:szCs w:val="28"/>
              </w:rPr>
            </w:pPr>
            <w:r w:rsidRPr="000147C2">
              <w:rPr>
                <w:sz w:val="28"/>
                <w:szCs w:val="28"/>
              </w:rPr>
              <w:t>5790</w:t>
            </w:r>
          </w:p>
        </w:tc>
        <w:tc>
          <w:tcPr>
            <w:tcW w:w="850" w:type="dxa"/>
          </w:tcPr>
          <w:p w:rsidR="007B74F0" w:rsidRPr="000147C2" w:rsidRDefault="007B74F0" w:rsidP="007B74F0">
            <w:pPr>
              <w:tabs>
                <w:tab w:val="left" w:pos="720"/>
              </w:tabs>
              <w:jc w:val="both"/>
              <w:rPr>
                <w:sz w:val="28"/>
                <w:szCs w:val="28"/>
              </w:rPr>
            </w:pPr>
            <w:r w:rsidRPr="000147C2">
              <w:rPr>
                <w:sz w:val="28"/>
                <w:szCs w:val="28"/>
              </w:rPr>
              <w:t>9167</w:t>
            </w:r>
          </w:p>
        </w:tc>
        <w:tc>
          <w:tcPr>
            <w:tcW w:w="993" w:type="dxa"/>
          </w:tcPr>
          <w:p w:rsidR="007B74F0" w:rsidRPr="000147C2" w:rsidRDefault="000147C2" w:rsidP="007B74F0">
            <w:pPr>
              <w:tabs>
                <w:tab w:val="left" w:pos="720"/>
              </w:tabs>
              <w:jc w:val="both"/>
              <w:rPr>
                <w:sz w:val="28"/>
                <w:szCs w:val="28"/>
              </w:rPr>
            </w:pPr>
            <w:r w:rsidRPr="000147C2">
              <w:rPr>
                <w:sz w:val="28"/>
                <w:szCs w:val="28"/>
              </w:rPr>
              <w:t>3440</w:t>
            </w:r>
          </w:p>
        </w:tc>
        <w:tc>
          <w:tcPr>
            <w:tcW w:w="850" w:type="dxa"/>
          </w:tcPr>
          <w:p w:rsidR="007B74F0" w:rsidRPr="000147C2" w:rsidRDefault="000147C2" w:rsidP="007B74F0">
            <w:pPr>
              <w:tabs>
                <w:tab w:val="left" w:pos="720"/>
              </w:tabs>
              <w:jc w:val="both"/>
              <w:rPr>
                <w:sz w:val="28"/>
                <w:szCs w:val="28"/>
              </w:rPr>
            </w:pPr>
            <w:r w:rsidRPr="000147C2">
              <w:rPr>
                <w:sz w:val="28"/>
                <w:szCs w:val="28"/>
              </w:rPr>
              <w:t>5727</w:t>
            </w:r>
          </w:p>
        </w:tc>
      </w:tr>
      <w:tr w:rsidR="007B74F0" w:rsidRPr="00812A00" w:rsidTr="007B74F0">
        <w:tc>
          <w:tcPr>
            <w:tcW w:w="1724" w:type="dxa"/>
          </w:tcPr>
          <w:p w:rsidR="007B74F0" w:rsidRPr="000147C2" w:rsidRDefault="007B74F0" w:rsidP="007B74F0">
            <w:pPr>
              <w:tabs>
                <w:tab w:val="left" w:pos="720"/>
              </w:tabs>
              <w:jc w:val="both"/>
              <w:rPr>
                <w:sz w:val="24"/>
                <w:szCs w:val="24"/>
              </w:rPr>
            </w:pPr>
            <w:r w:rsidRPr="000147C2">
              <w:rPr>
                <w:sz w:val="24"/>
                <w:szCs w:val="24"/>
              </w:rPr>
              <w:t>Пропуски по болезни</w:t>
            </w:r>
          </w:p>
          <w:p w:rsidR="007B74F0" w:rsidRPr="000147C2" w:rsidRDefault="007B74F0" w:rsidP="007B74F0">
            <w:pPr>
              <w:tabs>
                <w:tab w:val="left" w:pos="720"/>
              </w:tabs>
              <w:jc w:val="both"/>
              <w:rPr>
                <w:sz w:val="24"/>
                <w:szCs w:val="24"/>
              </w:rPr>
            </w:pPr>
            <w:r w:rsidRPr="000147C2">
              <w:rPr>
                <w:sz w:val="24"/>
                <w:szCs w:val="24"/>
              </w:rPr>
              <w:t>одним</w:t>
            </w:r>
          </w:p>
          <w:p w:rsidR="007B74F0" w:rsidRPr="000147C2" w:rsidRDefault="007B74F0" w:rsidP="007B74F0">
            <w:pPr>
              <w:tabs>
                <w:tab w:val="left" w:pos="720"/>
              </w:tabs>
              <w:jc w:val="both"/>
              <w:rPr>
                <w:sz w:val="24"/>
                <w:szCs w:val="24"/>
              </w:rPr>
            </w:pPr>
            <w:r w:rsidRPr="000147C2">
              <w:rPr>
                <w:sz w:val="24"/>
                <w:szCs w:val="24"/>
              </w:rPr>
              <w:t>ребенком</w:t>
            </w:r>
          </w:p>
        </w:tc>
        <w:tc>
          <w:tcPr>
            <w:tcW w:w="2666" w:type="dxa"/>
            <w:gridSpan w:val="3"/>
          </w:tcPr>
          <w:p w:rsidR="007B74F0" w:rsidRPr="000147C2" w:rsidRDefault="007B74F0" w:rsidP="007B74F0">
            <w:pPr>
              <w:tabs>
                <w:tab w:val="left" w:pos="720"/>
              </w:tabs>
              <w:jc w:val="center"/>
              <w:rPr>
                <w:sz w:val="28"/>
                <w:szCs w:val="28"/>
              </w:rPr>
            </w:pPr>
            <w:r w:rsidRPr="000147C2">
              <w:rPr>
                <w:sz w:val="28"/>
                <w:szCs w:val="28"/>
              </w:rPr>
              <w:t>2,4</w:t>
            </w:r>
          </w:p>
          <w:p w:rsidR="007B74F0" w:rsidRPr="000147C2" w:rsidRDefault="007B74F0" w:rsidP="007B74F0">
            <w:pPr>
              <w:tabs>
                <w:tab w:val="left" w:pos="720"/>
              </w:tabs>
              <w:jc w:val="center"/>
              <w:rPr>
                <w:sz w:val="28"/>
                <w:szCs w:val="28"/>
              </w:rPr>
            </w:pPr>
            <w:proofErr w:type="spellStart"/>
            <w:r w:rsidRPr="000147C2">
              <w:rPr>
                <w:sz w:val="28"/>
                <w:szCs w:val="28"/>
              </w:rPr>
              <w:t>дн</w:t>
            </w:r>
            <w:proofErr w:type="spellEnd"/>
            <w:r w:rsidRPr="000147C2">
              <w:rPr>
                <w:sz w:val="28"/>
                <w:szCs w:val="28"/>
              </w:rPr>
              <w:t>.</w:t>
            </w:r>
          </w:p>
        </w:tc>
        <w:tc>
          <w:tcPr>
            <w:tcW w:w="2693" w:type="dxa"/>
            <w:gridSpan w:val="3"/>
          </w:tcPr>
          <w:p w:rsidR="007B74F0" w:rsidRPr="000147C2" w:rsidRDefault="007B74F0" w:rsidP="007B74F0">
            <w:pPr>
              <w:tabs>
                <w:tab w:val="left" w:pos="720"/>
              </w:tabs>
              <w:jc w:val="center"/>
              <w:rPr>
                <w:sz w:val="28"/>
                <w:szCs w:val="28"/>
              </w:rPr>
            </w:pPr>
            <w:r w:rsidRPr="000147C2">
              <w:rPr>
                <w:sz w:val="28"/>
                <w:szCs w:val="28"/>
              </w:rPr>
              <w:t>2,4</w:t>
            </w:r>
          </w:p>
          <w:p w:rsidR="007B74F0" w:rsidRPr="000147C2" w:rsidRDefault="007B74F0" w:rsidP="007B74F0">
            <w:pPr>
              <w:tabs>
                <w:tab w:val="left" w:pos="720"/>
              </w:tabs>
              <w:jc w:val="center"/>
              <w:rPr>
                <w:sz w:val="28"/>
                <w:szCs w:val="28"/>
              </w:rPr>
            </w:pPr>
            <w:proofErr w:type="spellStart"/>
            <w:r w:rsidRPr="000147C2">
              <w:rPr>
                <w:sz w:val="28"/>
                <w:szCs w:val="28"/>
              </w:rPr>
              <w:t>дн</w:t>
            </w:r>
            <w:proofErr w:type="spellEnd"/>
            <w:r w:rsidRPr="000147C2">
              <w:rPr>
                <w:sz w:val="28"/>
                <w:szCs w:val="28"/>
              </w:rPr>
              <w:t>.</w:t>
            </w:r>
          </w:p>
          <w:p w:rsidR="007B74F0" w:rsidRPr="000147C2" w:rsidRDefault="007B74F0" w:rsidP="007B74F0">
            <w:pPr>
              <w:tabs>
                <w:tab w:val="left" w:pos="720"/>
              </w:tabs>
              <w:jc w:val="center"/>
              <w:rPr>
                <w:color w:val="FF0000"/>
                <w:sz w:val="28"/>
                <w:szCs w:val="28"/>
              </w:rPr>
            </w:pPr>
          </w:p>
        </w:tc>
        <w:tc>
          <w:tcPr>
            <w:tcW w:w="2693" w:type="dxa"/>
            <w:gridSpan w:val="3"/>
          </w:tcPr>
          <w:p w:rsidR="007B74F0" w:rsidRPr="000147C2" w:rsidRDefault="000147C2" w:rsidP="007B74F0">
            <w:pPr>
              <w:tabs>
                <w:tab w:val="left" w:pos="720"/>
              </w:tabs>
              <w:jc w:val="center"/>
              <w:rPr>
                <w:sz w:val="28"/>
                <w:szCs w:val="28"/>
              </w:rPr>
            </w:pPr>
            <w:r w:rsidRPr="000147C2">
              <w:rPr>
                <w:sz w:val="28"/>
                <w:szCs w:val="28"/>
              </w:rPr>
              <w:t>6,7</w:t>
            </w:r>
          </w:p>
        </w:tc>
      </w:tr>
    </w:tbl>
    <w:p w:rsidR="008C09A0" w:rsidRPr="00812A00" w:rsidRDefault="008C09A0" w:rsidP="008C09A0">
      <w:pPr>
        <w:spacing w:after="0" w:line="240" w:lineRule="auto"/>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воспитанников и поликлиникой.</w:t>
      </w:r>
    </w:p>
    <w:p w:rsidR="008C09A0" w:rsidRPr="00C840EB" w:rsidRDefault="008C09A0" w:rsidP="002B06B7">
      <w:pPr>
        <w:tabs>
          <w:tab w:val="left" w:pos="720"/>
        </w:tabs>
        <w:jc w:val="center"/>
        <w:rPr>
          <w:rFonts w:ascii="Times New Roman" w:hAnsi="Times New Roman" w:cs="Times New Roman"/>
          <w:b/>
          <w:sz w:val="28"/>
          <w:szCs w:val="28"/>
        </w:rPr>
      </w:pPr>
      <w:r w:rsidRPr="00C840EB">
        <w:rPr>
          <w:rFonts w:ascii="Times New Roman" w:hAnsi="Times New Roman" w:cs="Times New Roman"/>
          <w:b/>
          <w:sz w:val="28"/>
          <w:szCs w:val="28"/>
        </w:rPr>
        <w:t>Уровень здоровья воспитанников ДОУ.</w:t>
      </w:r>
    </w:p>
    <w:tbl>
      <w:tblPr>
        <w:tblStyle w:val="a4"/>
        <w:tblW w:w="0" w:type="auto"/>
        <w:tblLook w:val="01E0" w:firstRow="1" w:lastRow="1" w:firstColumn="1" w:lastColumn="1" w:noHBand="0" w:noVBand="0"/>
      </w:tblPr>
      <w:tblGrid>
        <w:gridCol w:w="2252"/>
        <w:gridCol w:w="2237"/>
        <w:gridCol w:w="2294"/>
        <w:gridCol w:w="2279"/>
      </w:tblGrid>
      <w:tr w:rsidR="00D10185" w:rsidRPr="00C840EB" w:rsidTr="00D10185">
        <w:tc>
          <w:tcPr>
            <w:tcW w:w="2252" w:type="dxa"/>
          </w:tcPr>
          <w:p w:rsidR="00D10185" w:rsidRPr="00C840EB" w:rsidRDefault="00D10185" w:rsidP="008C09A0">
            <w:pPr>
              <w:tabs>
                <w:tab w:val="left" w:pos="720"/>
              </w:tabs>
              <w:jc w:val="both"/>
              <w:rPr>
                <w:sz w:val="28"/>
                <w:szCs w:val="28"/>
              </w:rPr>
            </w:pPr>
            <w:r w:rsidRPr="00C840EB">
              <w:rPr>
                <w:sz w:val="28"/>
                <w:szCs w:val="28"/>
              </w:rPr>
              <w:t>Группа здоровья</w:t>
            </w:r>
          </w:p>
        </w:tc>
        <w:tc>
          <w:tcPr>
            <w:tcW w:w="2237" w:type="dxa"/>
          </w:tcPr>
          <w:p w:rsidR="00D10185" w:rsidRPr="00C840EB" w:rsidRDefault="00D10185" w:rsidP="008C09A0">
            <w:pPr>
              <w:tabs>
                <w:tab w:val="left" w:pos="720"/>
              </w:tabs>
              <w:jc w:val="center"/>
              <w:rPr>
                <w:sz w:val="28"/>
                <w:szCs w:val="28"/>
              </w:rPr>
            </w:pPr>
            <w:r w:rsidRPr="00C840EB">
              <w:rPr>
                <w:sz w:val="28"/>
                <w:szCs w:val="28"/>
              </w:rPr>
              <w:t>2017-2018 год</w:t>
            </w:r>
          </w:p>
          <w:p w:rsidR="00D10185" w:rsidRPr="00C840EB" w:rsidRDefault="00D10185" w:rsidP="002B06B7">
            <w:pPr>
              <w:tabs>
                <w:tab w:val="left" w:pos="720"/>
              </w:tabs>
              <w:jc w:val="center"/>
              <w:rPr>
                <w:sz w:val="28"/>
                <w:szCs w:val="28"/>
              </w:rPr>
            </w:pPr>
            <w:r w:rsidRPr="00C840EB">
              <w:rPr>
                <w:sz w:val="28"/>
                <w:szCs w:val="28"/>
              </w:rPr>
              <w:t>238 ребенка</w:t>
            </w:r>
          </w:p>
        </w:tc>
        <w:tc>
          <w:tcPr>
            <w:tcW w:w="2294" w:type="dxa"/>
          </w:tcPr>
          <w:p w:rsidR="00D10185" w:rsidRPr="00C840EB" w:rsidRDefault="00D10185" w:rsidP="008C09A0">
            <w:pPr>
              <w:tabs>
                <w:tab w:val="left" w:pos="720"/>
              </w:tabs>
              <w:jc w:val="center"/>
              <w:rPr>
                <w:sz w:val="28"/>
                <w:szCs w:val="28"/>
              </w:rPr>
            </w:pPr>
            <w:r w:rsidRPr="00C840EB">
              <w:rPr>
                <w:sz w:val="28"/>
                <w:szCs w:val="28"/>
              </w:rPr>
              <w:t>2018-2019 год</w:t>
            </w:r>
          </w:p>
          <w:p w:rsidR="00D10185" w:rsidRPr="00C840EB" w:rsidRDefault="00D10185" w:rsidP="000218E1">
            <w:pPr>
              <w:tabs>
                <w:tab w:val="left" w:pos="720"/>
              </w:tabs>
              <w:jc w:val="center"/>
              <w:rPr>
                <w:sz w:val="28"/>
                <w:szCs w:val="28"/>
              </w:rPr>
            </w:pPr>
            <w:r w:rsidRPr="00C840EB">
              <w:rPr>
                <w:sz w:val="28"/>
                <w:szCs w:val="28"/>
              </w:rPr>
              <w:t>233 детей</w:t>
            </w:r>
          </w:p>
        </w:tc>
        <w:tc>
          <w:tcPr>
            <w:tcW w:w="2279" w:type="dxa"/>
          </w:tcPr>
          <w:p w:rsidR="00D10185" w:rsidRPr="00C840EB" w:rsidRDefault="00D10185" w:rsidP="008C09A0">
            <w:pPr>
              <w:tabs>
                <w:tab w:val="left" w:pos="720"/>
              </w:tabs>
              <w:jc w:val="center"/>
              <w:rPr>
                <w:sz w:val="28"/>
                <w:szCs w:val="28"/>
              </w:rPr>
            </w:pPr>
            <w:r w:rsidRPr="00C840EB">
              <w:rPr>
                <w:sz w:val="28"/>
                <w:szCs w:val="28"/>
              </w:rPr>
              <w:t>2019-2020</w:t>
            </w:r>
          </w:p>
          <w:p w:rsidR="00D10185" w:rsidRPr="00C840EB" w:rsidRDefault="00D10185" w:rsidP="008C09A0">
            <w:pPr>
              <w:tabs>
                <w:tab w:val="left" w:pos="720"/>
              </w:tabs>
              <w:jc w:val="center"/>
              <w:rPr>
                <w:sz w:val="28"/>
                <w:szCs w:val="28"/>
              </w:rPr>
            </w:pPr>
            <w:r w:rsidRPr="00C840EB">
              <w:rPr>
                <w:sz w:val="28"/>
                <w:szCs w:val="28"/>
              </w:rPr>
              <w:t>224</w:t>
            </w:r>
            <w:r w:rsidR="000147C2" w:rsidRPr="00C840EB">
              <w:rPr>
                <w:sz w:val="28"/>
                <w:szCs w:val="28"/>
              </w:rPr>
              <w:t>реб</w:t>
            </w:r>
          </w:p>
        </w:tc>
      </w:tr>
      <w:tr w:rsidR="00D10185" w:rsidRPr="00C840EB" w:rsidTr="00D10185">
        <w:tc>
          <w:tcPr>
            <w:tcW w:w="2252" w:type="dxa"/>
          </w:tcPr>
          <w:p w:rsidR="00D10185" w:rsidRPr="00C840EB" w:rsidRDefault="00D10185" w:rsidP="005F5343">
            <w:pPr>
              <w:tabs>
                <w:tab w:val="left" w:pos="720"/>
              </w:tabs>
              <w:jc w:val="both"/>
              <w:rPr>
                <w:sz w:val="28"/>
                <w:szCs w:val="28"/>
              </w:rPr>
            </w:pPr>
            <w:r w:rsidRPr="00C840EB">
              <w:rPr>
                <w:sz w:val="28"/>
                <w:szCs w:val="28"/>
              </w:rPr>
              <w:t>1группа здоровья</w:t>
            </w:r>
          </w:p>
        </w:tc>
        <w:tc>
          <w:tcPr>
            <w:tcW w:w="2237" w:type="dxa"/>
          </w:tcPr>
          <w:p w:rsidR="00D10185" w:rsidRPr="00C840EB" w:rsidRDefault="00D10185" w:rsidP="008A64AE">
            <w:pPr>
              <w:tabs>
                <w:tab w:val="left" w:pos="720"/>
              </w:tabs>
              <w:jc w:val="center"/>
              <w:rPr>
                <w:sz w:val="28"/>
                <w:szCs w:val="28"/>
              </w:rPr>
            </w:pPr>
            <w:r w:rsidRPr="00C840EB">
              <w:rPr>
                <w:sz w:val="28"/>
                <w:szCs w:val="28"/>
              </w:rPr>
              <w:t>58 чел. (24,4 %)</w:t>
            </w:r>
          </w:p>
        </w:tc>
        <w:tc>
          <w:tcPr>
            <w:tcW w:w="2294" w:type="dxa"/>
          </w:tcPr>
          <w:p w:rsidR="00D10185" w:rsidRPr="00C840EB" w:rsidRDefault="00D10185" w:rsidP="008A64AE">
            <w:pPr>
              <w:tabs>
                <w:tab w:val="left" w:pos="720"/>
              </w:tabs>
              <w:jc w:val="center"/>
              <w:rPr>
                <w:color w:val="FF0000"/>
                <w:sz w:val="28"/>
                <w:szCs w:val="28"/>
              </w:rPr>
            </w:pPr>
            <w:r w:rsidRPr="00C840EB">
              <w:rPr>
                <w:sz w:val="28"/>
                <w:szCs w:val="28"/>
              </w:rPr>
              <w:t>162 чел.(69,5 %)</w:t>
            </w:r>
          </w:p>
        </w:tc>
        <w:tc>
          <w:tcPr>
            <w:tcW w:w="2279" w:type="dxa"/>
          </w:tcPr>
          <w:p w:rsidR="00D10185" w:rsidRPr="00C840EB" w:rsidRDefault="00C840EB" w:rsidP="008A64AE">
            <w:pPr>
              <w:tabs>
                <w:tab w:val="left" w:pos="720"/>
              </w:tabs>
              <w:jc w:val="center"/>
              <w:rPr>
                <w:sz w:val="28"/>
                <w:szCs w:val="28"/>
              </w:rPr>
            </w:pPr>
            <w:r w:rsidRPr="00C840EB">
              <w:rPr>
                <w:sz w:val="28"/>
                <w:szCs w:val="28"/>
              </w:rPr>
              <w:t>134 (60%)</w:t>
            </w:r>
          </w:p>
        </w:tc>
      </w:tr>
      <w:tr w:rsidR="00D10185" w:rsidRPr="00C840EB" w:rsidTr="00D10185">
        <w:tc>
          <w:tcPr>
            <w:tcW w:w="2252" w:type="dxa"/>
          </w:tcPr>
          <w:p w:rsidR="00D10185" w:rsidRPr="00C840EB" w:rsidRDefault="00D10185" w:rsidP="005F5343">
            <w:pPr>
              <w:tabs>
                <w:tab w:val="left" w:pos="720"/>
              </w:tabs>
              <w:jc w:val="both"/>
              <w:rPr>
                <w:sz w:val="28"/>
                <w:szCs w:val="28"/>
              </w:rPr>
            </w:pPr>
            <w:r w:rsidRPr="00C840EB">
              <w:rPr>
                <w:sz w:val="28"/>
                <w:szCs w:val="28"/>
              </w:rPr>
              <w:t>2группа здоровья</w:t>
            </w:r>
          </w:p>
        </w:tc>
        <w:tc>
          <w:tcPr>
            <w:tcW w:w="2237" w:type="dxa"/>
          </w:tcPr>
          <w:p w:rsidR="00D10185" w:rsidRPr="00C840EB" w:rsidRDefault="00D10185" w:rsidP="008A64AE">
            <w:pPr>
              <w:tabs>
                <w:tab w:val="left" w:pos="720"/>
              </w:tabs>
              <w:jc w:val="center"/>
              <w:rPr>
                <w:sz w:val="28"/>
                <w:szCs w:val="28"/>
              </w:rPr>
            </w:pPr>
            <w:r w:rsidRPr="00C840EB">
              <w:rPr>
                <w:sz w:val="28"/>
                <w:szCs w:val="28"/>
              </w:rPr>
              <w:t>172чел. (72,3%)</w:t>
            </w:r>
          </w:p>
        </w:tc>
        <w:tc>
          <w:tcPr>
            <w:tcW w:w="2294" w:type="dxa"/>
          </w:tcPr>
          <w:p w:rsidR="00D10185" w:rsidRPr="00C840EB" w:rsidRDefault="00D10185" w:rsidP="008A64AE">
            <w:pPr>
              <w:tabs>
                <w:tab w:val="left" w:pos="720"/>
              </w:tabs>
              <w:jc w:val="center"/>
              <w:rPr>
                <w:color w:val="FF0000"/>
                <w:sz w:val="28"/>
                <w:szCs w:val="28"/>
              </w:rPr>
            </w:pPr>
            <w:r w:rsidRPr="00C840EB">
              <w:rPr>
                <w:sz w:val="28"/>
                <w:szCs w:val="28"/>
              </w:rPr>
              <w:t>53 чел.(22,7%)</w:t>
            </w:r>
          </w:p>
        </w:tc>
        <w:tc>
          <w:tcPr>
            <w:tcW w:w="2279" w:type="dxa"/>
          </w:tcPr>
          <w:p w:rsidR="00D10185" w:rsidRPr="00C840EB" w:rsidRDefault="00C840EB" w:rsidP="008A64AE">
            <w:pPr>
              <w:tabs>
                <w:tab w:val="left" w:pos="720"/>
              </w:tabs>
              <w:jc w:val="center"/>
              <w:rPr>
                <w:sz w:val="28"/>
                <w:szCs w:val="28"/>
              </w:rPr>
            </w:pPr>
            <w:r w:rsidRPr="00C840EB">
              <w:rPr>
                <w:sz w:val="28"/>
                <w:szCs w:val="28"/>
              </w:rPr>
              <w:t>77 (34%)</w:t>
            </w:r>
          </w:p>
        </w:tc>
      </w:tr>
      <w:tr w:rsidR="00D10185" w:rsidRPr="00C840EB" w:rsidTr="00D10185">
        <w:tc>
          <w:tcPr>
            <w:tcW w:w="2252" w:type="dxa"/>
          </w:tcPr>
          <w:p w:rsidR="00D10185" w:rsidRPr="00C840EB" w:rsidRDefault="00D10185" w:rsidP="005F5343">
            <w:pPr>
              <w:tabs>
                <w:tab w:val="left" w:pos="720"/>
              </w:tabs>
              <w:jc w:val="both"/>
              <w:rPr>
                <w:sz w:val="28"/>
                <w:szCs w:val="28"/>
              </w:rPr>
            </w:pPr>
            <w:r w:rsidRPr="00C840EB">
              <w:rPr>
                <w:sz w:val="28"/>
                <w:szCs w:val="28"/>
              </w:rPr>
              <w:t>3группа здоровья</w:t>
            </w:r>
          </w:p>
        </w:tc>
        <w:tc>
          <w:tcPr>
            <w:tcW w:w="2237" w:type="dxa"/>
          </w:tcPr>
          <w:p w:rsidR="00D10185" w:rsidRPr="00C840EB" w:rsidRDefault="00D10185" w:rsidP="008A64AE">
            <w:pPr>
              <w:tabs>
                <w:tab w:val="left" w:pos="720"/>
              </w:tabs>
              <w:jc w:val="center"/>
              <w:rPr>
                <w:sz w:val="28"/>
                <w:szCs w:val="28"/>
              </w:rPr>
            </w:pPr>
            <w:r w:rsidRPr="00C840EB">
              <w:rPr>
                <w:sz w:val="28"/>
                <w:szCs w:val="28"/>
              </w:rPr>
              <w:t>8 чел. (3,3 %)</w:t>
            </w:r>
          </w:p>
        </w:tc>
        <w:tc>
          <w:tcPr>
            <w:tcW w:w="2294" w:type="dxa"/>
          </w:tcPr>
          <w:p w:rsidR="00D10185" w:rsidRPr="00C840EB" w:rsidRDefault="00D10185" w:rsidP="003F34DB">
            <w:pPr>
              <w:tabs>
                <w:tab w:val="left" w:pos="720"/>
              </w:tabs>
              <w:jc w:val="center"/>
              <w:rPr>
                <w:color w:val="FF0000"/>
                <w:sz w:val="28"/>
                <w:szCs w:val="28"/>
              </w:rPr>
            </w:pPr>
            <w:r w:rsidRPr="00C840EB">
              <w:rPr>
                <w:sz w:val="28"/>
                <w:szCs w:val="28"/>
              </w:rPr>
              <w:t>18 чел.(7,8 %)</w:t>
            </w:r>
          </w:p>
        </w:tc>
        <w:tc>
          <w:tcPr>
            <w:tcW w:w="2279" w:type="dxa"/>
          </w:tcPr>
          <w:p w:rsidR="00D10185" w:rsidRPr="00C840EB" w:rsidRDefault="00C840EB" w:rsidP="003F34DB">
            <w:pPr>
              <w:tabs>
                <w:tab w:val="left" w:pos="720"/>
              </w:tabs>
              <w:jc w:val="center"/>
              <w:rPr>
                <w:sz w:val="28"/>
                <w:szCs w:val="28"/>
              </w:rPr>
            </w:pPr>
            <w:r w:rsidRPr="00C840EB">
              <w:rPr>
                <w:sz w:val="28"/>
                <w:szCs w:val="28"/>
              </w:rPr>
              <w:t>13 (6%)</w:t>
            </w:r>
          </w:p>
        </w:tc>
      </w:tr>
      <w:tr w:rsidR="00D10185" w:rsidRPr="00812A00" w:rsidTr="00D10185">
        <w:tc>
          <w:tcPr>
            <w:tcW w:w="2252" w:type="dxa"/>
          </w:tcPr>
          <w:p w:rsidR="00D10185" w:rsidRPr="00C840EB" w:rsidRDefault="00D10185" w:rsidP="005F5343">
            <w:pPr>
              <w:tabs>
                <w:tab w:val="left" w:pos="720"/>
              </w:tabs>
              <w:jc w:val="both"/>
              <w:rPr>
                <w:sz w:val="28"/>
                <w:szCs w:val="28"/>
              </w:rPr>
            </w:pPr>
            <w:r w:rsidRPr="00C840EB">
              <w:rPr>
                <w:sz w:val="28"/>
                <w:szCs w:val="28"/>
              </w:rPr>
              <w:t>4группа здоровья</w:t>
            </w:r>
          </w:p>
        </w:tc>
        <w:tc>
          <w:tcPr>
            <w:tcW w:w="2237" w:type="dxa"/>
          </w:tcPr>
          <w:p w:rsidR="00D10185" w:rsidRPr="00C840EB" w:rsidRDefault="00D10185" w:rsidP="008C09A0">
            <w:pPr>
              <w:tabs>
                <w:tab w:val="left" w:pos="720"/>
              </w:tabs>
              <w:jc w:val="center"/>
              <w:rPr>
                <w:sz w:val="28"/>
                <w:szCs w:val="28"/>
              </w:rPr>
            </w:pPr>
            <w:r w:rsidRPr="00C840EB">
              <w:rPr>
                <w:sz w:val="28"/>
                <w:szCs w:val="28"/>
              </w:rPr>
              <w:t>-</w:t>
            </w:r>
          </w:p>
        </w:tc>
        <w:tc>
          <w:tcPr>
            <w:tcW w:w="2294" w:type="dxa"/>
          </w:tcPr>
          <w:p w:rsidR="00D10185" w:rsidRPr="00C840EB" w:rsidRDefault="00D10185" w:rsidP="008C09A0">
            <w:pPr>
              <w:tabs>
                <w:tab w:val="left" w:pos="720"/>
              </w:tabs>
              <w:jc w:val="center"/>
              <w:rPr>
                <w:sz w:val="28"/>
                <w:szCs w:val="28"/>
              </w:rPr>
            </w:pPr>
            <w:r w:rsidRPr="00C840EB">
              <w:rPr>
                <w:sz w:val="28"/>
                <w:szCs w:val="28"/>
              </w:rPr>
              <w:t>-</w:t>
            </w:r>
          </w:p>
        </w:tc>
        <w:tc>
          <w:tcPr>
            <w:tcW w:w="2279" w:type="dxa"/>
          </w:tcPr>
          <w:p w:rsidR="00D10185" w:rsidRPr="00C840EB" w:rsidRDefault="000147C2" w:rsidP="008C09A0">
            <w:pPr>
              <w:tabs>
                <w:tab w:val="left" w:pos="720"/>
              </w:tabs>
              <w:jc w:val="center"/>
              <w:rPr>
                <w:sz w:val="28"/>
                <w:szCs w:val="28"/>
              </w:rPr>
            </w:pPr>
            <w:r w:rsidRPr="00C840EB">
              <w:rPr>
                <w:sz w:val="28"/>
                <w:szCs w:val="28"/>
              </w:rPr>
              <w:t>-</w:t>
            </w:r>
          </w:p>
        </w:tc>
      </w:tr>
    </w:tbl>
    <w:p w:rsidR="008C09A0" w:rsidRPr="00812A00" w:rsidRDefault="008C09A0" w:rsidP="008C09A0">
      <w:pPr>
        <w:spacing w:after="0" w:line="240" w:lineRule="auto"/>
        <w:rPr>
          <w:rFonts w:ascii="Times New Roman" w:hAnsi="Times New Roman" w:cs="Times New Roman"/>
          <w:color w:val="FF0000"/>
          <w:sz w:val="28"/>
          <w:szCs w:val="28"/>
        </w:rPr>
      </w:pPr>
    </w:p>
    <w:p w:rsidR="008C09A0" w:rsidRPr="00812A00" w:rsidRDefault="008C09A0" w:rsidP="00C840EB">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t>Количество детей с 3-ей группой здоровья два года подряд было прежним, а за последний год</w:t>
      </w:r>
      <w:r w:rsidR="00D10185">
        <w:rPr>
          <w:rFonts w:ascii="Times New Roman" w:hAnsi="Times New Roman" w:cs="Times New Roman"/>
          <w:sz w:val="28"/>
          <w:szCs w:val="28"/>
        </w:rPr>
        <w:t xml:space="preserve"> </w:t>
      </w:r>
      <w:r w:rsidR="008A64AE">
        <w:rPr>
          <w:rFonts w:ascii="Times New Roman" w:hAnsi="Times New Roman" w:cs="Times New Roman"/>
          <w:sz w:val="28"/>
          <w:szCs w:val="28"/>
        </w:rPr>
        <w:t>ухудшилось</w:t>
      </w:r>
      <w:r w:rsidR="002E7461" w:rsidRPr="002E7461">
        <w:rPr>
          <w:rFonts w:ascii="Times New Roman" w:hAnsi="Times New Roman" w:cs="Times New Roman"/>
          <w:sz w:val="28"/>
          <w:szCs w:val="28"/>
        </w:rPr>
        <w:t>.</w:t>
      </w:r>
      <w:r w:rsidR="00D10185">
        <w:rPr>
          <w:rFonts w:ascii="Times New Roman" w:hAnsi="Times New Roman" w:cs="Times New Roman"/>
          <w:sz w:val="28"/>
          <w:szCs w:val="28"/>
        </w:rPr>
        <w:t xml:space="preserve"> </w:t>
      </w:r>
      <w:r w:rsidRPr="002E7461">
        <w:rPr>
          <w:rFonts w:ascii="Times New Roman" w:hAnsi="Times New Roman" w:cs="Times New Roman"/>
          <w:sz w:val="28"/>
          <w:szCs w:val="28"/>
        </w:rPr>
        <w:t>Работа, проводимая в ДОУ, дает свои результаты, о чем свидетельствует</w:t>
      </w:r>
      <w:r w:rsidR="00D10185">
        <w:rPr>
          <w:rFonts w:ascii="Times New Roman" w:hAnsi="Times New Roman" w:cs="Times New Roman"/>
          <w:sz w:val="28"/>
          <w:szCs w:val="28"/>
        </w:rPr>
        <w:t xml:space="preserve"> анализ здоровья </w:t>
      </w:r>
      <w:r w:rsidRPr="002E7461">
        <w:rPr>
          <w:rFonts w:ascii="Times New Roman" w:hAnsi="Times New Roman" w:cs="Times New Roman"/>
          <w:sz w:val="28"/>
          <w:szCs w:val="28"/>
        </w:rPr>
        <w:t>выпускников:</w:t>
      </w:r>
    </w:p>
    <w:p w:rsidR="008C09A0" w:rsidRPr="00812A00" w:rsidRDefault="008C09A0" w:rsidP="007B304B">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lastRenderedPageBreak/>
        <w:t>Сравнительный анализ заболеваемости выпускников ДОУ.</w:t>
      </w:r>
    </w:p>
    <w:p w:rsidR="008C09A0" w:rsidRPr="00A0089C" w:rsidRDefault="008C09A0" w:rsidP="008C09A0">
      <w:pPr>
        <w:spacing w:after="0" w:line="240" w:lineRule="auto"/>
        <w:rPr>
          <w:rFonts w:ascii="Times New Roman" w:hAnsi="Times New Roman" w:cs="Times New Roman"/>
          <w:color w:val="FF0000"/>
          <w:sz w:val="28"/>
          <w:szCs w:val="28"/>
        </w:rPr>
      </w:pPr>
    </w:p>
    <w:tbl>
      <w:tblPr>
        <w:tblStyle w:val="a4"/>
        <w:tblW w:w="0" w:type="auto"/>
        <w:tblLook w:val="01E0" w:firstRow="1" w:lastRow="1" w:firstColumn="1" w:lastColumn="1" w:noHBand="0" w:noVBand="0"/>
      </w:tblPr>
      <w:tblGrid>
        <w:gridCol w:w="1754"/>
        <w:gridCol w:w="1766"/>
        <w:gridCol w:w="1844"/>
        <w:gridCol w:w="1879"/>
        <w:gridCol w:w="1819"/>
      </w:tblGrid>
      <w:tr w:rsidR="00A0089C" w:rsidRPr="00A0089C" w:rsidTr="00D10185">
        <w:tc>
          <w:tcPr>
            <w:tcW w:w="1754" w:type="dxa"/>
          </w:tcPr>
          <w:p w:rsidR="008C09A0" w:rsidRPr="00A0089C" w:rsidRDefault="008C09A0" w:rsidP="008C09A0">
            <w:pPr>
              <w:tabs>
                <w:tab w:val="left" w:pos="720"/>
              </w:tabs>
              <w:jc w:val="both"/>
              <w:rPr>
                <w:sz w:val="24"/>
                <w:szCs w:val="24"/>
              </w:rPr>
            </w:pPr>
            <w:r w:rsidRPr="00A0089C">
              <w:rPr>
                <w:sz w:val="24"/>
                <w:szCs w:val="24"/>
              </w:rPr>
              <w:t>Года</w:t>
            </w:r>
          </w:p>
        </w:tc>
        <w:tc>
          <w:tcPr>
            <w:tcW w:w="1766" w:type="dxa"/>
          </w:tcPr>
          <w:p w:rsidR="008C09A0" w:rsidRPr="00A0089C" w:rsidRDefault="008C09A0" w:rsidP="008C09A0">
            <w:pPr>
              <w:tabs>
                <w:tab w:val="left" w:pos="720"/>
              </w:tabs>
              <w:jc w:val="center"/>
              <w:rPr>
                <w:sz w:val="24"/>
                <w:szCs w:val="24"/>
              </w:rPr>
            </w:pPr>
            <w:r w:rsidRPr="00A0089C">
              <w:rPr>
                <w:sz w:val="24"/>
                <w:szCs w:val="24"/>
              </w:rPr>
              <w:t>Всего детей</w:t>
            </w:r>
          </w:p>
        </w:tc>
        <w:tc>
          <w:tcPr>
            <w:tcW w:w="1844" w:type="dxa"/>
          </w:tcPr>
          <w:p w:rsidR="008C09A0" w:rsidRPr="00A0089C" w:rsidRDefault="008C09A0" w:rsidP="008C09A0">
            <w:pPr>
              <w:tabs>
                <w:tab w:val="left" w:pos="720"/>
              </w:tabs>
              <w:jc w:val="center"/>
              <w:rPr>
                <w:sz w:val="24"/>
                <w:szCs w:val="24"/>
              </w:rPr>
            </w:pPr>
            <w:r w:rsidRPr="00A0089C">
              <w:rPr>
                <w:sz w:val="24"/>
                <w:szCs w:val="24"/>
              </w:rPr>
              <w:t>Количество</w:t>
            </w:r>
          </w:p>
          <w:p w:rsidR="008C09A0" w:rsidRPr="00A0089C" w:rsidRDefault="008C09A0" w:rsidP="008C09A0">
            <w:pPr>
              <w:tabs>
                <w:tab w:val="left" w:pos="720"/>
              </w:tabs>
              <w:jc w:val="center"/>
              <w:rPr>
                <w:sz w:val="24"/>
                <w:szCs w:val="24"/>
              </w:rPr>
            </w:pPr>
            <w:r w:rsidRPr="00A0089C">
              <w:rPr>
                <w:sz w:val="24"/>
                <w:szCs w:val="24"/>
              </w:rPr>
              <w:t xml:space="preserve">случаев </w:t>
            </w:r>
            <w:proofErr w:type="spellStart"/>
            <w:r w:rsidRPr="00A0089C">
              <w:rPr>
                <w:sz w:val="24"/>
                <w:szCs w:val="24"/>
              </w:rPr>
              <w:t>заболе</w:t>
            </w:r>
            <w:proofErr w:type="spellEnd"/>
            <w:r w:rsidRPr="00A0089C">
              <w:rPr>
                <w:sz w:val="24"/>
                <w:szCs w:val="24"/>
              </w:rPr>
              <w:t>-</w:t>
            </w:r>
          </w:p>
          <w:p w:rsidR="008C09A0" w:rsidRPr="00A0089C" w:rsidRDefault="008C09A0" w:rsidP="008C09A0">
            <w:pPr>
              <w:tabs>
                <w:tab w:val="left" w:pos="720"/>
              </w:tabs>
              <w:jc w:val="center"/>
              <w:rPr>
                <w:sz w:val="24"/>
                <w:szCs w:val="24"/>
              </w:rPr>
            </w:pPr>
            <w:proofErr w:type="spellStart"/>
            <w:r w:rsidRPr="00A0089C">
              <w:rPr>
                <w:sz w:val="24"/>
                <w:szCs w:val="24"/>
              </w:rPr>
              <w:t>ваний</w:t>
            </w:r>
            <w:proofErr w:type="spellEnd"/>
          </w:p>
        </w:tc>
        <w:tc>
          <w:tcPr>
            <w:tcW w:w="1879" w:type="dxa"/>
          </w:tcPr>
          <w:p w:rsidR="008C09A0" w:rsidRPr="00A0089C" w:rsidRDefault="008C09A0" w:rsidP="008C09A0">
            <w:pPr>
              <w:tabs>
                <w:tab w:val="left" w:pos="720"/>
              </w:tabs>
              <w:jc w:val="center"/>
              <w:rPr>
                <w:sz w:val="24"/>
                <w:szCs w:val="24"/>
              </w:rPr>
            </w:pPr>
            <w:r w:rsidRPr="00A0089C">
              <w:rPr>
                <w:sz w:val="24"/>
                <w:szCs w:val="24"/>
              </w:rPr>
              <w:t>Количество</w:t>
            </w:r>
          </w:p>
          <w:p w:rsidR="008C09A0" w:rsidRPr="00A0089C" w:rsidRDefault="008C09A0" w:rsidP="008C09A0">
            <w:pPr>
              <w:tabs>
                <w:tab w:val="left" w:pos="720"/>
              </w:tabs>
              <w:jc w:val="center"/>
              <w:rPr>
                <w:sz w:val="24"/>
                <w:szCs w:val="24"/>
              </w:rPr>
            </w:pPr>
            <w:proofErr w:type="spellStart"/>
            <w:r w:rsidRPr="00A0089C">
              <w:rPr>
                <w:sz w:val="24"/>
                <w:szCs w:val="24"/>
              </w:rPr>
              <w:t>детодней</w:t>
            </w:r>
            <w:proofErr w:type="spellEnd"/>
            <w:r w:rsidRPr="00A0089C">
              <w:rPr>
                <w:sz w:val="24"/>
                <w:szCs w:val="24"/>
              </w:rPr>
              <w:t>, пропущенных</w:t>
            </w:r>
          </w:p>
          <w:p w:rsidR="008C09A0" w:rsidRPr="00A0089C" w:rsidRDefault="008C09A0" w:rsidP="008C09A0">
            <w:pPr>
              <w:tabs>
                <w:tab w:val="left" w:pos="720"/>
              </w:tabs>
              <w:jc w:val="center"/>
              <w:rPr>
                <w:sz w:val="24"/>
                <w:szCs w:val="24"/>
              </w:rPr>
            </w:pPr>
            <w:r w:rsidRPr="00A0089C">
              <w:rPr>
                <w:sz w:val="24"/>
                <w:szCs w:val="24"/>
              </w:rPr>
              <w:t>по болезни</w:t>
            </w:r>
          </w:p>
        </w:tc>
        <w:tc>
          <w:tcPr>
            <w:tcW w:w="1819" w:type="dxa"/>
          </w:tcPr>
          <w:p w:rsidR="008C09A0" w:rsidRPr="00A0089C" w:rsidRDefault="008C09A0" w:rsidP="008C09A0">
            <w:pPr>
              <w:tabs>
                <w:tab w:val="left" w:pos="720"/>
              </w:tabs>
              <w:jc w:val="center"/>
              <w:rPr>
                <w:sz w:val="24"/>
                <w:szCs w:val="24"/>
              </w:rPr>
            </w:pPr>
            <w:r w:rsidRPr="00A0089C">
              <w:rPr>
                <w:sz w:val="24"/>
                <w:szCs w:val="24"/>
              </w:rPr>
              <w:t>Пропуски по болезни одним</w:t>
            </w:r>
          </w:p>
          <w:p w:rsidR="008C09A0" w:rsidRPr="00A0089C" w:rsidRDefault="008C09A0" w:rsidP="008C09A0">
            <w:pPr>
              <w:tabs>
                <w:tab w:val="left" w:pos="720"/>
              </w:tabs>
              <w:jc w:val="center"/>
              <w:rPr>
                <w:sz w:val="24"/>
                <w:szCs w:val="24"/>
              </w:rPr>
            </w:pPr>
            <w:r w:rsidRPr="00A0089C">
              <w:rPr>
                <w:sz w:val="24"/>
                <w:szCs w:val="24"/>
              </w:rPr>
              <w:t>ребенком</w:t>
            </w:r>
          </w:p>
        </w:tc>
      </w:tr>
      <w:tr w:rsidR="00A0089C" w:rsidRPr="00A0089C" w:rsidTr="00D10185">
        <w:tc>
          <w:tcPr>
            <w:tcW w:w="1754" w:type="dxa"/>
          </w:tcPr>
          <w:p w:rsidR="008C09A0" w:rsidRPr="00A0089C" w:rsidRDefault="008C09A0" w:rsidP="006A5BF8">
            <w:pPr>
              <w:tabs>
                <w:tab w:val="left" w:pos="720"/>
              </w:tabs>
              <w:jc w:val="both"/>
              <w:rPr>
                <w:sz w:val="24"/>
                <w:szCs w:val="24"/>
              </w:rPr>
            </w:pPr>
            <w:r w:rsidRPr="00A0089C">
              <w:rPr>
                <w:sz w:val="24"/>
                <w:szCs w:val="24"/>
              </w:rPr>
              <w:t>201</w:t>
            </w:r>
            <w:r w:rsidR="007B304B">
              <w:rPr>
                <w:sz w:val="24"/>
                <w:szCs w:val="24"/>
              </w:rPr>
              <w:t>7</w:t>
            </w:r>
            <w:r w:rsidRPr="00A0089C">
              <w:rPr>
                <w:sz w:val="24"/>
                <w:szCs w:val="24"/>
              </w:rPr>
              <w:t>-201</w:t>
            </w:r>
            <w:r w:rsidR="007B304B">
              <w:rPr>
                <w:sz w:val="24"/>
                <w:szCs w:val="24"/>
              </w:rPr>
              <w:t>8</w:t>
            </w:r>
            <w:r w:rsidRPr="00A0089C">
              <w:rPr>
                <w:sz w:val="24"/>
                <w:szCs w:val="24"/>
              </w:rPr>
              <w:t xml:space="preserve"> год</w:t>
            </w:r>
          </w:p>
        </w:tc>
        <w:tc>
          <w:tcPr>
            <w:tcW w:w="1766" w:type="dxa"/>
          </w:tcPr>
          <w:p w:rsidR="008C09A0" w:rsidRPr="00A0089C" w:rsidRDefault="008A5052" w:rsidP="008C09A0">
            <w:pPr>
              <w:tabs>
                <w:tab w:val="left" w:pos="720"/>
              </w:tabs>
              <w:jc w:val="center"/>
              <w:rPr>
                <w:sz w:val="24"/>
                <w:szCs w:val="24"/>
              </w:rPr>
            </w:pPr>
            <w:r>
              <w:rPr>
                <w:sz w:val="24"/>
                <w:szCs w:val="24"/>
              </w:rPr>
              <w:t>49</w:t>
            </w:r>
            <w:r w:rsidR="008C09A0" w:rsidRPr="00A0089C">
              <w:rPr>
                <w:sz w:val="24"/>
                <w:szCs w:val="24"/>
              </w:rPr>
              <w:t>чел.</w:t>
            </w:r>
          </w:p>
        </w:tc>
        <w:tc>
          <w:tcPr>
            <w:tcW w:w="184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3</w:t>
            </w:r>
            <w:r w:rsidRPr="00A0089C">
              <w:rPr>
                <w:sz w:val="24"/>
                <w:szCs w:val="24"/>
              </w:rPr>
              <w:t xml:space="preserve"> случаев</w:t>
            </w:r>
          </w:p>
        </w:tc>
        <w:tc>
          <w:tcPr>
            <w:tcW w:w="1879"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22</w:t>
            </w:r>
            <w:r w:rsidRPr="00A0089C">
              <w:rPr>
                <w:sz w:val="24"/>
                <w:szCs w:val="24"/>
              </w:rPr>
              <w:t xml:space="preserve"> дней</w:t>
            </w:r>
          </w:p>
        </w:tc>
        <w:tc>
          <w:tcPr>
            <w:tcW w:w="1819" w:type="dxa"/>
          </w:tcPr>
          <w:p w:rsidR="008C09A0" w:rsidRPr="00A0089C" w:rsidRDefault="007C4D16" w:rsidP="008C09A0">
            <w:pPr>
              <w:tabs>
                <w:tab w:val="left" w:pos="720"/>
              </w:tabs>
              <w:jc w:val="center"/>
              <w:rPr>
                <w:sz w:val="24"/>
                <w:szCs w:val="24"/>
              </w:rPr>
            </w:pPr>
            <w:r>
              <w:rPr>
                <w:sz w:val="24"/>
                <w:szCs w:val="24"/>
              </w:rPr>
              <w:t>2,5</w:t>
            </w:r>
            <w:r w:rsidR="008C09A0" w:rsidRPr="00A0089C">
              <w:rPr>
                <w:sz w:val="24"/>
                <w:szCs w:val="24"/>
              </w:rPr>
              <w:t xml:space="preserve"> дня</w:t>
            </w:r>
          </w:p>
        </w:tc>
      </w:tr>
      <w:tr w:rsidR="00A0089C" w:rsidRPr="00A0089C" w:rsidTr="00D10185">
        <w:tc>
          <w:tcPr>
            <w:tcW w:w="1754" w:type="dxa"/>
          </w:tcPr>
          <w:p w:rsidR="008C09A0" w:rsidRPr="00A0089C" w:rsidRDefault="008C09A0" w:rsidP="006A5BF8">
            <w:pPr>
              <w:tabs>
                <w:tab w:val="left" w:pos="720"/>
              </w:tabs>
              <w:jc w:val="both"/>
              <w:rPr>
                <w:sz w:val="24"/>
                <w:szCs w:val="24"/>
              </w:rPr>
            </w:pPr>
            <w:r w:rsidRPr="00A0089C">
              <w:rPr>
                <w:sz w:val="24"/>
                <w:szCs w:val="24"/>
              </w:rPr>
              <w:t>201</w:t>
            </w:r>
            <w:r w:rsidR="007B304B">
              <w:rPr>
                <w:sz w:val="24"/>
                <w:szCs w:val="24"/>
              </w:rPr>
              <w:t>8</w:t>
            </w:r>
            <w:r w:rsidRPr="00A0089C">
              <w:rPr>
                <w:sz w:val="24"/>
                <w:szCs w:val="24"/>
              </w:rPr>
              <w:t>-201</w:t>
            </w:r>
            <w:r w:rsidR="007B304B">
              <w:rPr>
                <w:sz w:val="24"/>
                <w:szCs w:val="24"/>
              </w:rPr>
              <w:t>9</w:t>
            </w:r>
            <w:r w:rsidRPr="00A0089C">
              <w:rPr>
                <w:sz w:val="24"/>
                <w:szCs w:val="24"/>
              </w:rPr>
              <w:t xml:space="preserve"> год</w:t>
            </w:r>
          </w:p>
        </w:tc>
        <w:tc>
          <w:tcPr>
            <w:tcW w:w="1766" w:type="dxa"/>
          </w:tcPr>
          <w:p w:rsidR="008C09A0" w:rsidRPr="00A0089C" w:rsidRDefault="000B05AB" w:rsidP="008C09A0">
            <w:pPr>
              <w:tabs>
                <w:tab w:val="left" w:pos="720"/>
              </w:tabs>
              <w:jc w:val="center"/>
              <w:rPr>
                <w:sz w:val="24"/>
                <w:szCs w:val="24"/>
              </w:rPr>
            </w:pPr>
            <w:r>
              <w:rPr>
                <w:sz w:val="24"/>
                <w:szCs w:val="24"/>
              </w:rPr>
              <w:t>58</w:t>
            </w:r>
            <w:r w:rsidR="008C09A0" w:rsidRPr="00A0089C">
              <w:rPr>
                <w:sz w:val="24"/>
                <w:szCs w:val="24"/>
              </w:rPr>
              <w:t xml:space="preserve"> чел.</w:t>
            </w:r>
          </w:p>
        </w:tc>
        <w:tc>
          <w:tcPr>
            <w:tcW w:w="1844" w:type="dxa"/>
          </w:tcPr>
          <w:p w:rsidR="008C09A0" w:rsidRPr="00A0089C" w:rsidRDefault="008C09A0" w:rsidP="008C09A0">
            <w:pPr>
              <w:tabs>
                <w:tab w:val="left" w:pos="720"/>
              </w:tabs>
              <w:jc w:val="center"/>
              <w:rPr>
                <w:sz w:val="24"/>
                <w:szCs w:val="24"/>
              </w:rPr>
            </w:pPr>
            <w:r w:rsidRPr="00A0089C">
              <w:rPr>
                <w:sz w:val="24"/>
                <w:szCs w:val="24"/>
              </w:rPr>
              <w:t>13 случай</w:t>
            </w:r>
          </w:p>
        </w:tc>
        <w:tc>
          <w:tcPr>
            <w:tcW w:w="1879" w:type="dxa"/>
          </w:tcPr>
          <w:p w:rsidR="008C09A0" w:rsidRPr="00A0089C" w:rsidRDefault="00A0089C" w:rsidP="008C09A0">
            <w:pPr>
              <w:tabs>
                <w:tab w:val="left" w:pos="720"/>
              </w:tabs>
              <w:jc w:val="center"/>
              <w:rPr>
                <w:sz w:val="24"/>
                <w:szCs w:val="24"/>
              </w:rPr>
            </w:pPr>
            <w:r w:rsidRPr="00A0089C">
              <w:rPr>
                <w:sz w:val="24"/>
                <w:szCs w:val="24"/>
              </w:rPr>
              <w:t>135</w:t>
            </w:r>
            <w:r w:rsidR="008C09A0" w:rsidRPr="00A0089C">
              <w:rPr>
                <w:sz w:val="24"/>
                <w:szCs w:val="24"/>
              </w:rPr>
              <w:t xml:space="preserve"> дня</w:t>
            </w:r>
          </w:p>
        </w:tc>
        <w:tc>
          <w:tcPr>
            <w:tcW w:w="1819" w:type="dxa"/>
          </w:tcPr>
          <w:p w:rsidR="008C09A0" w:rsidRPr="00A0089C" w:rsidRDefault="007C4D16" w:rsidP="008C09A0">
            <w:pPr>
              <w:tabs>
                <w:tab w:val="left" w:pos="720"/>
              </w:tabs>
              <w:jc w:val="center"/>
              <w:rPr>
                <w:sz w:val="24"/>
                <w:szCs w:val="24"/>
              </w:rPr>
            </w:pPr>
            <w:r>
              <w:rPr>
                <w:sz w:val="24"/>
                <w:szCs w:val="24"/>
              </w:rPr>
              <w:t>2,</w:t>
            </w:r>
            <w:r w:rsidR="00A0089C" w:rsidRPr="00A0089C">
              <w:rPr>
                <w:sz w:val="24"/>
                <w:szCs w:val="24"/>
              </w:rPr>
              <w:t>3</w:t>
            </w:r>
            <w:r w:rsidR="008C09A0" w:rsidRPr="00A0089C">
              <w:rPr>
                <w:sz w:val="24"/>
                <w:szCs w:val="24"/>
              </w:rPr>
              <w:t xml:space="preserve"> дня</w:t>
            </w:r>
          </w:p>
        </w:tc>
      </w:tr>
      <w:tr w:rsidR="00D10185" w:rsidRPr="00A0089C" w:rsidTr="00D10185">
        <w:tc>
          <w:tcPr>
            <w:tcW w:w="1754" w:type="dxa"/>
          </w:tcPr>
          <w:p w:rsidR="00D10185" w:rsidRPr="00A0089C" w:rsidRDefault="00D10185" w:rsidP="006A5BF8">
            <w:pPr>
              <w:tabs>
                <w:tab w:val="left" w:pos="720"/>
              </w:tabs>
              <w:jc w:val="both"/>
              <w:rPr>
                <w:sz w:val="24"/>
                <w:szCs w:val="24"/>
              </w:rPr>
            </w:pPr>
            <w:r>
              <w:rPr>
                <w:sz w:val="24"/>
                <w:szCs w:val="24"/>
              </w:rPr>
              <w:t>2019-2020год</w:t>
            </w:r>
          </w:p>
        </w:tc>
        <w:tc>
          <w:tcPr>
            <w:tcW w:w="1766" w:type="dxa"/>
          </w:tcPr>
          <w:p w:rsidR="00D10185" w:rsidRDefault="00C840EB" w:rsidP="008C09A0">
            <w:pPr>
              <w:tabs>
                <w:tab w:val="left" w:pos="720"/>
              </w:tabs>
              <w:jc w:val="center"/>
              <w:rPr>
                <w:sz w:val="24"/>
                <w:szCs w:val="24"/>
              </w:rPr>
            </w:pPr>
            <w:r>
              <w:rPr>
                <w:sz w:val="24"/>
                <w:szCs w:val="24"/>
              </w:rPr>
              <w:t>46</w:t>
            </w:r>
          </w:p>
        </w:tc>
        <w:tc>
          <w:tcPr>
            <w:tcW w:w="1844" w:type="dxa"/>
          </w:tcPr>
          <w:p w:rsidR="00D10185" w:rsidRPr="00A0089C" w:rsidRDefault="00D10185" w:rsidP="008C09A0">
            <w:pPr>
              <w:tabs>
                <w:tab w:val="left" w:pos="720"/>
              </w:tabs>
              <w:jc w:val="center"/>
              <w:rPr>
                <w:sz w:val="24"/>
                <w:szCs w:val="24"/>
              </w:rPr>
            </w:pPr>
          </w:p>
        </w:tc>
        <w:tc>
          <w:tcPr>
            <w:tcW w:w="1879" w:type="dxa"/>
          </w:tcPr>
          <w:p w:rsidR="00D10185" w:rsidRPr="00A0089C" w:rsidRDefault="00054AE8" w:rsidP="008C09A0">
            <w:pPr>
              <w:tabs>
                <w:tab w:val="left" w:pos="720"/>
              </w:tabs>
              <w:jc w:val="center"/>
              <w:rPr>
                <w:sz w:val="24"/>
                <w:szCs w:val="24"/>
              </w:rPr>
            </w:pPr>
            <w:r>
              <w:rPr>
                <w:sz w:val="24"/>
                <w:szCs w:val="24"/>
              </w:rPr>
              <w:t>408</w:t>
            </w:r>
          </w:p>
        </w:tc>
        <w:tc>
          <w:tcPr>
            <w:tcW w:w="1819" w:type="dxa"/>
          </w:tcPr>
          <w:p w:rsidR="00D10185" w:rsidRDefault="00D10185" w:rsidP="008C09A0">
            <w:pPr>
              <w:tabs>
                <w:tab w:val="left" w:pos="720"/>
              </w:tabs>
              <w:jc w:val="center"/>
              <w:rPr>
                <w:sz w:val="24"/>
                <w:szCs w:val="24"/>
              </w:rPr>
            </w:pPr>
          </w:p>
        </w:tc>
      </w:tr>
    </w:tbl>
    <w:p w:rsidR="008C09A0" w:rsidRPr="00812A00" w:rsidRDefault="008C09A0" w:rsidP="008C09A0">
      <w:pPr>
        <w:spacing w:after="0" w:line="240" w:lineRule="auto"/>
        <w:rPr>
          <w:rFonts w:ascii="Times New Roman" w:hAnsi="Times New Roman" w:cs="Times New Roman"/>
          <w:sz w:val="28"/>
          <w:szCs w:val="28"/>
        </w:rPr>
      </w:pPr>
    </w:p>
    <w:p w:rsidR="006E65A1" w:rsidRDefault="008C09A0" w:rsidP="006E65A1">
      <w:pPr>
        <w:jc w:val="center"/>
        <w:rPr>
          <w:rFonts w:ascii="Times New Roman" w:hAnsi="Times New Roman" w:cs="Times New Roman"/>
          <w:i/>
          <w:sz w:val="28"/>
          <w:szCs w:val="28"/>
        </w:rPr>
      </w:pPr>
      <w:r w:rsidRPr="00812A00">
        <w:rPr>
          <w:rFonts w:ascii="Times New Roman" w:hAnsi="Times New Roman" w:cs="Times New Roman"/>
          <w:i/>
          <w:sz w:val="28"/>
          <w:szCs w:val="28"/>
        </w:rPr>
        <w:t>Распределение детей-выпускников  по группам здоровь</w:t>
      </w:r>
      <w:r w:rsidR="006E65A1">
        <w:rPr>
          <w:rFonts w:ascii="Times New Roman" w:hAnsi="Times New Roman" w:cs="Times New Roman"/>
          <w:i/>
          <w:sz w:val="28"/>
          <w:szCs w:val="28"/>
        </w:rPr>
        <w:t>я</w:t>
      </w:r>
    </w:p>
    <w:p w:rsidR="008C09A0" w:rsidRPr="00812A00" w:rsidRDefault="008C09A0" w:rsidP="008C09A0">
      <w:pPr>
        <w:rPr>
          <w:rFonts w:ascii="Times New Roman" w:hAnsi="Times New Roman" w:cs="Times New Roman"/>
          <w:b/>
          <w:sz w:val="28"/>
          <w:szCs w:val="28"/>
        </w:rPr>
      </w:pPr>
      <w:r w:rsidRPr="00812A00">
        <w:rPr>
          <w:rFonts w:ascii="Times New Roman" w:hAnsi="Times New Roman" w:cs="Times New Roman"/>
          <w:b/>
          <w:sz w:val="28"/>
          <w:szCs w:val="28"/>
        </w:rPr>
        <w:t>201</w:t>
      </w:r>
      <w:r w:rsidR="008A5052">
        <w:rPr>
          <w:rFonts w:ascii="Times New Roman" w:hAnsi="Times New Roman" w:cs="Times New Roman"/>
          <w:b/>
          <w:sz w:val="28"/>
          <w:szCs w:val="28"/>
        </w:rPr>
        <w:t>8</w:t>
      </w:r>
      <w:r w:rsidRPr="00812A00">
        <w:rPr>
          <w:rFonts w:ascii="Times New Roman" w:hAnsi="Times New Roman" w:cs="Times New Roman"/>
          <w:b/>
          <w:sz w:val="28"/>
          <w:szCs w:val="28"/>
        </w:rPr>
        <w:t>г</w:t>
      </w: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1343"/>
        <w:gridCol w:w="979"/>
        <w:gridCol w:w="857"/>
        <w:gridCol w:w="1285"/>
        <w:gridCol w:w="946"/>
        <w:gridCol w:w="1057"/>
        <w:gridCol w:w="996"/>
        <w:gridCol w:w="950"/>
        <w:gridCol w:w="574"/>
      </w:tblGrid>
      <w:tr w:rsidR="008C09A0" w:rsidRPr="00812A00" w:rsidTr="000707CA">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 группа</w:t>
            </w:r>
          </w:p>
        </w:tc>
        <w:tc>
          <w:tcPr>
            <w:tcW w:w="2231"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II группа</w:t>
            </w:r>
          </w:p>
        </w:tc>
        <w:tc>
          <w:tcPr>
            <w:tcW w:w="2053"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IY группа</w:t>
            </w:r>
          </w:p>
        </w:tc>
      </w:tr>
      <w:tr w:rsidR="008C09A0" w:rsidRPr="00812A00" w:rsidTr="000707CA">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857"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946" w:type="dxa"/>
            <w:tcBorders>
              <w:top w:val="single" w:sz="4" w:space="0" w:color="auto"/>
              <w:left w:val="single" w:sz="4" w:space="0" w:color="auto"/>
              <w:bottom w:val="single" w:sz="4" w:space="0" w:color="auto"/>
              <w:right w:val="single" w:sz="4" w:space="0" w:color="auto"/>
            </w:tcBorders>
            <w:hideMark/>
          </w:tcPr>
          <w:p w:rsidR="008C09A0" w:rsidRPr="002E7461" w:rsidRDefault="008C09A0" w:rsidP="008C09A0">
            <w:pPr>
              <w:spacing w:after="0" w:line="240" w:lineRule="auto"/>
              <w:ind w:hanging="55"/>
              <w:rPr>
                <w:rFonts w:ascii="Times New Roman" w:eastAsia="Times New Roman" w:hAnsi="Times New Roman" w:cs="Times New Roman"/>
                <w:sz w:val="28"/>
                <w:szCs w:val="28"/>
              </w:rPr>
            </w:pPr>
            <w:r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996"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8C09A0" w:rsidRPr="000707CA" w:rsidRDefault="008C09A0" w:rsidP="008C09A0">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8C09A0" w:rsidRPr="00892EA4"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7</w:t>
            </w:r>
          </w:p>
        </w:tc>
        <w:tc>
          <w:tcPr>
            <w:tcW w:w="857" w:type="dxa"/>
            <w:tcBorders>
              <w:top w:val="single" w:sz="4" w:space="0" w:color="auto"/>
              <w:left w:val="single" w:sz="4" w:space="0" w:color="auto"/>
              <w:bottom w:val="single" w:sz="4" w:space="0" w:color="auto"/>
              <w:right w:val="single" w:sz="4" w:space="0" w:color="auto"/>
            </w:tcBorders>
            <w:hideMark/>
          </w:tcPr>
          <w:p w:rsidR="008C09A0" w:rsidRPr="00892EA4" w:rsidRDefault="00D53EAE" w:rsidP="00C77978">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33,3</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BB73CE" w:rsidRDefault="008C09A0" w:rsidP="00A0089C">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r w:rsidR="00D53EAE">
              <w:rPr>
                <w:rFonts w:ascii="Times New Roman" w:eastAsia="Times New Roman" w:hAnsi="Times New Roman" w:cs="Times New Roman"/>
                <w:sz w:val="28"/>
                <w:szCs w:val="28"/>
              </w:rPr>
              <w:t>3</w:t>
            </w:r>
          </w:p>
        </w:tc>
        <w:tc>
          <w:tcPr>
            <w:tcW w:w="94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A0089C">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62</w:t>
            </w:r>
            <w:r w:rsidR="008C09A0"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892EA4" w:rsidRDefault="008C09A0" w:rsidP="008C09A0">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p>
        </w:tc>
        <w:tc>
          <w:tcPr>
            <w:tcW w:w="99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4,7</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w:t>
            </w:r>
          </w:p>
        </w:tc>
        <w:tc>
          <w:tcPr>
            <w:tcW w:w="857" w:type="dxa"/>
            <w:tcBorders>
              <w:top w:val="single" w:sz="4" w:space="0" w:color="auto"/>
              <w:left w:val="single" w:sz="4" w:space="0" w:color="auto"/>
              <w:bottom w:val="single" w:sz="4" w:space="0" w:color="auto"/>
              <w:right w:val="single" w:sz="4" w:space="0" w:color="auto"/>
            </w:tcBorders>
            <w:hideMark/>
          </w:tcPr>
          <w:p w:rsidR="008C09A0" w:rsidRPr="00892EA4" w:rsidRDefault="00D53EAE" w:rsidP="00D53EAE">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39,3</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BB73CE" w:rsidRDefault="008C09A0" w:rsidP="00A0089C">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r w:rsidR="00A0089C" w:rsidRPr="000707CA">
              <w:rPr>
                <w:rFonts w:ascii="Times New Roman" w:eastAsia="Times New Roman" w:hAnsi="Times New Roman" w:cs="Times New Roman"/>
                <w:sz w:val="28"/>
                <w:szCs w:val="28"/>
              </w:rPr>
              <w:t>6</w:t>
            </w:r>
          </w:p>
        </w:tc>
        <w:tc>
          <w:tcPr>
            <w:tcW w:w="94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57,2</w:t>
            </w:r>
            <w:r w:rsidR="008C09A0"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0707CA" w:rsidRDefault="000707CA"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1</w:t>
            </w:r>
          </w:p>
        </w:tc>
        <w:tc>
          <w:tcPr>
            <w:tcW w:w="99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3,5</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290"/>
        </w:trPr>
        <w:tc>
          <w:tcPr>
            <w:tcW w:w="970" w:type="dxa"/>
            <w:tcBorders>
              <w:top w:val="single" w:sz="4" w:space="0" w:color="auto"/>
              <w:left w:val="single" w:sz="4" w:space="0" w:color="auto"/>
              <w:bottom w:val="single" w:sz="4" w:space="0" w:color="auto"/>
              <w:right w:val="single" w:sz="4" w:space="0" w:color="auto"/>
            </w:tcBorders>
          </w:tcPr>
          <w:p w:rsidR="008C09A0" w:rsidRPr="000707CA" w:rsidRDefault="008C09A0" w:rsidP="008C09A0">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tcPr>
          <w:p w:rsidR="008C09A0" w:rsidRPr="000707CA" w:rsidRDefault="007C4D16" w:rsidP="008C09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979" w:type="dxa"/>
            <w:tcBorders>
              <w:top w:val="single" w:sz="4" w:space="0" w:color="auto"/>
              <w:left w:val="single" w:sz="4" w:space="0" w:color="auto"/>
              <w:bottom w:val="single" w:sz="4" w:space="0" w:color="auto"/>
              <w:right w:val="single" w:sz="4" w:space="0" w:color="auto"/>
            </w:tcBorders>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18</w:t>
            </w:r>
          </w:p>
        </w:tc>
        <w:tc>
          <w:tcPr>
            <w:tcW w:w="857" w:type="dxa"/>
            <w:tcBorders>
              <w:top w:val="single" w:sz="4" w:space="0" w:color="auto"/>
              <w:left w:val="single" w:sz="4" w:space="0" w:color="auto"/>
              <w:bottom w:val="single" w:sz="4" w:space="0" w:color="auto"/>
              <w:right w:val="single" w:sz="4" w:space="0" w:color="auto"/>
            </w:tcBorders>
          </w:tcPr>
          <w:p w:rsidR="008C09A0" w:rsidRPr="00892EA4" w:rsidRDefault="00D53EAE" w:rsidP="00C77978">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36,7</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29</w:t>
            </w:r>
          </w:p>
        </w:tc>
        <w:tc>
          <w:tcPr>
            <w:tcW w:w="946" w:type="dxa"/>
            <w:tcBorders>
              <w:top w:val="single" w:sz="4" w:space="0" w:color="auto"/>
              <w:left w:val="single" w:sz="4" w:space="0" w:color="auto"/>
              <w:bottom w:val="single" w:sz="4" w:space="0" w:color="auto"/>
              <w:right w:val="single" w:sz="4" w:space="0" w:color="auto"/>
            </w:tcBorders>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59,1</w:t>
            </w:r>
            <w:r w:rsidR="00965D6D">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tcPr>
          <w:p w:rsidR="008C09A0" w:rsidRPr="00892EA4" w:rsidRDefault="000707CA" w:rsidP="008C09A0">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4,2</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bl>
    <w:p w:rsidR="008C09A0" w:rsidRPr="002E7461" w:rsidRDefault="008C09A0" w:rsidP="008C09A0">
      <w:pPr>
        <w:rPr>
          <w:rFonts w:ascii="Times New Roman" w:hAnsi="Times New Roman" w:cs="Times New Roman"/>
          <w:b/>
          <w:color w:val="FF0000"/>
          <w:sz w:val="28"/>
          <w:szCs w:val="28"/>
        </w:rPr>
      </w:pPr>
      <w:r w:rsidRPr="0027087B">
        <w:rPr>
          <w:rFonts w:ascii="Times New Roman" w:hAnsi="Times New Roman" w:cs="Times New Roman"/>
          <w:b/>
          <w:sz w:val="28"/>
          <w:szCs w:val="28"/>
        </w:rPr>
        <w:t>201</w:t>
      </w:r>
      <w:r w:rsidR="008A5052">
        <w:rPr>
          <w:rFonts w:ascii="Times New Roman" w:hAnsi="Times New Roman" w:cs="Times New Roman"/>
          <w:b/>
          <w:sz w:val="28"/>
          <w:szCs w:val="28"/>
        </w:rPr>
        <w:t>9</w:t>
      </w:r>
      <w:r w:rsidRPr="0027087B">
        <w:rPr>
          <w:rFonts w:ascii="Times New Roman" w:hAnsi="Times New Roman" w:cs="Times New Roman"/>
          <w:b/>
          <w:sz w:val="28"/>
          <w:szCs w:val="28"/>
        </w:rPr>
        <w:t>г</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317"/>
        <w:gridCol w:w="960"/>
        <w:gridCol w:w="840"/>
        <w:gridCol w:w="1260"/>
        <w:gridCol w:w="900"/>
        <w:gridCol w:w="1064"/>
        <w:gridCol w:w="976"/>
        <w:gridCol w:w="931"/>
        <w:gridCol w:w="563"/>
      </w:tblGrid>
      <w:tr w:rsidR="008C09A0" w:rsidRPr="0027087B" w:rsidTr="008C09A0">
        <w:tc>
          <w:tcPr>
            <w:tcW w:w="951" w:type="dxa"/>
            <w:vMerge w:val="restart"/>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ДОУ №38</w:t>
            </w:r>
          </w:p>
        </w:tc>
        <w:tc>
          <w:tcPr>
            <w:tcW w:w="1317" w:type="dxa"/>
            <w:vMerge w:val="restart"/>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Пол</w:t>
            </w:r>
          </w:p>
        </w:tc>
        <w:tc>
          <w:tcPr>
            <w:tcW w:w="180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 группа</w:t>
            </w:r>
          </w:p>
        </w:tc>
        <w:tc>
          <w:tcPr>
            <w:tcW w:w="216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II группа</w:t>
            </w:r>
          </w:p>
        </w:tc>
        <w:tc>
          <w:tcPr>
            <w:tcW w:w="204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III группа</w:t>
            </w:r>
          </w:p>
        </w:tc>
        <w:tc>
          <w:tcPr>
            <w:tcW w:w="1494"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IY группа</w:t>
            </w:r>
          </w:p>
        </w:tc>
      </w:tr>
      <w:tr w:rsidR="008C09A0" w:rsidRPr="0027087B" w:rsidTr="008C09A0">
        <w:tc>
          <w:tcPr>
            <w:tcW w:w="951"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960"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840"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1260"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900"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1064"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976"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vMerge w:val="restart"/>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мальчики</w:t>
            </w:r>
          </w:p>
        </w:tc>
        <w:tc>
          <w:tcPr>
            <w:tcW w:w="960" w:type="dxa"/>
            <w:shd w:val="clear" w:color="auto" w:fill="auto"/>
          </w:tcPr>
          <w:p w:rsidR="008C09A0" w:rsidRPr="0027087B" w:rsidRDefault="000B05AB" w:rsidP="005A0552">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40" w:type="dxa"/>
            <w:shd w:val="clear" w:color="auto" w:fill="auto"/>
          </w:tcPr>
          <w:p w:rsidR="008C09A0" w:rsidRPr="0027087B" w:rsidRDefault="000B05AB" w:rsidP="0027087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7087B" w:rsidRPr="0027087B">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7087B" w:rsidRPr="0027087B">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8C09A0"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девочки</w:t>
            </w:r>
          </w:p>
        </w:tc>
        <w:tc>
          <w:tcPr>
            <w:tcW w:w="960" w:type="dxa"/>
            <w:shd w:val="clear" w:color="auto" w:fill="auto"/>
          </w:tcPr>
          <w:p w:rsidR="008C09A0" w:rsidRPr="0027087B" w:rsidRDefault="005A0552" w:rsidP="005A0552">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20</w:t>
            </w:r>
          </w:p>
        </w:tc>
        <w:tc>
          <w:tcPr>
            <w:tcW w:w="840" w:type="dxa"/>
            <w:shd w:val="clear" w:color="auto" w:fill="auto"/>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58,8</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7C4D16" w:rsidP="000B05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B05AB">
              <w:rPr>
                <w:rFonts w:ascii="Times New Roman" w:eastAsia="Times New Roman" w:hAnsi="Times New Roman" w:cs="Times New Roman"/>
                <w:sz w:val="28"/>
                <w:szCs w:val="28"/>
              </w:rPr>
              <w:t>8</w:t>
            </w:r>
          </w:p>
        </w:tc>
        <w:tc>
          <w:tcPr>
            <w:tcW w:w="960" w:type="dxa"/>
            <w:shd w:val="clear" w:color="auto" w:fill="auto"/>
          </w:tcPr>
          <w:p w:rsidR="008C09A0" w:rsidRPr="0027087B" w:rsidRDefault="000707CA" w:rsidP="005A0552">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3</w:t>
            </w:r>
            <w:r w:rsidR="000B05AB">
              <w:rPr>
                <w:rFonts w:ascii="Times New Roman" w:eastAsia="Times New Roman" w:hAnsi="Times New Roman" w:cs="Times New Roman"/>
                <w:sz w:val="28"/>
                <w:szCs w:val="28"/>
              </w:rPr>
              <w:t>0</w:t>
            </w:r>
          </w:p>
        </w:tc>
        <w:tc>
          <w:tcPr>
            <w:tcW w:w="840" w:type="dxa"/>
            <w:shd w:val="clear" w:color="auto" w:fill="auto"/>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51,8</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39,6</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8,6</w:t>
            </w:r>
            <w:r w:rsidR="008C09A0"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bl>
    <w:p w:rsidR="00965D6D" w:rsidRDefault="00965D6D" w:rsidP="008C09A0">
      <w:pPr>
        <w:spacing w:after="0" w:line="240" w:lineRule="auto"/>
        <w:rPr>
          <w:rFonts w:ascii="Times New Roman" w:hAnsi="Times New Roman" w:cs="Times New Roman"/>
          <w:sz w:val="28"/>
          <w:szCs w:val="28"/>
        </w:rPr>
      </w:pPr>
    </w:p>
    <w:p w:rsidR="00D10185" w:rsidRPr="00054AE8" w:rsidRDefault="00D10185" w:rsidP="00D10185">
      <w:pPr>
        <w:rPr>
          <w:rFonts w:ascii="Times New Roman" w:hAnsi="Times New Roman" w:cs="Times New Roman"/>
          <w:b/>
          <w:sz w:val="28"/>
          <w:szCs w:val="28"/>
        </w:rPr>
      </w:pPr>
      <w:r w:rsidRPr="00054AE8">
        <w:rPr>
          <w:rFonts w:ascii="Times New Roman" w:hAnsi="Times New Roman" w:cs="Times New Roman"/>
          <w:b/>
          <w:sz w:val="28"/>
          <w:szCs w:val="28"/>
        </w:rPr>
        <w:t>2020г</w:t>
      </w: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1343"/>
        <w:gridCol w:w="979"/>
        <w:gridCol w:w="857"/>
        <w:gridCol w:w="1285"/>
        <w:gridCol w:w="946"/>
        <w:gridCol w:w="1057"/>
        <w:gridCol w:w="996"/>
        <w:gridCol w:w="950"/>
        <w:gridCol w:w="574"/>
      </w:tblGrid>
      <w:tr w:rsidR="00D10185" w:rsidRPr="00054AE8" w:rsidTr="00BC5F69">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I группа</w:t>
            </w:r>
          </w:p>
        </w:tc>
        <w:tc>
          <w:tcPr>
            <w:tcW w:w="2231" w:type="dxa"/>
            <w:gridSpan w:val="2"/>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II группа</w:t>
            </w:r>
          </w:p>
        </w:tc>
        <w:tc>
          <w:tcPr>
            <w:tcW w:w="2053" w:type="dxa"/>
            <w:gridSpan w:val="2"/>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IY группа</w:t>
            </w:r>
          </w:p>
        </w:tc>
      </w:tr>
      <w:tr w:rsidR="00D10185" w:rsidRPr="00054AE8" w:rsidTr="00BC5F69">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D10185" w:rsidRPr="00054AE8" w:rsidRDefault="00D10185" w:rsidP="00BC5F69">
            <w:pPr>
              <w:spacing w:after="0" w:line="240" w:lineRule="auto"/>
              <w:rPr>
                <w:rFonts w:ascii="Times New Roman" w:eastAsia="Times New Roman" w:hAnsi="Times New Roman" w:cs="Times New Roman"/>
                <w:sz w:val="28"/>
                <w:szCs w:val="28"/>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D10185" w:rsidRPr="00054AE8" w:rsidRDefault="00D10185" w:rsidP="00BC5F69">
            <w:pPr>
              <w:spacing w:after="0" w:line="240" w:lineRule="auto"/>
              <w:rPr>
                <w:rFonts w:ascii="Times New Roman" w:eastAsia="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Кол-во</w:t>
            </w:r>
          </w:p>
        </w:tc>
        <w:tc>
          <w:tcPr>
            <w:tcW w:w="857"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Кол-во</w:t>
            </w:r>
          </w:p>
        </w:tc>
        <w:tc>
          <w:tcPr>
            <w:tcW w:w="946"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Кол-во</w:t>
            </w:r>
          </w:p>
        </w:tc>
        <w:tc>
          <w:tcPr>
            <w:tcW w:w="996"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Кол-во</w:t>
            </w:r>
          </w:p>
        </w:tc>
        <w:tc>
          <w:tcPr>
            <w:tcW w:w="574"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r>
      <w:tr w:rsidR="00D10185" w:rsidRPr="00054AE8" w:rsidTr="00BC5F69">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16</w:t>
            </w:r>
          </w:p>
        </w:tc>
        <w:tc>
          <w:tcPr>
            <w:tcW w:w="857"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35</w:t>
            </w:r>
          </w:p>
        </w:tc>
        <w:tc>
          <w:tcPr>
            <w:tcW w:w="1285"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4</w:t>
            </w:r>
          </w:p>
        </w:tc>
        <w:tc>
          <w:tcPr>
            <w:tcW w:w="946"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9</w:t>
            </w:r>
          </w:p>
        </w:tc>
        <w:tc>
          <w:tcPr>
            <w:tcW w:w="1057"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3</w:t>
            </w:r>
          </w:p>
        </w:tc>
        <w:tc>
          <w:tcPr>
            <w:tcW w:w="996"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7</w:t>
            </w:r>
          </w:p>
        </w:tc>
        <w:tc>
          <w:tcPr>
            <w:tcW w:w="950"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r>
      <w:tr w:rsidR="00D10185" w:rsidRPr="00054AE8" w:rsidTr="00BC5F69">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D10185" w:rsidRPr="00054AE8" w:rsidRDefault="00D10185" w:rsidP="00BC5F69">
            <w:pPr>
              <w:spacing w:after="0" w:line="240" w:lineRule="auto"/>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D10185" w:rsidRPr="00054AE8" w:rsidRDefault="00054AE8" w:rsidP="00054AE8">
            <w:pPr>
              <w:rPr>
                <w:rFonts w:ascii="Times New Roman" w:hAnsi="Times New Roman" w:cs="Times New Roman"/>
                <w:sz w:val="28"/>
                <w:szCs w:val="28"/>
              </w:rPr>
            </w:pPr>
            <w:r>
              <w:rPr>
                <w:rFonts w:ascii="Times New Roman" w:hAnsi="Times New Roman" w:cs="Times New Roman"/>
                <w:sz w:val="28"/>
                <w:szCs w:val="28"/>
              </w:rPr>
              <w:t>18</w:t>
            </w:r>
          </w:p>
        </w:tc>
        <w:tc>
          <w:tcPr>
            <w:tcW w:w="857"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39</w:t>
            </w:r>
          </w:p>
        </w:tc>
        <w:tc>
          <w:tcPr>
            <w:tcW w:w="1285" w:type="dxa"/>
            <w:tcBorders>
              <w:top w:val="single" w:sz="4" w:space="0" w:color="auto"/>
              <w:left w:val="single" w:sz="4" w:space="0" w:color="auto"/>
              <w:bottom w:val="single" w:sz="4" w:space="0" w:color="auto"/>
              <w:right w:val="single" w:sz="4" w:space="0" w:color="auto"/>
            </w:tcBorders>
            <w:hideMark/>
          </w:tcPr>
          <w:p w:rsidR="00D10185" w:rsidRPr="00054AE8" w:rsidRDefault="00054AE8" w:rsidP="00054AE8">
            <w:pPr>
              <w:rPr>
                <w:rFonts w:ascii="Times New Roman" w:hAnsi="Times New Roman" w:cs="Times New Roman"/>
                <w:sz w:val="28"/>
                <w:szCs w:val="28"/>
              </w:rPr>
            </w:pPr>
            <w:r>
              <w:rPr>
                <w:rFonts w:ascii="Times New Roman" w:hAnsi="Times New Roman" w:cs="Times New Roman"/>
                <w:sz w:val="28"/>
                <w:szCs w:val="28"/>
              </w:rPr>
              <w:t>2</w:t>
            </w:r>
          </w:p>
        </w:tc>
        <w:tc>
          <w:tcPr>
            <w:tcW w:w="946" w:type="dxa"/>
            <w:tcBorders>
              <w:top w:val="single" w:sz="4" w:space="0" w:color="auto"/>
              <w:left w:val="single" w:sz="4" w:space="0" w:color="auto"/>
              <w:bottom w:val="single" w:sz="4" w:space="0" w:color="auto"/>
              <w:right w:val="single" w:sz="4" w:space="0" w:color="auto"/>
            </w:tcBorders>
            <w:hideMark/>
          </w:tcPr>
          <w:p w:rsidR="00D10185" w:rsidRPr="00054AE8" w:rsidRDefault="004E7512" w:rsidP="00054AE8">
            <w:pPr>
              <w:rPr>
                <w:rFonts w:ascii="Times New Roman" w:hAnsi="Times New Roman" w:cs="Times New Roman"/>
                <w:sz w:val="28"/>
                <w:szCs w:val="28"/>
              </w:rPr>
            </w:pPr>
            <w:r>
              <w:rPr>
                <w:rFonts w:ascii="Times New Roman" w:hAnsi="Times New Roman" w:cs="Times New Roman"/>
                <w:sz w:val="28"/>
                <w:szCs w:val="28"/>
              </w:rPr>
              <w:t>4</w:t>
            </w:r>
          </w:p>
        </w:tc>
        <w:tc>
          <w:tcPr>
            <w:tcW w:w="1057" w:type="dxa"/>
            <w:tcBorders>
              <w:top w:val="single" w:sz="4" w:space="0" w:color="auto"/>
              <w:left w:val="single" w:sz="4" w:space="0" w:color="auto"/>
              <w:bottom w:val="single" w:sz="4" w:space="0" w:color="auto"/>
              <w:right w:val="single" w:sz="4" w:space="0" w:color="auto"/>
            </w:tcBorders>
            <w:hideMark/>
          </w:tcPr>
          <w:p w:rsidR="00D10185" w:rsidRPr="00054AE8" w:rsidRDefault="00054AE8" w:rsidP="00054AE8">
            <w:pPr>
              <w:rPr>
                <w:rFonts w:ascii="Times New Roman" w:hAnsi="Times New Roman" w:cs="Times New Roman"/>
                <w:sz w:val="28"/>
                <w:szCs w:val="28"/>
              </w:rPr>
            </w:pPr>
            <w:r>
              <w:rPr>
                <w:rFonts w:ascii="Times New Roman" w:hAnsi="Times New Roman" w:cs="Times New Roman"/>
                <w:sz w:val="28"/>
                <w:szCs w:val="28"/>
              </w:rPr>
              <w:t>-</w:t>
            </w:r>
          </w:p>
        </w:tc>
        <w:tc>
          <w:tcPr>
            <w:tcW w:w="996" w:type="dxa"/>
            <w:tcBorders>
              <w:top w:val="single" w:sz="4" w:space="0" w:color="auto"/>
              <w:left w:val="single" w:sz="4" w:space="0" w:color="auto"/>
              <w:bottom w:val="single" w:sz="4" w:space="0" w:color="auto"/>
              <w:right w:val="single" w:sz="4" w:space="0" w:color="auto"/>
            </w:tcBorders>
            <w:hideMark/>
          </w:tcPr>
          <w:p w:rsidR="00D10185" w:rsidRPr="00054AE8" w:rsidRDefault="00D10185" w:rsidP="00054AE8">
            <w:pPr>
              <w:rPr>
                <w:rFonts w:ascii="Times New Roman" w:hAnsi="Times New Roman" w:cs="Times New Roman"/>
                <w:sz w:val="28"/>
                <w:szCs w:val="28"/>
              </w:rPr>
            </w:pPr>
          </w:p>
        </w:tc>
        <w:tc>
          <w:tcPr>
            <w:tcW w:w="950"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r>
      <w:tr w:rsidR="00D10185" w:rsidRPr="00812A00" w:rsidTr="00BC5F69">
        <w:trPr>
          <w:trHeight w:val="290"/>
        </w:trPr>
        <w:tc>
          <w:tcPr>
            <w:tcW w:w="970" w:type="dxa"/>
            <w:tcBorders>
              <w:top w:val="single" w:sz="4" w:space="0" w:color="auto"/>
              <w:left w:val="single" w:sz="4" w:space="0" w:color="auto"/>
              <w:bottom w:val="single" w:sz="4" w:space="0" w:color="auto"/>
              <w:right w:val="single" w:sz="4" w:space="0" w:color="auto"/>
            </w:tcBorders>
          </w:tcPr>
          <w:p w:rsidR="00D10185" w:rsidRPr="00054AE8" w:rsidRDefault="00054AE8"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46</w:t>
            </w:r>
          </w:p>
        </w:tc>
        <w:tc>
          <w:tcPr>
            <w:tcW w:w="1343"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rPr>
                <w:rFonts w:ascii="Times New Roman" w:eastAsia="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color w:val="FF0000"/>
                <w:sz w:val="28"/>
                <w:szCs w:val="28"/>
              </w:rPr>
            </w:pPr>
          </w:p>
        </w:tc>
        <w:tc>
          <w:tcPr>
            <w:tcW w:w="857"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color w:val="FF0000"/>
                <w:sz w:val="28"/>
                <w:szCs w:val="28"/>
              </w:rPr>
            </w:pPr>
          </w:p>
        </w:tc>
        <w:tc>
          <w:tcPr>
            <w:tcW w:w="1285"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color w:val="FF0000"/>
                <w:sz w:val="28"/>
                <w:szCs w:val="28"/>
              </w:rPr>
            </w:pPr>
          </w:p>
        </w:tc>
        <w:tc>
          <w:tcPr>
            <w:tcW w:w="946"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color w:val="FF0000"/>
                <w:sz w:val="28"/>
                <w:szCs w:val="28"/>
              </w:rPr>
            </w:pPr>
          </w:p>
        </w:tc>
        <w:tc>
          <w:tcPr>
            <w:tcW w:w="1057"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color w:val="FF0000"/>
                <w:sz w:val="28"/>
                <w:szCs w:val="28"/>
              </w:rPr>
            </w:pPr>
          </w:p>
        </w:tc>
        <w:tc>
          <w:tcPr>
            <w:tcW w:w="996" w:type="dxa"/>
            <w:tcBorders>
              <w:top w:val="single" w:sz="4" w:space="0" w:color="auto"/>
              <w:left w:val="single" w:sz="4" w:space="0" w:color="auto"/>
              <w:bottom w:val="single" w:sz="4" w:space="0" w:color="auto"/>
              <w:right w:val="single" w:sz="4" w:space="0" w:color="auto"/>
            </w:tcBorders>
          </w:tcPr>
          <w:p w:rsidR="00D10185" w:rsidRPr="00054AE8" w:rsidRDefault="00D10185" w:rsidP="00BC5F69">
            <w:pPr>
              <w:spacing w:after="0" w:line="240" w:lineRule="auto"/>
              <w:ind w:hanging="55"/>
              <w:rPr>
                <w:rFonts w:ascii="Times New Roman" w:eastAsia="Times New Roman" w:hAnsi="Times New Roman" w:cs="Times New Roman"/>
                <w:color w:val="FF0000"/>
                <w:sz w:val="28"/>
                <w:szCs w:val="28"/>
              </w:rPr>
            </w:pPr>
          </w:p>
        </w:tc>
        <w:tc>
          <w:tcPr>
            <w:tcW w:w="950" w:type="dxa"/>
            <w:tcBorders>
              <w:top w:val="single" w:sz="4" w:space="0" w:color="auto"/>
              <w:left w:val="single" w:sz="4" w:space="0" w:color="auto"/>
              <w:bottom w:val="single" w:sz="4" w:space="0" w:color="auto"/>
              <w:right w:val="single" w:sz="4" w:space="0" w:color="auto"/>
            </w:tcBorders>
            <w:hideMark/>
          </w:tcPr>
          <w:p w:rsidR="00D10185" w:rsidRPr="00054AE8" w:rsidRDefault="00D10185" w:rsidP="00BC5F69">
            <w:pPr>
              <w:spacing w:after="0" w:line="240" w:lineRule="auto"/>
              <w:ind w:hanging="55"/>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D10185" w:rsidRPr="000707CA" w:rsidRDefault="00D10185" w:rsidP="00BC5F69">
            <w:pPr>
              <w:spacing w:after="0" w:line="240" w:lineRule="auto"/>
              <w:rPr>
                <w:rFonts w:ascii="Times New Roman" w:eastAsia="Times New Roman" w:hAnsi="Times New Roman" w:cs="Times New Roman"/>
                <w:sz w:val="28"/>
                <w:szCs w:val="28"/>
              </w:rPr>
            </w:pPr>
            <w:r w:rsidRPr="00054AE8">
              <w:rPr>
                <w:rFonts w:ascii="Times New Roman" w:eastAsia="Times New Roman" w:hAnsi="Times New Roman" w:cs="Times New Roman"/>
                <w:sz w:val="28"/>
                <w:szCs w:val="28"/>
              </w:rPr>
              <w:t>-</w:t>
            </w:r>
          </w:p>
        </w:tc>
      </w:tr>
    </w:tbl>
    <w:p w:rsidR="00D10185" w:rsidRDefault="00D10185" w:rsidP="008C09A0">
      <w:pPr>
        <w:spacing w:after="0" w:line="240" w:lineRule="auto"/>
        <w:rPr>
          <w:rFonts w:ascii="Times New Roman" w:hAnsi="Times New Roman" w:cs="Times New Roman"/>
          <w:sz w:val="28"/>
          <w:szCs w:val="28"/>
        </w:rPr>
      </w:pPr>
    </w:p>
    <w:p w:rsidR="00965D6D" w:rsidRDefault="008C09A0" w:rsidP="00965D6D">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lastRenderedPageBreak/>
        <w:t xml:space="preserve">Заболеваемость выпускников невысока, но скачкообразна, что требует </w:t>
      </w:r>
    </w:p>
    <w:p w:rsidR="008C09A0" w:rsidRDefault="008C09A0" w:rsidP="00965D6D">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t>системного подхода к решению проблемы.</w:t>
      </w:r>
    </w:p>
    <w:p w:rsidR="008C09A0" w:rsidRPr="00812A00" w:rsidRDefault="008C09A0" w:rsidP="008C09A0">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         Дети, ушедшие в школу, в течение ряда лет показывают стабильно растущий уровень физической подготовленности, что говорит о планомерной и эффективной работе по физическому воспитанию.</w:t>
      </w:r>
    </w:p>
    <w:p w:rsidR="008C09A0" w:rsidRPr="00812A00" w:rsidRDefault="008C09A0" w:rsidP="00334257">
      <w:pPr>
        <w:tabs>
          <w:tab w:val="left" w:pos="720"/>
        </w:tabs>
        <w:rPr>
          <w:rFonts w:ascii="Times New Roman" w:hAnsi="Times New Roman" w:cs="Times New Roman"/>
          <w:sz w:val="28"/>
          <w:szCs w:val="28"/>
        </w:rPr>
      </w:pPr>
      <w:r w:rsidRPr="00812A00">
        <w:rPr>
          <w:rFonts w:ascii="Times New Roman" w:hAnsi="Times New Roman" w:cs="Times New Roman"/>
          <w:b/>
          <w:sz w:val="28"/>
          <w:szCs w:val="28"/>
        </w:rPr>
        <w:t>Уровень физической подготовленности выпускников ДОУ.</w:t>
      </w:r>
    </w:p>
    <w:tbl>
      <w:tblPr>
        <w:tblStyle w:val="a4"/>
        <w:tblW w:w="9724" w:type="dxa"/>
        <w:tblLook w:val="01E0" w:firstRow="1" w:lastRow="1" w:firstColumn="1" w:lastColumn="1" w:noHBand="0" w:noVBand="0"/>
      </w:tblPr>
      <w:tblGrid>
        <w:gridCol w:w="2434"/>
        <w:gridCol w:w="2430"/>
        <w:gridCol w:w="2430"/>
        <w:gridCol w:w="2430"/>
      </w:tblGrid>
      <w:tr w:rsidR="006E3F3D" w:rsidRPr="00812A00" w:rsidTr="006E3F3D">
        <w:trPr>
          <w:trHeight w:val="638"/>
        </w:trPr>
        <w:tc>
          <w:tcPr>
            <w:tcW w:w="2434" w:type="dxa"/>
          </w:tcPr>
          <w:p w:rsidR="006E3F3D" w:rsidRPr="00743DA0" w:rsidRDefault="006E3F3D" w:rsidP="008C09A0">
            <w:pPr>
              <w:tabs>
                <w:tab w:val="left" w:pos="720"/>
              </w:tabs>
              <w:jc w:val="both"/>
              <w:rPr>
                <w:sz w:val="28"/>
                <w:szCs w:val="28"/>
              </w:rPr>
            </w:pPr>
            <w:r w:rsidRPr="00743DA0">
              <w:rPr>
                <w:sz w:val="28"/>
                <w:szCs w:val="28"/>
              </w:rPr>
              <w:t>Уровни</w:t>
            </w:r>
          </w:p>
        </w:tc>
        <w:tc>
          <w:tcPr>
            <w:tcW w:w="2430" w:type="dxa"/>
          </w:tcPr>
          <w:p w:rsidR="006E3F3D" w:rsidRPr="00743DA0" w:rsidRDefault="006E3F3D" w:rsidP="00756B7F">
            <w:pPr>
              <w:tabs>
                <w:tab w:val="left" w:pos="720"/>
              </w:tabs>
              <w:jc w:val="center"/>
              <w:rPr>
                <w:sz w:val="28"/>
                <w:szCs w:val="28"/>
              </w:rPr>
            </w:pPr>
            <w:r>
              <w:rPr>
                <w:sz w:val="28"/>
                <w:szCs w:val="28"/>
              </w:rPr>
              <w:t>2017-2018</w:t>
            </w:r>
            <w:r w:rsidRPr="00743DA0">
              <w:rPr>
                <w:sz w:val="28"/>
                <w:szCs w:val="28"/>
              </w:rPr>
              <w:t xml:space="preserve"> год</w:t>
            </w:r>
          </w:p>
          <w:p w:rsidR="006E3F3D" w:rsidRPr="00743DA0" w:rsidRDefault="006E3F3D" w:rsidP="00756B7F">
            <w:pPr>
              <w:tabs>
                <w:tab w:val="left" w:pos="720"/>
              </w:tabs>
              <w:jc w:val="center"/>
              <w:rPr>
                <w:sz w:val="28"/>
                <w:szCs w:val="28"/>
              </w:rPr>
            </w:pPr>
            <w:r>
              <w:rPr>
                <w:sz w:val="28"/>
                <w:szCs w:val="28"/>
              </w:rPr>
              <w:t xml:space="preserve">49 </w:t>
            </w:r>
            <w:r w:rsidRPr="00743DA0">
              <w:rPr>
                <w:sz w:val="28"/>
                <w:szCs w:val="28"/>
              </w:rPr>
              <w:t>детей</w:t>
            </w:r>
          </w:p>
        </w:tc>
        <w:tc>
          <w:tcPr>
            <w:tcW w:w="2430" w:type="dxa"/>
          </w:tcPr>
          <w:p w:rsidR="006E3F3D" w:rsidRPr="00743DA0" w:rsidRDefault="006E3F3D" w:rsidP="008C09A0">
            <w:pPr>
              <w:tabs>
                <w:tab w:val="left" w:pos="720"/>
              </w:tabs>
              <w:jc w:val="center"/>
              <w:rPr>
                <w:sz w:val="28"/>
                <w:szCs w:val="28"/>
              </w:rPr>
            </w:pPr>
            <w:r w:rsidRPr="00743DA0">
              <w:rPr>
                <w:sz w:val="28"/>
                <w:szCs w:val="28"/>
              </w:rPr>
              <w:t>201</w:t>
            </w:r>
            <w:r>
              <w:rPr>
                <w:sz w:val="28"/>
                <w:szCs w:val="28"/>
              </w:rPr>
              <w:t>8</w:t>
            </w:r>
            <w:r w:rsidRPr="00743DA0">
              <w:rPr>
                <w:sz w:val="28"/>
                <w:szCs w:val="28"/>
              </w:rPr>
              <w:t>-201</w:t>
            </w:r>
            <w:r>
              <w:rPr>
                <w:sz w:val="28"/>
                <w:szCs w:val="28"/>
              </w:rPr>
              <w:t>9</w:t>
            </w:r>
            <w:r w:rsidRPr="00743DA0">
              <w:rPr>
                <w:sz w:val="28"/>
                <w:szCs w:val="28"/>
              </w:rPr>
              <w:t xml:space="preserve"> год</w:t>
            </w:r>
          </w:p>
          <w:p w:rsidR="006E3F3D" w:rsidRPr="00743DA0" w:rsidRDefault="006E3F3D" w:rsidP="008C09A0">
            <w:pPr>
              <w:tabs>
                <w:tab w:val="left" w:pos="720"/>
              </w:tabs>
              <w:jc w:val="center"/>
              <w:rPr>
                <w:sz w:val="28"/>
                <w:szCs w:val="28"/>
              </w:rPr>
            </w:pPr>
            <w:r>
              <w:rPr>
                <w:sz w:val="28"/>
                <w:szCs w:val="28"/>
              </w:rPr>
              <w:t>5</w:t>
            </w:r>
            <w:r w:rsidRPr="00743DA0">
              <w:rPr>
                <w:sz w:val="28"/>
                <w:szCs w:val="28"/>
              </w:rPr>
              <w:t>8детей</w:t>
            </w:r>
          </w:p>
        </w:tc>
        <w:tc>
          <w:tcPr>
            <w:tcW w:w="2430" w:type="dxa"/>
          </w:tcPr>
          <w:p w:rsidR="006E3F3D" w:rsidRDefault="006E3F3D" w:rsidP="008C09A0">
            <w:pPr>
              <w:tabs>
                <w:tab w:val="left" w:pos="720"/>
              </w:tabs>
              <w:jc w:val="center"/>
              <w:rPr>
                <w:sz w:val="28"/>
                <w:szCs w:val="28"/>
              </w:rPr>
            </w:pPr>
            <w:r>
              <w:rPr>
                <w:sz w:val="28"/>
                <w:szCs w:val="28"/>
              </w:rPr>
              <w:t>2019-2020</w:t>
            </w:r>
          </w:p>
          <w:p w:rsidR="006E3F3D" w:rsidRPr="00743DA0" w:rsidRDefault="006E3F3D" w:rsidP="008C09A0">
            <w:pPr>
              <w:tabs>
                <w:tab w:val="left" w:pos="720"/>
              </w:tabs>
              <w:jc w:val="center"/>
              <w:rPr>
                <w:sz w:val="28"/>
                <w:szCs w:val="28"/>
              </w:rPr>
            </w:pPr>
            <w:r>
              <w:rPr>
                <w:sz w:val="28"/>
                <w:szCs w:val="28"/>
              </w:rPr>
              <w:t>46 детей</w:t>
            </w:r>
          </w:p>
        </w:tc>
      </w:tr>
      <w:tr w:rsidR="006E3F3D" w:rsidRPr="00812A00" w:rsidTr="006E3F3D">
        <w:trPr>
          <w:trHeight w:val="319"/>
        </w:trPr>
        <w:tc>
          <w:tcPr>
            <w:tcW w:w="2434" w:type="dxa"/>
          </w:tcPr>
          <w:p w:rsidR="006E3F3D" w:rsidRPr="00743DA0" w:rsidRDefault="006E3F3D" w:rsidP="008C09A0">
            <w:pPr>
              <w:tabs>
                <w:tab w:val="left" w:pos="720"/>
              </w:tabs>
              <w:jc w:val="both"/>
              <w:rPr>
                <w:sz w:val="28"/>
                <w:szCs w:val="28"/>
              </w:rPr>
            </w:pPr>
            <w:r w:rsidRPr="00743DA0">
              <w:rPr>
                <w:sz w:val="28"/>
                <w:szCs w:val="28"/>
              </w:rPr>
              <w:t>высокий</w:t>
            </w:r>
          </w:p>
        </w:tc>
        <w:tc>
          <w:tcPr>
            <w:tcW w:w="2430" w:type="dxa"/>
          </w:tcPr>
          <w:p w:rsidR="006E3F3D" w:rsidRPr="00743DA0" w:rsidRDefault="006E3F3D" w:rsidP="008C09A0">
            <w:pPr>
              <w:tabs>
                <w:tab w:val="left" w:pos="720"/>
              </w:tabs>
              <w:jc w:val="center"/>
              <w:rPr>
                <w:sz w:val="28"/>
                <w:szCs w:val="28"/>
              </w:rPr>
            </w:pPr>
            <w:r>
              <w:rPr>
                <w:sz w:val="28"/>
                <w:szCs w:val="28"/>
              </w:rPr>
              <w:t>71,5</w:t>
            </w:r>
            <w:r w:rsidRPr="00743DA0">
              <w:rPr>
                <w:sz w:val="28"/>
                <w:szCs w:val="28"/>
              </w:rPr>
              <w:t>%</w:t>
            </w:r>
          </w:p>
        </w:tc>
        <w:tc>
          <w:tcPr>
            <w:tcW w:w="2430" w:type="dxa"/>
          </w:tcPr>
          <w:p w:rsidR="006E3F3D" w:rsidRPr="00743DA0" w:rsidRDefault="006E3F3D" w:rsidP="008C09A0">
            <w:pPr>
              <w:tabs>
                <w:tab w:val="left" w:pos="720"/>
              </w:tabs>
              <w:jc w:val="center"/>
              <w:rPr>
                <w:sz w:val="28"/>
                <w:szCs w:val="28"/>
              </w:rPr>
            </w:pPr>
            <w:r w:rsidRPr="00743DA0">
              <w:rPr>
                <w:sz w:val="28"/>
                <w:szCs w:val="28"/>
              </w:rPr>
              <w:t>7</w:t>
            </w:r>
            <w:r>
              <w:rPr>
                <w:sz w:val="28"/>
                <w:szCs w:val="28"/>
              </w:rPr>
              <w:t>5,</w:t>
            </w:r>
            <w:r w:rsidRPr="00743DA0">
              <w:rPr>
                <w:sz w:val="28"/>
                <w:szCs w:val="28"/>
              </w:rPr>
              <w:t>3%</w:t>
            </w:r>
          </w:p>
        </w:tc>
        <w:tc>
          <w:tcPr>
            <w:tcW w:w="2430" w:type="dxa"/>
          </w:tcPr>
          <w:p w:rsidR="006E3F3D" w:rsidRPr="00743DA0" w:rsidRDefault="006E3F3D" w:rsidP="008C09A0">
            <w:pPr>
              <w:tabs>
                <w:tab w:val="left" w:pos="720"/>
              </w:tabs>
              <w:jc w:val="center"/>
              <w:rPr>
                <w:sz w:val="28"/>
                <w:szCs w:val="28"/>
              </w:rPr>
            </w:pPr>
            <w:r>
              <w:rPr>
                <w:sz w:val="28"/>
                <w:szCs w:val="28"/>
              </w:rPr>
              <w:t>27чел(59%)</w:t>
            </w:r>
          </w:p>
        </w:tc>
      </w:tr>
      <w:tr w:rsidR="006E3F3D" w:rsidRPr="00812A00" w:rsidTr="006E3F3D">
        <w:trPr>
          <w:trHeight w:val="334"/>
        </w:trPr>
        <w:tc>
          <w:tcPr>
            <w:tcW w:w="2434" w:type="dxa"/>
          </w:tcPr>
          <w:p w:rsidR="006E3F3D" w:rsidRPr="00743DA0" w:rsidRDefault="006E3F3D" w:rsidP="008C09A0">
            <w:pPr>
              <w:tabs>
                <w:tab w:val="left" w:pos="720"/>
              </w:tabs>
              <w:jc w:val="both"/>
              <w:rPr>
                <w:sz w:val="28"/>
                <w:szCs w:val="28"/>
              </w:rPr>
            </w:pPr>
            <w:r w:rsidRPr="00743DA0">
              <w:rPr>
                <w:sz w:val="28"/>
                <w:szCs w:val="28"/>
              </w:rPr>
              <w:t>выше среднего</w:t>
            </w:r>
          </w:p>
        </w:tc>
        <w:tc>
          <w:tcPr>
            <w:tcW w:w="2430" w:type="dxa"/>
          </w:tcPr>
          <w:p w:rsidR="006E3F3D" w:rsidRPr="00743DA0" w:rsidRDefault="006E3F3D" w:rsidP="008C09A0">
            <w:pPr>
              <w:tabs>
                <w:tab w:val="left" w:pos="720"/>
              </w:tabs>
              <w:jc w:val="center"/>
              <w:rPr>
                <w:sz w:val="28"/>
                <w:szCs w:val="28"/>
              </w:rPr>
            </w:pPr>
            <w:r>
              <w:rPr>
                <w:sz w:val="28"/>
                <w:szCs w:val="28"/>
              </w:rPr>
              <w:t>-</w:t>
            </w:r>
          </w:p>
        </w:tc>
        <w:tc>
          <w:tcPr>
            <w:tcW w:w="2430" w:type="dxa"/>
          </w:tcPr>
          <w:p w:rsidR="006E3F3D" w:rsidRPr="00743DA0" w:rsidRDefault="006E3F3D" w:rsidP="008C09A0">
            <w:pPr>
              <w:tabs>
                <w:tab w:val="left" w:pos="720"/>
              </w:tabs>
              <w:jc w:val="center"/>
              <w:rPr>
                <w:sz w:val="28"/>
                <w:szCs w:val="28"/>
              </w:rPr>
            </w:pPr>
            <w:r w:rsidRPr="00743DA0">
              <w:rPr>
                <w:sz w:val="28"/>
                <w:szCs w:val="28"/>
              </w:rPr>
              <w:t>-</w:t>
            </w:r>
          </w:p>
        </w:tc>
        <w:tc>
          <w:tcPr>
            <w:tcW w:w="2430" w:type="dxa"/>
          </w:tcPr>
          <w:p w:rsidR="006E3F3D" w:rsidRPr="00743DA0" w:rsidRDefault="006E3F3D" w:rsidP="008C09A0">
            <w:pPr>
              <w:tabs>
                <w:tab w:val="left" w:pos="720"/>
              </w:tabs>
              <w:jc w:val="center"/>
              <w:rPr>
                <w:sz w:val="28"/>
                <w:szCs w:val="28"/>
              </w:rPr>
            </w:pPr>
          </w:p>
        </w:tc>
      </w:tr>
      <w:tr w:rsidR="006E3F3D" w:rsidRPr="00812A00" w:rsidTr="006E3F3D">
        <w:trPr>
          <w:trHeight w:val="319"/>
        </w:trPr>
        <w:tc>
          <w:tcPr>
            <w:tcW w:w="2434" w:type="dxa"/>
          </w:tcPr>
          <w:p w:rsidR="006E3F3D" w:rsidRPr="00743DA0" w:rsidRDefault="006E3F3D" w:rsidP="008C09A0">
            <w:pPr>
              <w:tabs>
                <w:tab w:val="left" w:pos="720"/>
              </w:tabs>
              <w:jc w:val="both"/>
              <w:rPr>
                <w:sz w:val="28"/>
                <w:szCs w:val="28"/>
              </w:rPr>
            </w:pPr>
            <w:r w:rsidRPr="00743DA0">
              <w:rPr>
                <w:sz w:val="28"/>
                <w:szCs w:val="28"/>
              </w:rPr>
              <w:t>средний</w:t>
            </w:r>
          </w:p>
        </w:tc>
        <w:tc>
          <w:tcPr>
            <w:tcW w:w="2430" w:type="dxa"/>
          </w:tcPr>
          <w:p w:rsidR="006E3F3D" w:rsidRPr="00743DA0" w:rsidRDefault="006E3F3D" w:rsidP="008C09A0">
            <w:pPr>
              <w:tabs>
                <w:tab w:val="left" w:pos="720"/>
              </w:tabs>
              <w:jc w:val="center"/>
              <w:rPr>
                <w:sz w:val="28"/>
                <w:szCs w:val="28"/>
              </w:rPr>
            </w:pPr>
            <w:r>
              <w:rPr>
                <w:sz w:val="28"/>
                <w:szCs w:val="28"/>
              </w:rPr>
              <w:t>24,</w:t>
            </w:r>
            <w:r w:rsidRPr="00743DA0">
              <w:rPr>
                <w:sz w:val="28"/>
                <w:szCs w:val="28"/>
              </w:rPr>
              <w:t>5%</w:t>
            </w:r>
          </w:p>
        </w:tc>
        <w:tc>
          <w:tcPr>
            <w:tcW w:w="2430" w:type="dxa"/>
          </w:tcPr>
          <w:p w:rsidR="006E3F3D" w:rsidRPr="00743DA0" w:rsidRDefault="006E3F3D" w:rsidP="008C09A0">
            <w:pPr>
              <w:tabs>
                <w:tab w:val="left" w:pos="720"/>
              </w:tabs>
              <w:jc w:val="center"/>
              <w:rPr>
                <w:sz w:val="28"/>
                <w:szCs w:val="28"/>
              </w:rPr>
            </w:pPr>
            <w:r>
              <w:rPr>
                <w:sz w:val="28"/>
                <w:szCs w:val="28"/>
              </w:rPr>
              <w:t>18</w:t>
            </w:r>
            <w:r w:rsidRPr="00743DA0">
              <w:rPr>
                <w:sz w:val="28"/>
                <w:szCs w:val="28"/>
              </w:rPr>
              <w:t xml:space="preserve"> %</w:t>
            </w:r>
          </w:p>
        </w:tc>
        <w:tc>
          <w:tcPr>
            <w:tcW w:w="2430" w:type="dxa"/>
          </w:tcPr>
          <w:p w:rsidR="006E3F3D" w:rsidRDefault="006E3F3D" w:rsidP="008C09A0">
            <w:pPr>
              <w:tabs>
                <w:tab w:val="left" w:pos="720"/>
              </w:tabs>
              <w:jc w:val="center"/>
              <w:rPr>
                <w:sz w:val="28"/>
                <w:szCs w:val="28"/>
              </w:rPr>
            </w:pPr>
            <w:r>
              <w:rPr>
                <w:sz w:val="28"/>
                <w:szCs w:val="28"/>
              </w:rPr>
              <w:t>19 чел(41%)</w:t>
            </w:r>
          </w:p>
        </w:tc>
      </w:tr>
      <w:tr w:rsidR="006E3F3D" w:rsidRPr="00812A00" w:rsidTr="006E3F3D">
        <w:trPr>
          <w:trHeight w:val="319"/>
        </w:trPr>
        <w:tc>
          <w:tcPr>
            <w:tcW w:w="2434" w:type="dxa"/>
          </w:tcPr>
          <w:p w:rsidR="006E3F3D" w:rsidRPr="00743DA0" w:rsidRDefault="006E3F3D" w:rsidP="008C09A0">
            <w:pPr>
              <w:tabs>
                <w:tab w:val="left" w:pos="720"/>
              </w:tabs>
              <w:jc w:val="both"/>
              <w:rPr>
                <w:sz w:val="28"/>
                <w:szCs w:val="28"/>
              </w:rPr>
            </w:pPr>
            <w:r w:rsidRPr="00743DA0">
              <w:rPr>
                <w:sz w:val="28"/>
                <w:szCs w:val="28"/>
              </w:rPr>
              <w:t>ниже среднего</w:t>
            </w:r>
          </w:p>
        </w:tc>
        <w:tc>
          <w:tcPr>
            <w:tcW w:w="2430" w:type="dxa"/>
          </w:tcPr>
          <w:p w:rsidR="006E3F3D" w:rsidRPr="00743DA0" w:rsidRDefault="006E3F3D" w:rsidP="008C09A0">
            <w:pPr>
              <w:tabs>
                <w:tab w:val="left" w:pos="720"/>
              </w:tabs>
              <w:jc w:val="center"/>
              <w:rPr>
                <w:sz w:val="28"/>
                <w:szCs w:val="28"/>
              </w:rPr>
            </w:pPr>
            <w:r w:rsidRPr="00743DA0">
              <w:rPr>
                <w:sz w:val="28"/>
                <w:szCs w:val="28"/>
              </w:rPr>
              <w:t>-</w:t>
            </w:r>
          </w:p>
        </w:tc>
        <w:tc>
          <w:tcPr>
            <w:tcW w:w="2430" w:type="dxa"/>
          </w:tcPr>
          <w:p w:rsidR="006E3F3D" w:rsidRPr="00743DA0" w:rsidRDefault="006E3F3D" w:rsidP="008C09A0">
            <w:pPr>
              <w:tabs>
                <w:tab w:val="left" w:pos="720"/>
              </w:tabs>
              <w:jc w:val="center"/>
              <w:rPr>
                <w:sz w:val="28"/>
                <w:szCs w:val="28"/>
              </w:rPr>
            </w:pPr>
            <w:r w:rsidRPr="00743DA0">
              <w:rPr>
                <w:sz w:val="28"/>
                <w:szCs w:val="28"/>
              </w:rPr>
              <w:t>-</w:t>
            </w:r>
          </w:p>
        </w:tc>
        <w:tc>
          <w:tcPr>
            <w:tcW w:w="2430" w:type="dxa"/>
          </w:tcPr>
          <w:p w:rsidR="006E3F3D" w:rsidRPr="00743DA0" w:rsidRDefault="006E3F3D" w:rsidP="008C09A0">
            <w:pPr>
              <w:tabs>
                <w:tab w:val="left" w:pos="720"/>
              </w:tabs>
              <w:jc w:val="center"/>
              <w:rPr>
                <w:sz w:val="28"/>
                <w:szCs w:val="28"/>
              </w:rPr>
            </w:pPr>
          </w:p>
        </w:tc>
      </w:tr>
      <w:tr w:rsidR="006E3F3D" w:rsidRPr="00812A00" w:rsidTr="006E3F3D">
        <w:trPr>
          <w:trHeight w:val="334"/>
        </w:trPr>
        <w:tc>
          <w:tcPr>
            <w:tcW w:w="2434" w:type="dxa"/>
          </w:tcPr>
          <w:p w:rsidR="006E3F3D" w:rsidRPr="00743DA0" w:rsidRDefault="006E3F3D" w:rsidP="008C09A0">
            <w:pPr>
              <w:tabs>
                <w:tab w:val="left" w:pos="720"/>
              </w:tabs>
              <w:jc w:val="both"/>
              <w:rPr>
                <w:sz w:val="28"/>
                <w:szCs w:val="28"/>
              </w:rPr>
            </w:pPr>
            <w:r w:rsidRPr="00743DA0">
              <w:rPr>
                <w:sz w:val="28"/>
                <w:szCs w:val="28"/>
              </w:rPr>
              <w:t>низкий</w:t>
            </w:r>
          </w:p>
        </w:tc>
        <w:tc>
          <w:tcPr>
            <w:tcW w:w="2430" w:type="dxa"/>
          </w:tcPr>
          <w:p w:rsidR="006E3F3D" w:rsidRPr="00743DA0" w:rsidRDefault="006E3F3D" w:rsidP="008C09A0">
            <w:pPr>
              <w:tabs>
                <w:tab w:val="left" w:pos="720"/>
              </w:tabs>
              <w:jc w:val="center"/>
              <w:rPr>
                <w:sz w:val="28"/>
                <w:szCs w:val="28"/>
              </w:rPr>
            </w:pPr>
            <w:r>
              <w:rPr>
                <w:sz w:val="28"/>
                <w:szCs w:val="28"/>
              </w:rPr>
              <w:t>4 %</w:t>
            </w:r>
          </w:p>
        </w:tc>
        <w:tc>
          <w:tcPr>
            <w:tcW w:w="2430" w:type="dxa"/>
          </w:tcPr>
          <w:p w:rsidR="006E3F3D" w:rsidRPr="00743DA0" w:rsidRDefault="006E3F3D" w:rsidP="00892EA4">
            <w:pPr>
              <w:tabs>
                <w:tab w:val="left" w:pos="720"/>
              </w:tabs>
              <w:jc w:val="center"/>
              <w:rPr>
                <w:sz w:val="28"/>
                <w:szCs w:val="28"/>
              </w:rPr>
            </w:pPr>
            <w:r>
              <w:rPr>
                <w:sz w:val="28"/>
                <w:szCs w:val="28"/>
              </w:rPr>
              <w:t>6,7</w:t>
            </w:r>
            <w:r w:rsidRPr="00743DA0">
              <w:rPr>
                <w:sz w:val="28"/>
                <w:szCs w:val="28"/>
              </w:rPr>
              <w:t xml:space="preserve"> %</w:t>
            </w:r>
          </w:p>
        </w:tc>
        <w:tc>
          <w:tcPr>
            <w:tcW w:w="2430" w:type="dxa"/>
          </w:tcPr>
          <w:p w:rsidR="006E3F3D" w:rsidRDefault="006E3F3D" w:rsidP="00892EA4">
            <w:pPr>
              <w:tabs>
                <w:tab w:val="left" w:pos="720"/>
              </w:tabs>
              <w:jc w:val="center"/>
              <w:rPr>
                <w:sz w:val="28"/>
                <w:szCs w:val="28"/>
              </w:rPr>
            </w:pPr>
            <w:r>
              <w:rPr>
                <w:sz w:val="28"/>
                <w:szCs w:val="28"/>
              </w:rPr>
              <w:t>0</w:t>
            </w:r>
          </w:p>
        </w:tc>
      </w:tr>
    </w:tbl>
    <w:p w:rsidR="008C09A0" w:rsidRPr="00812A00" w:rsidRDefault="008C09A0" w:rsidP="008C09A0">
      <w:pPr>
        <w:spacing w:after="0" w:line="240" w:lineRule="auto"/>
        <w:rPr>
          <w:rFonts w:ascii="Times New Roman" w:hAnsi="Times New Roman" w:cs="Times New Roman"/>
          <w:sz w:val="28"/>
          <w:szCs w:val="28"/>
        </w:rPr>
      </w:pPr>
    </w:p>
    <w:p w:rsidR="008C09A0" w:rsidRDefault="008C09A0" w:rsidP="00965D6D">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При подготовке к школе педагоги развивают детей не только физически, много работают и над психоэмоциональным здоровьем каждого ребенка.</w:t>
      </w:r>
    </w:p>
    <w:p w:rsidR="006466FE" w:rsidRDefault="008C09A0" w:rsidP="006E65A1">
      <w:pPr>
        <w:jc w:val="both"/>
        <w:rPr>
          <w:rFonts w:ascii="Times New Roman" w:hAnsi="Times New Roman" w:cs="Times New Roman"/>
          <w:b/>
          <w:sz w:val="28"/>
          <w:szCs w:val="28"/>
        </w:rPr>
      </w:pPr>
      <w:r w:rsidRPr="00054CD2">
        <w:rPr>
          <w:rFonts w:ascii="Times New Roman" w:hAnsi="Times New Roman" w:cs="Times New Roman"/>
          <w:b/>
          <w:sz w:val="28"/>
          <w:szCs w:val="28"/>
        </w:rPr>
        <w:t>Исследование психолог</w:t>
      </w:r>
      <w:r w:rsidR="006466FE">
        <w:rPr>
          <w:rFonts w:ascii="Times New Roman" w:hAnsi="Times New Roman" w:cs="Times New Roman"/>
          <w:b/>
          <w:sz w:val="28"/>
          <w:szCs w:val="28"/>
        </w:rPr>
        <w:t>ической готовности выпускников:</w:t>
      </w:r>
    </w:p>
    <w:p w:rsidR="008C09A0" w:rsidRPr="00054CD2" w:rsidRDefault="008C09A0" w:rsidP="008C09A0">
      <w:pPr>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8</w:t>
      </w:r>
      <w:r w:rsidRPr="00054CD2">
        <w:rPr>
          <w:rFonts w:ascii="Times New Roman" w:hAnsi="Times New Roman" w:cs="Times New Roman"/>
          <w:b/>
          <w:sz w:val="28"/>
          <w:szCs w:val="28"/>
        </w:rPr>
        <w:t>г.</w:t>
      </w:r>
    </w:p>
    <w:tbl>
      <w:tblPr>
        <w:tblW w:w="1040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837"/>
        <w:gridCol w:w="419"/>
        <w:gridCol w:w="360"/>
        <w:gridCol w:w="477"/>
        <w:gridCol w:w="619"/>
        <w:gridCol w:w="497"/>
        <w:gridCol w:w="419"/>
        <w:gridCol w:w="419"/>
        <w:gridCol w:w="558"/>
        <w:gridCol w:w="420"/>
        <w:gridCol w:w="419"/>
        <w:gridCol w:w="419"/>
        <w:gridCol w:w="558"/>
        <w:gridCol w:w="558"/>
        <w:gridCol w:w="419"/>
        <w:gridCol w:w="420"/>
        <w:gridCol w:w="558"/>
        <w:gridCol w:w="697"/>
        <w:gridCol w:w="559"/>
      </w:tblGrid>
      <w:tr w:rsidR="008C09A0" w:rsidRPr="00054CD2" w:rsidTr="00965D6D">
        <w:trPr>
          <w:trHeight w:val="1165"/>
        </w:trPr>
        <w:tc>
          <w:tcPr>
            <w:tcW w:w="774" w:type="dxa"/>
            <w:vMerge w:val="restart"/>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r w:rsidR="006466FE">
              <w:rPr>
                <w:rFonts w:ascii="Times New Roman" w:hAnsi="Times New Roman" w:cs="Times New Roman"/>
                <w:sz w:val="28"/>
                <w:szCs w:val="28"/>
              </w:rPr>
              <w:t xml:space="preserve"> №38</w:t>
            </w:r>
          </w:p>
        </w:tc>
        <w:tc>
          <w:tcPr>
            <w:tcW w:w="2093"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953"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1816"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1955"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1814" w:type="dxa"/>
            <w:gridSpan w:val="3"/>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 рука</w:t>
            </w:r>
          </w:p>
        </w:tc>
      </w:tr>
      <w:tr w:rsidR="00965D6D" w:rsidRPr="00054CD2" w:rsidTr="00965D6D">
        <w:trPr>
          <w:trHeight w:val="144"/>
        </w:trPr>
        <w:tc>
          <w:tcPr>
            <w:tcW w:w="774" w:type="dxa"/>
            <w:vMerge/>
          </w:tcPr>
          <w:p w:rsidR="008C09A0" w:rsidRPr="00054CD2" w:rsidRDefault="008C09A0" w:rsidP="008C09A0">
            <w:pPr>
              <w:spacing w:after="0" w:line="240" w:lineRule="auto"/>
              <w:rPr>
                <w:rFonts w:ascii="Times New Roman" w:hAnsi="Times New Roman" w:cs="Times New Roman"/>
                <w:sz w:val="28"/>
                <w:szCs w:val="28"/>
              </w:rPr>
            </w:pPr>
          </w:p>
        </w:tc>
        <w:tc>
          <w:tcPr>
            <w:tcW w:w="83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36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7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6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9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2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2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69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левая</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правая</w:t>
            </w:r>
          </w:p>
        </w:tc>
      </w:tr>
      <w:tr w:rsidR="00965D6D" w:rsidRPr="00054CD2" w:rsidTr="00965D6D">
        <w:trPr>
          <w:cantSplit/>
          <w:trHeight w:val="598"/>
        </w:trPr>
        <w:tc>
          <w:tcPr>
            <w:tcW w:w="774" w:type="dxa"/>
          </w:tcPr>
          <w:p w:rsidR="008C09A0" w:rsidRPr="00054CD2" w:rsidRDefault="008C09A0" w:rsidP="008C09A0">
            <w:pPr>
              <w:spacing w:after="0" w:line="240" w:lineRule="auto"/>
              <w:rPr>
                <w:rFonts w:ascii="Times New Roman" w:hAnsi="Times New Roman" w:cs="Times New Roman"/>
                <w:sz w:val="28"/>
                <w:szCs w:val="28"/>
              </w:rPr>
            </w:pPr>
          </w:p>
        </w:tc>
        <w:tc>
          <w:tcPr>
            <w:tcW w:w="83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6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7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619" w:type="dxa"/>
            <w:shd w:val="clear" w:color="auto" w:fill="auto"/>
          </w:tcPr>
          <w:p w:rsidR="008C09A0" w:rsidRPr="00054CD2" w:rsidRDefault="00D63883" w:rsidP="00054CD2">
            <w:pPr>
              <w:spacing w:after="0" w:line="240" w:lineRule="auto"/>
              <w:rPr>
                <w:rFonts w:ascii="Times New Roman" w:hAnsi="Times New Roman" w:cs="Times New Roman"/>
                <w:sz w:val="28"/>
                <w:szCs w:val="28"/>
                <w:lang w:val="en-US"/>
              </w:rPr>
            </w:pPr>
            <w:r w:rsidRPr="00054CD2">
              <w:rPr>
                <w:rFonts w:ascii="Times New Roman" w:hAnsi="Times New Roman" w:cs="Times New Roman"/>
                <w:sz w:val="28"/>
                <w:szCs w:val="28"/>
              </w:rPr>
              <w:t>4</w:t>
            </w:r>
            <w:r w:rsidR="00054CD2">
              <w:rPr>
                <w:rFonts w:ascii="Times New Roman" w:hAnsi="Times New Roman" w:cs="Times New Roman"/>
                <w:sz w:val="28"/>
                <w:szCs w:val="28"/>
                <w:lang w:val="en-US"/>
              </w:rPr>
              <w:t>8</w:t>
            </w:r>
          </w:p>
        </w:tc>
        <w:tc>
          <w:tcPr>
            <w:tcW w:w="497"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20" w:type="dxa"/>
            <w:shd w:val="clear" w:color="auto" w:fill="auto"/>
          </w:tcPr>
          <w:p w:rsidR="008C09A0" w:rsidRPr="00054CD2" w:rsidRDefault="00054CD2" w:rsidP="00D63883">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55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2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69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5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r>
    </w:tbl>
    <w:p w:rsidR="008C09A0" w:rsidRPr="00054CD2" w:rsidRDefault="008C09A0" w:rsidP="008C09A0">
      <w:pPr>
        <w:tabs>
          <w:tab w:val="left" w:pos="720"/>
        </w:tabs>
        <w:jc w:val="both"/>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9</w:t>
      </w:r>
      <w:r w:rsidRPr="00054CD2">
        <w:rPr>
          <w:rFonts w:ascii="Times New Roman" w:hAnsi="Times New Roman" w:cs="Times New Roman"/>
          <w:b/>
          <w:sz w:val="28"/>
          <w:szCs w:val="28"/>
        </w:rPr>
        <w:t>г.</w:t>
      </w:r>
    </w:p>
    <w:tbl>
      <w:tblPr>
        <w:tblW w:w="1033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578"/>
        <w:gridCol w:w="578"/>
        <w:gridCol w:w="288"/>
        <w:gridCol w:w="290"/>
        <w:gridCol w:w="433"/>
        <w:gridCol w:w="433"/>
        <w:gridCol w:w="578"/>
        <w:gridCol w:w="434"/>
        <w:gridCol w:w="433"/>
        <w:gridCol w:w="578"/>
        <w:gridCol w:w="433"/>
        <w:gridCol w:w="433"/>
        <w:gridCol w:w="578"/>
        <w:gridCol w:w="578"/>
        <w:gridCol w:w="578"/>
        <w:gridCol w:w="434"/>
        <w:gridCol w:w="578"/>
        <w:gridCol w:w="578"/>
        <w:gridCol w:w="867"/>
      </w:tblGrid>
      <w:tr w:rsidR="008C09A0" w:rsidRPr="00054CD2" w:rsidTr="00965D6D">
        <w:trPr>
          <w:trHeight w:val="1148"/>
        </w:trPr>
        <w:tc>
          <w:tcPr>
            <w:tcW w:w="656" w:type="dxa"/>
            <w:vMerge w:val="restart"/>
            <w:vAlign w:val="center"/>
          </w:tcPr>
          <w:p w:rsidR="008C09A0" w:rsidRPr="00054CD2" w:rsidRDefault="006466FE"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ДОУ№38</w:t>
            </w:r>
          </w:p>
        </w:tc>
        <w:tc>
          <w:tcPr>
            <w:tcW w:w="1734"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878"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1877"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2168"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2023" w:type="dxa"/>
            <w:gridSpan w:val="3"/>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 рука</w:t>
            </w:r>
          </w:p>
        </w:tc>
      </w:tr>
      <w:tr w:rsidR="008C09A0" w:rsidRPr="00054CD2" w:rsidTr="00D10185">
        <w:trPr>
          <w:trHeight w:val="737"/>
        </w:trPr>
        <w:tc>
          <w:tcPr>
            <w:tcW w:w="656" w:type="dxa"/>
            <w:vMerge/>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28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29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4"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4"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Левая</w:t>
            </w:r>
          </w:p>
        </w:tc>
        <w:tc>
          <w:tcPr>
            <w:tcW w:w="86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Правая</w:t>
            </w:r>
          </w:p>
        </w:tc>
      </w:tr>
      <w:tr w:rsidR="008C09A0" w:rsidRPr="00812A00" w:rsidTr="00D10185">
        <w:trPr>
          <w:trHeight w:val="69"/>
        </w:trPr>
        <w:tc>
          <w:tcPr>
            <w:tcW w:w="656" w:type="dxa"/>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7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28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29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33"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433" w:type="dxa"/>
            <w:shd w:val="clear" w:color="auto" w:fill="auto"/>
          </w:tcPr>
          <w:p w:rsidR="008C09A0" w:rsidRPr="00054CD2" w:rsidRDefault="00054CD2" w:rsidP="007A38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7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34"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33"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433" w:type="dxa"/>
            <w:shd w:val="clear" w:color="auto" w:fill="auto"/>
          </w:tcPr>
          <w:p w:rsidR="008C09A0" w:rsidRPr="00054CD2" w:rsidRDefault="00D63883" w:rsidP="007A3872">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30</w:t>
            </w:r>
          </w:p>
        </w:tc>
        <w:tc>
          <w:tcPr>
            <w:tcW w:w="433"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10</w:t>
            </w:r>
          </w:p>
        </w:tc>
        <w:tc>
          <w:tcPr>
            <w:tcW w:w="578"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578" w:type="dxa"/>
            <w:shd w:val="clear" w:color="auto" w:fill="auto"/>
          </w:tcPr>
          <w:p w:rsidR="008C09A0" w:rsidRPr="00054CD2" w:rsidRDefault="008C09A0" w:rsidP="00D8379F">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w:t>
            </w:r>
            <w:r w:rsidR="00054CD2">
              <w:rPr>
                <w:rFonts w:ascii="Times New Roman" w:hAnsi="Times New Roman" w:cs="Times New Roman"/>
                <w:sz w:val="28"/>
                <w:szCs w:val="28"/>
              </w:rPr>
              <w:t>5</w:t>
            </w: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34" w:type="dxa"/>
            <w:shd w:val="clear" w:color="auto" w:fill="auto"/>
          </w:tcPr>
          <w:p w:rsidR="008C09A0" w:rsidRPr="00054CD2" w:rsidRDefault="00D8379F"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15</w:t>
            </w:r>
          </w:p>
        </w:tc>
        <w:tc>
          <w:tcPr>
            <w:tcW w:w="578"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578" w:type="dxa"/>
            <w:shd w:val="clear" w:color="auto" w:fill="auto"/>
          </w:tcPr>
          <w:p w:rsidR="008C09A0" w:rsidRPr="00054CD2" w:rsidRDefault="007A3872"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p>
        </w:tc>
        <w:tc>
          <w:tcPr>
            <w:tcW w:w="867" w:type="dxa"/>
            <w:shd w:val="clear" w:color="auto" w:fill="auto"/>
          </w:tcPr>
          <w:p w:rsidR="008C09A0" w:rsidRPr="00812A00" w:rsidRDefault="00D8379F"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2</w:t>
            </w:r>
          </w:p>
        </w:tc>
      </w:tr>
    </w:tbl>
    <w:p w:rsidR="00D10185" w:rsidRPr="000F04AF" w:rsidRDefault="00182655" w:rsidP="00D10185">
      <w:pPr>
        <w:jc w:val="both"/>
        <w:rPr>
          <w:rFonts w:ascii="Times New Roman" w:hAnsi="Times New Roman" w:cs="Times New Roman"/>
          <w:b/>
          <w:sz w:val="28"/>
          <w:szCs w:val="28"/>
        </w:rPr>
      </w:pPr>
      <w:r w:rsidRPr="000F04AF">
        <w:rPr>
          <w:rFonts w:ascii="Times New Roman" w:hAnsi="Times New Roman" w:cs="Times New Roman"/>
          <w:b/>
          <w:sz w:val="28"/>
          <w:szCs w:val="28"/>
        </w:rPr>
        <w:t>2020</w:t>
      </w:r>
      <w:r w:rsidR="00D10185" w:rsidRPr="000F04AF">
        <w:rPr>
          <w:rFonts w:ascii="Times New Roman" w:hAnsi="Times New Roman" w:cs="Times New Roman"/>
          <w:b/>
          <w:sz w:val="28"/>
          <w:szCs w:val="28"/>
        </w:rPr>
        <w:t>г.</w:t>
      </w:r>
    </w:p>
    <w:p w:rsidR="000F04AF" w:rsidRPr="000F04AF" w:rsidRDefault="000F04AF" w:rsidP="000F04AF">
      <w:pPr>
        <w:rPr>
          <w:rFonts w:ascii="Times New Roman" w:hAnsi="Times New Roman" w:cs="Times New Roman"/>
          <w:i/>
          <w:sz w:val="28"/>
          <w:szCs w:val="28"/>
        </w:rPr>
      </w:pPr>
      <w:r w:rsidRPr="000F04AF">
        <w:rPr>
          <w:rFonts w:ascii="Times New Roman" w:hAnsi="Times New Roman" w:cs="Times New Roman"/>
          <w:i/>
          <w:sz w:val="28"/>
          <w:szCs w:val="28"/>
        </w:rPr>
        <w:t>Исследование психологической готовности.</w:t>
      </w:r>
    </w:p>
    <w:tbl>
      <w:tblPr>
        <w:tblW w:w="103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76"/>
        <w:gridCol w:w="406"/>
        <w:gridCol w:w="458"/>
        <w:gridCol w:w="289"/>
        <w:gridCol w:w="432"/>
        <w:gridCol w:w="432"/>
        <w:gridCol w:w="576"/>
        <w:gridCol w:w="433"/>
        <w:gridCol w:w="432"/>
        <w:gridCol w:w="576"/>
        <w:gridCol w:w="432"/>
        <w:gridCol w:w="432"/>
        <w:gridCol w:w="576"/>
        <w:gridCol w:w="576"/>
        <w:gridCol w:w="576"/>
        <w:gridCol w:w="434"/>
        <w:gridCol w:w="576"/>
        <w:gridCol w:w="576"/>
        <w:gridCol w:w="865"/>
      </w:tblGrid>
      <w:tr w:rsidR="000F04AF" w:rsidRPr="000F04AF" w:rsidTr="00B54572">
        <w:trPr>
          <w:trHeight w:val="1170"/>
        </w:trPr>
        <w:tc>
          <w:tcPr>
            <w:tcW w:w="654" w:type="dxa"/>
            <w:vMerge w:val="restart"/>
            <w:vAlign w:val="center"/>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lastRenderedPageBreak/>
              <w:t>ДОУ</w:t>
            </w:r>
          </w:p>
        </w:tc>
        <w:tc>
          <w:tcPr>
            <w:tcW w:w="1729" w:type="dxa"/>
            <w:gridSpan w:val="4"/>
            <w:tcBorders>
              <w:right w:val="single" w:sz="4" w:space="0" w:color="auto"/>
            </w:tcBorders>
            <w:vAlign w:val="center"/>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Исследование мотивационной  готовности</w:t>
            </w:r>
          </w:p>
        </w:tc>
        <w:tc>
          <w:tcPr>
            <w:tcW w:w="1873" w:type="dxa"/>
            <w:gridSpan w:val="4"/>
            <w:tcBorders>
              <w:left w:val="single" w:sz="4" w:space="0" w:color="auto"/>
            </w:tcBorders>
            <w:vAlign w:val="center"/>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Исследование произвольной сферы</w:t>
            </w:r>
          </w:p>
        </w:tc>
        <w:tc>
          <w:tcPr>
            <w:tcW w:w="1872" w:type="dxa"/>
            <w:gridSpan w:val="4"/>
            <w:tcBorders>
              <w:right w:val="single" w:sz="4" w:space="0" w:color="auto"/>
            </w:tcBorders>
            <w:vAlign w:val="center"/>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Исследование интеллектуальной сферы</w:t>
            </w:r>
          </w:p>
        </w:tc>
        <w:tc>
          <w:tcPr>
            <w:tcW w:w="2162" w:type="dxa"/>
            <w:gridSpan w:val="4"/>
            <w:tcBorders>
              <w:left w:val="single" w:sz="4" w:space="0" w:color="auto"/>
            </w:tcBorders>
            <w:vAlign w:val="center"/>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Исследование речевой готовности</w:t>
            </w:r>
          </w:p>
        </w:tc>
        <w:tc>
          <w:tcPr>
            <w:tcW w:w="2017" w:type="dxa"/>
            <w:gridSpan w:val="3"/>
            <w:vAlign w:val="center"/>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Пишущая рука</w:t>
            </w:r>
          </w:p>
        </w:tc>
      </w:tr>
      <w:tr w:rsidR="000F04AF" w:rsidRPr="000F04AF" w:rsidTr="00B54572">
        <w:trPr>
          <w:trHeight w:val="751"/>
        </w:trPr>
        <w:tc>
          <w:tcPr>
            <w:tcW w:w="654" w:type="dxa"/>
            <w:vMerge/>
          </w:tcPr>
          <w:p w:rsidR="000F04AF" w:rsidRPr="000F04AF" w:rsidRDefault="000F04AF" w:rsidP="00B54572">
            <w:pPr>
              <w:rPr>
                <w:rFonts w:ascii="Times New Roman" w:eastAsia="Calibri" w:hAnsi="Times New Roman" w:cs="Times New Roman"/>
                <w:sz w:val="28"/>
                <w:szCs w:val="28"/>
              </w:rPr>
            </w:pP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p>
        </w:tc>
        <w:tc>
          <w:tcPr>
            <w:tcW w:w="406" w:type="dxa"/>
            <w:shd w:val="clear" w:color="auto" w:fill="auto"/>
            <w:vAlign w:val="center"/>
          </w:tcPr>
          <w:p w:rsidR="000F04AF" w:rsidRPr="000F04AF" w:rsidRDefault="000F04AF" w:rsidP="00B54572">
            <w:pPr>
              <w:jc w:val="center"/>
              <w:rPr>
                <w:rFonts w:ascii="Times New Roman" w:eastAsia="Calibri" w:hAnsi="Times New Roman" w:cs="Times New Roman"/>
                <w:sz w:val="28"/>
                <w:szCs w:val="28"/>
              </w:rPr>
            </w:pPr>
            <w:r w:rsidRPr="000F04AF">
              <w:rPr>
                <w:rFonts w:ascii="Times New Roman" w:eastAsia="Calibri" w:hAnsi="Times New Roman" w:cs="Times New Roman"/>
                <w:sz w:val="28"/>
                <w:szCs w:val="28"/>
              </w:rPr>
              <w:t>в</w:t>
            </w:r>
          </w:p>
        </w:tc>
        <w:tc>
          <w:tcPr>
            <w:tcW w:w="458" w:type="dxa"/>
            <w:shd w:val="clear" w:color="auto" w:fill="auto"/>
            <w:vAlign w:val="center"/>
          </w:tcPr>
          <w:p w:rsidR="000F04AF" w:rsidRPr="000F04AF" w:rsidRDefault="000F04AF" w:rsidP="00B54572">
            <w:pPr>
              <w:jc w:val="center"/>
              <w:rPr>
                <w:rFonts w:ascii="Times New Roman" w:eastAsia="Calibri" w:hAnsi="Times New Roman" w:cs="Times New Roman"/>
                <w:sz w:val="28"/>
                <w:szCs w:val="28"/>
              </w:rPr>
            </w:pPr>
            <w:r w:rsidRPr="000F04AF">
              <w:rPr>
                <w:rFonts w:ascii="Times New Roman" w:eastAsia="Calibri" w:hAnsi="Times New Roman" w:cs="Times New Roman"/>
                <w:sz w:val="28"/>
                <w:szCs w:val="28"/>
              </w:rPr>
              <w:t>с</w:t>
            </w:r>
          </w:p>
        </w:tc>
        <w:tc>
          <w:tcPr>
            <w:tcW w:w="289" w:type="dxa"/>
            <w:shd w:val="clear" w:color="auto" w:fill="auto"/>
            <w:vAlign w:val="center"/>
          </w:tcPr>
          <w:p w:rsidR="000F04AF" w:rsidRPr="000F04AF" w:rsidRDefault="000F04AF" w:rsidP="00B54572">
            <w:pPr>
              <w:jc w:val="center"/>
              <w:rPr>
                <w:rFonts w:ascii="Times New Roman" w:eastAsia="Calibri" w:hAnsi="Times New Roman" w:cs="Times New Roman"/>
                <w:sz w:val="28"/>
                <w:szCs w:val="28"/>
              </w:rPr>
            </w:pPr>
            <w:r w:rsidRPr="000F04AF">
              <w:rPr>
                <w:rFonts w:ascii="Times New Roman" w:eastAsia="Calibri" w:hAnsi="Times New Roman" w:cs="Times New Roman"/>
                <w:sz w:val="28"/>
                <w:szCs w:val="28"/>
              </w:rPr>
              <w:t>н</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в</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с</w:t>
            </w:r>
          </w:p>
        </w:tc>
        <w:tc>
          <w:tcPr>
            <w:tcW w:w="433"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н</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в</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с</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н</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в</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с</w:t>
            </w:r>
          </w:p>
        </w:tc>
        <w:tc>
          <w:tcPr>
            <w:tcW w:w="434"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н</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Левая</w:t>
            </w:r>
          </w:p>
        </w:tc>
        <w:tc>
          <w:tcPr>
            <w:tcW w:w="865"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Правая</w:t>
            </w:r>
          </w:p>
        </w:tc>
      </w:tr>
      <w:tr w:rsidR="000F04AF" w:rsidRPr="000F04AF" w:rsidTr="00B54572">
        <w:trPr>
          <w:trHeight w:val="71"/>
        </w:trPr>
        <w:tc>
          <w:tcPr>
            <w:tcW w:w="654" w:type="dxa"/>
          </w:tcPr>
          <w:p w:rsidR="000F04AF" w:rsidRPr="000F04AF" w:rsidRDefault="000F04AF" w:rsidP="00B54572">
            <w:pPr>
              <w:rPr>
                <w:rFonts w:ascii="Times New Roman" w:eastAsia="Calibri" w:hAnsi="Times New Roman" w:cs="Times New Roman"/>
                <w:sz w:val="28"/>
                <w:szCs w:val="28"/>
              </w:rPr>
            </w:pP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46</w:t>
            </w:r>
          </w:p>
        </w:tc>
        <w:tc>
          <w:tcPr>
            <w:tcW w:w="406" w:type="dxa"/>
            <w:shd w:val="clear" w:color="auto" w:fill="auto"/>
            <w:vAlign w:val="center"/>
          </w:tcPr>
          <w:p w:rsidR="000F04AF" w:rsidRPr="000F04AF" w:rsidRDefault="000F04AF" w:rsidP="00B54572">
            <w:pPr>
              <w:jc w:val="center"/>
              <w:rPr>
                <w:rFonts w:ascii="Times New Roman" w:eastAsia="Calibri" w:hAnsi="Times New Roman" w:cs="Times New Roman"/>
                <w:sz w:val="28"/>
                <w:szCs w:val="28"/>
              </w:rPr>
            </w:pPr>
            <w:r w:rsidRPr="000F04AF">
              <w:rPr>
                <w:rFonts w:ascii="Times New Roman" w:eastAsia="Calibri" w:hAnsi="Times New Roman" w:cs="Times New Roman"/>
                <w:sz w:val="28"/>
                <w:szCs w:val="28"/>
              </w:rPr>
              <w:t>28</w:t>
            </w:r>
          </w:p>
        </w:tc>
        <w:tc>
          <w:tcPr>
            <w:tcW w:w="458" w:type="dxa"/>
            <w:shd w:val="clear" w:color="auto" w:fill="auto"/>
            <w:vAlign w:val="center"/>
          </w:tcPr>
          <w:p w:rsidR="000F04AF" w:rsidRPr="000F04AF" w:rsidRDefault="000F04AF" w:rsidP="00B54572">
            <w:pPr>
              <w:jc w:val="center"/>
              <w:rPr>
                <w:rFonts w:ascii="Times New Roman" w:eastAsia="Calibri" w:hAnsi="Times New Roman" w:cs="Times New Roman"/>
                <w:sz w:val="28"/>
                <w:szCs w:val="28"/>
              </w:rPr>
            </w:pPr>
            <w:r w:rsidRPr="000F04AF">
              <w:rPr>
                <w:rFonts w:ascii="Times New Roman" w:eastAsia="Calibri" w:hAnsi="Times New Roman" w:cs="Times New Roman"/>
                <w:sz w:val="28"/>
                <w:szCs w:val="28"/>
              </w:rPr>
              <w:t>12</w:t>
            </w:r>
          </w:p>
        </w:tc>
        <w:tc>
          <w:tcPr>
            <w:tcW w:w="289" w:type="dxa"/>
            <w:shd w:val="clear" w:color="auto" w:fill="auto"/>
            <w:vAlign w:val="center"/>
          </w:tcPr>
          <w:p w:rsidR="000F04AF" w:rsidRPr="000F04AF" w:rsidRDefault="000F04AF" w:rsidP="00B54572">
            <w:pPr>
              <w:jc w:val="center"/>
              <w:rPr>
                <w:rFonts w:ascii="Times New Roman" w:eastAsia="Calibri" w:hAnsi="Times New Roman" w:cs="Times New Roman"/>
                <w:sz w:val="28"/>
                <w:szCs w:val="28"/>
              </w:rPr>
            </w:pPr>
            <w:r w:rsidRPr="000F04AF">
              <w:rPr>
                <w:rFonts w:ascii="Times New Roman" w:eastAsia="Calibri" w:hAnsi="Times New Roman" w:cs="Times New Roman"/>
                <w:sz w:val="28"/>
                <w:szCs w:val="28"/>
              </w:rPr>
              <w:t>6</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46</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20</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18</w:t>
            </w:r>
          </w:p>
        </w:tc>
        <w:tc>
          <w:tcPr>
            <w:tcW w:w="433"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8</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46</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16</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22</w:t>
            </w:r>
          </w:p>
        </w:tc>
        <w:tc>
          <w:tcPr>
            <w:tcW w:w="432"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8</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46</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10</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22</w:t>
            </w:r>
          </w:p>
        </w:tc>
        <w:tc>
          <w:tcPr>
            <w:tcW w:w="434"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14</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46</w:t>
            </w:r>
          </w:p>
        </w:tc>
        <w:tc>
          <w:tcPr>
            <w:tcW w:w="576"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3</w:t>
            </w:r>
          </w:p>
        </w:tc>
        <w:tc>
          <w:tcPr>
            <w:tcW w:w="865" w:type="dxa"/>
            <w:shd w:val="clear" w:color="auto" w:fill="auto"/>
          </w:tcPr>
          <w:p w:rsidR="000F04AF" w:rsidRPr="000F04AF" w:rsidRDefault="000F04AF" w:rsidP="00B54572">
            <w:pPr>
              <w:rPr>
                <w:rFonts w:ascii="Times New Roman" w:eastAsia="Calibri" w:hAnsi="Times New Roman" w:cs="Times New Roman"/>
                <w:sz w:val="28"/>
                <w:szCs w:val="28"/>
              </w:rPr>
            </w:pPr>
            <w:r w:rsidRPr="000F04AF">
              <w:rPr>
                <w:rFonts w:ascii="Times New Roman" w:eastAsia="Calibri" w:hAnsi="Times New Roman" w:cs="Times New Roman"/>
                <w:sz w:val="28"/>
                <w:szCs w:val="28"/>
              </w:rPr>
              <w:t>43</w:t>
            </w:r>
          </w:p>
        </w:tc>
      </w:tr>
    </w:tbl>
    <w:p w:rsidR="000F04AF" w:rsidRPr="000F04AF" w:rsidRDefault="000F04AF" w:rsidP="000F04AF">
      <w:pPr>
        <w:rPr>
          <w:rFonts w:ascii="Times New Roman" w:hAnsi="Times New Roman" w:cs="Times New Roman"/>
          <w:i/>
          <w:sz w:val="28"/>
          <w:szCs w:val="28"/>
        </w:rPr>
      </w:pPr>
    </w:p>
    <w:p w:rsidR="000F04AF" w:rsidRPr="000F04AF" w:rsidRDefault="000F04AF" w:rsidP="000F04AF">
      <w:pPr>
        <w:jc w:val="center"/>
        <w:rPr>
          <w:rFonts w:ascii="Times New Roman" w:hAnsi="Times New Roman" w:cs="Times New Roman"/>
          <w:i/>
          <w:sz w:val="28"/>
          <w:szCs w:val="28"/>
        </w:rPr>
      </w:pPr>
      <w:r w:rsidRPr="000F04AF">
        <w:rPr>
          <w:rFonts w:ascii="Times New Roman" w:hAnsi="Times New Roman" w:cs="Times New Roman"/>
          <w:i/>
          <w:sz w:val="28"/>
          <w:szCs w:val="28"/>
        </w:rPr>
        <w:t>Исследование личностной активности</w:t>
      </w:r>
    </w:p>
    <w:tbl>
      <w:tblPr>
        <w:tblW w:w="100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764"/>
        <w:gridCol w:w="992"/>
        <w:gridCol w:w="851"/>
        <w:gridCol w:w="1134"/>
        <w:gridCol w:w="1417"/>
        <w:gridCol w:w="1384"/>
        <w:gridCol w:w="851"/>
        <w:gridCol w:w="1134"/>
        <w:gridCol w:w="564"/>
      </w:tblGrid>
      <w:tr w:rsidR="000F04AF" w:rsidRPr="000F04AF" w:rsidTr="00B54572">
        <w:trPr>
          <w:trHeight w:val="877"/>
        </w:trPr>
        <w:tc>
          <w:tcPr>
            <w:tcW w:w="938" w:type="dxa"/>
            <w:vMerge w:val="restart"/>
            <w:tcBorders>
              <w:top w:val="single" w:sz="4" w:space="0" w:color="000000"/>
              <w:left w:val="single" w:sz="4" w:space="0" w:color="000000"/>
              <w:bottom w:val="single" w:sz="4" w:space="0" w:color="000000"/>
              <w:right w:val="single" w:sz="4" w:space="0" w:color="000000"/>
            </w:tcBorders>
            <w:vAlign w:val="center"/>
            <w:hideMark/>
          </w:tcPr>
          <w:p w:rsidR="000F04AF" w:rsidRPr="000F04AF" w:rsidRDefault="000F04AF" w:rsidP="00B54572">
            <w:pPr>
              <w:ind w:hanging="55"/>
              <w:jc w:val="center"/>
              <w:rPr>
                <w:rFonts w:ascii="Times New Roman" w:hAnsi="Times New Roman" w:cs="Times New Roman"/>
                <w:sz w:val="28"/>
                <w:szCs w:val="28"/>
              </w:rPr>
            </w:pPr>
            <w:r w:rsidRPr="000F04AF">
              <w:rPr>
                <w:rFonts w:ascii="Times New Roman" w:hAnsi="Times New Roman" w:cs="Times New Roman"/>
                <w:sz w:val="28"/>
                <w:szCs w:val="28"/>
              </w:rPr>
              <w:t>МБДОУ №38</w:t>
            </w:r>
          </w:p>
        </w:tc>
        <w:tc>
          <w:tcPr>
            <w:tcW w:w="5158" w:type="dxa"/>
            <w:gridSpan w:val="5"/>
            <w:tcBorders>
              <w:top w:val="single" w:sz="4" w:space="0" w:color="000000"/>
              <w:left w:val="single" w:sz="4" w:space="0" w:color="000000"/>
              <w:bottom w:val="single" w:sz="4" w:space="0" w:color="000000"/>
              <w:right w:val="single" w:sz="4" w:space="0" w:color="auto"/>
            </w:tcBorders>
            <w:vAlign w:val="center"/>
            <w:hideMark/>
          </w:tcPr>
          <w:p w:rsidR="000F04AF" w:rsidRPr="000F04AF" w:rsidRDefault="000F04AF" w:rsidP="00B54572">
            <w:pPr>
              <w:ind w:left="55" w:hanging="55"/>
              <w:rPr>
                <w:rFonts w:ascii="Times New Roman" w:hAnsi="Times New Roman" w:cs="Times New Roman"/>
                <w:sz w:val="28"/>
                <w:szCs w:val="28"/>
              </w:rPr>
            </w:pPr>
            <w:r w:rsidRPr="000F04AF">
              <w:rPr>
                <w:rFonts w:ascii="Times New Roman" w:hAnsi="Times New Roman" w:cs="Times New Roman"/>
                <w:sz w:val="28"/>
                <w:szCs w:val="28"/>
              </w:rPr>
              <w:t>Исследование общего фона благополучия</w:t>
            </w:r>
          </w:p>
        </w:tc>
        <w:tc>
          <w:tcPr>
            <w:tcW w:w="3933" w:type="dxa"/>
            <w:gridSpan w:val="4"/>
            <w:tcBorders>
              <w:top w:val="single" w:sz="4" w:space="0" w:color="000000"/>
              <w:left w:val="single" w:sz="4" w:space="0" w:color="auto"/>
              <w:bottom w:val="single" w:sz="4" w:space="0" w:color="000000"/>
              <w:right w:val="single" w:sz="4" w:space="0" w:color="000000"/>
            </w:tcBorders>
            <w:vAlign w:val="center"/>
            <w:hideMark/>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Исследование самооценки</w:t>
            </w:r>
          </w:p>
        </w:tc>
      </w:tr>
      <w:tr w:rsidR="000F04AF" w:rsidRPr="000F04AF" w:rsidTr="00B54572">
        <w:trPr>
          <w:cantSplit/>
          <w:trHeight w:val="1769"/>
        </w:trPr>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0F04AF" w:rsidRPr="000F04AF" w:rsidRDefault="000F04AF" w:rsidP="00B54572">
            <w:pPr>
              <w:rPr>
                <w:rFonts w:ascii="Times New Roman" w:hAnsi="Times New Roman" w:cs="Times New Roman"/>
                <w:sz w:val="28"/>
                <w:szCs w:val="28"/>
              </w:rPr>
            </w:pPr>
          </w:p>
        </w:tc>
        <w:tc>
          <w:tcPr>
            <w:tcW w:w="764"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Всего детей</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Выраженная потребность</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Избирательное отношение</w:t>
            </w:r>
          </w:p>
        </w:tc>
        <w:tc>
          <w:tcPr>
            <w:tcW w:w="1134" w:type="dxa"/>
            <w:tcBorders>
              <w:top w:val="single" w:sz="4" w:space="0" w:color="000000"/>
              <w:left w:val="single" w:sz="4" w:space="0" w:color="000000"/>
              <w:bottom w:val="single" w:sz="4" w:space="0" w:color="000000"/>
              <w:right w:val="single" w:sz="4" w:space="0" w:color="auto"/>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Неуверенность в себе</w:t>
            </w:r>
          </w:p>
        </w:tc>
        <w:tc>
          <w:tcPr>
            <w:tcW w:w="1417" w:type="dxa"/>
            <w:tcBorders>
              <w:top w:val="single" w:sz="4" w:space="0" w:color="000000"/>
              <w:left w:val="single" w:sz="4" w:space="0" w:color="auto"/>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самоизоляция</w:t>
            </w:r>
          </w:p>
        </w:tc>
        <w:tc>
          <w:tcPr>
            <w:tcW w:w="1384"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 xml:space="preserve">  Всего детей</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адекватная</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завышенная</w:t>
            </w:r>
          </w:p>
        </w:tc>
        <w:tc>
          <w:tcPr>
            <w:tcW w:w="564" w:type="dxa"/>
            <w:tcBorders>
              <w:top w:val="single" w:sz="4" w:space="0" w:color="000000"/>
              <w:left w:val="single" w:sz="4" w:space="0" w:color="000000"/>
              <w:bottom w:val="single" w:sz="4" w:space="0" w:color="000000"/>
              <w:right w:val="single" w:sz="4" w:space="0" w:color="000000"/>
            </w:tcBorders>
            <w:textDirection w:val="btLr"/>
            <w:hideMark/>
          </w:tcPr>
          <w:p w:rsidR="000F04AF" w:rsidRPr="000F04AF" w:rsidRDefault="000F04AF" w:rsidP="00B54572">
            <w:pPr>
              <w:rPr>
                <w:rFonts w:ascii="Times New Roman" w:hAnsi="Times New Roman" w:cs="Times New Roman"/>
                <w:color w:val="000000"/>
                <w:sz w:val="28"/>
                <w:szCs w:val="28"/>
              </w:rPr>
            </w:pPr>
            <w:r w:rsidRPr="000F04AF">
              <w:rPr>
                <w:rFonts w:ascii="Times New Roman" w:hAnsi="Times New Roman" w:cs="Times New Roman"/>
                <w:color w:val="000000"/>
                <w:sz w:val="28"/>
                <w:szCs w:val="28"/>
              </w:rPr>
              <w:t>заниженная</w:t>
            </w:r>
          </w:p>
        </w:tc>
      </w:tr>
      <w:tr w:rsidR="000F04AF" w:rsidRPr="000F04AF" w:rsidTr="00B54572">
        <w:tc>
          <w:tcPr>
            <w:tcW w:w="938" w:type="dxa"/>
            <w:tcBorders>
              <w:top w:val="single" w:sz="4" w:space="0" w:color="000000"/>
              <w:left w:val="single" w:sz="4" w:space="0" w:color="000000"/>
              <w:bottom w:val="single" w:sz="4" w:space="0" w:color="000000"/>
              <w:right w:val="single" w:sz="4" w:space="0" w:color="000000"/>
            </w:tcBorders>
            <w:hideMark/>
          </w:tcPr>
          <w:p w:rsidR="000F04AF" w:rsidRPr="000F04AF" w:rsidRDefault="000F04AF" w:rsidP="00B54572">
            <w:pPr>
              <w:spacing w:line="240" w:lineRule="exact"/>
              <w:rPr>
                <w:rFonts w:ascii="Times New Roman" w:hAnsi="Times New Roman" w:cs="Times New Roman"/>
                <w:sz w:val="28"/>
                <w:szCs w:val="28"/>
              </w:rPr>
            </w:pPr>
            <w:r w:rsidRPr="000F04AF">
              <w:rPr>
                <w:rFonts w:ascii="Times New Roman" w:hAnsi="Times New Roman" w:cs="Times New Roman"/>
                <w:sz w:val="28"/>
                <w:szCs w:val="28"/>
              </w:rPr>
              <w:t xml:space="preserve">Всего </w:t>
            </w:r>
          </w:p>
        </w:tc>
        <w:tc>
          <w:tcPr>
            <w:tcW w:w="764"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46</w:t>
            </w:r>
          </w:p>
        </w:tc>
        <w:tc>
          <w:tcPr>
            <w:tcW w:w="992"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23</w:t>
            </w:r>
          </w:p>
        </w:tc>
        <w:tc>
          <w:tcPr>
            <w:tcW w:w="851"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auto"/>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10</w:t>
            </w:r>
          </w:p>
        </w:tc>
        <w:tc>
          <w:tcPr>
            <w:tcW w:w="1417" w:type="dxa"/>
            <w:tcBorders>
              <w:top w:val="single" w:sz="4" w:space="0" w:color="000000"/>
              <w:left w:val="single" w:sz="4" w:space="0" w:color="auto"/>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0</w:t>
            </w:r>
          </w:p>
        </w:tc>
        <w:tc>
          <w:tcPr>
            <w:tcW w:w="1384"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46</w:t>
            </w:r>
          </w:p>
        </w:tc>
        <w:tc>
          <w:tcPr>
            <w:tcW w:w="851"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18</w:t>
            </w:r>
          </w:p>
        </w:tc>
        <w:tc>
          <w:tcPr>
            <w:tcW w:w="564" w:type="dxa"/>
            <w:tcBorders>
              <w:top w:val="single" w:sz="4" w:space="0" w:color="000000"/>
              <w:left w:val="single" w:sz="4" w:space="0" w:color="000000"/>
              <w:bottom w:val="single" w:sz="4" w:space="0" w:color="000000"/>
              <w:right w:val="single" w:sz="4" w:space="0" w:color="000000"/>
            </w:tcBorders>
          </w:tcPr>
          <w:p w:rsidR="000F04AF" w:rsidRPr="000F04AF" w:rsidRDefault="000F04AF" w:rsidP="00B54572">
            <w:pPr>
              <w:rPr>
                <w:rFonts w:ascii="Times New Roman" w:hAnsi="Times New Roman" w:cs="Times New Roman"/>
                <w:sz w:val="28"/>
                <w:szCs w:val="28"/>
              </w:rPr>
            </w:pPr>
            <w:r w:rsidRPr="000F04AF">
              <w:rPr>
                <w:rFonts w:ascii="Times New Roman" w:hAnsi="Times New Roman" w:cs="Times New Roman"/>
                <w:sz w:val="28"/>
                <w:szCs w:val="28"/>
              </w:rPr>
              <w:t>10</w:t>
            </w:r>
          </w:p>
        </w:tc>
      </w:tr>
    </w:tbl>
    <w:p w:rsidR="000F04AF" w:rsidRPr="000F04AF" w:rsidRDefault="000F04AF" w:rsidP="000F04AF">
      <w:pPr>
        <w:pStyle w:val="a3"/>
        <w:rPr>
          <w:rFonts w:ascii="Times New Roman" w:hAnsi="Times New Roman" w:cs="Times New Roman"/>
        </w:rPr>
      </w:pP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 xml:space="preserve">Исследование мотивационной готовности </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В – 61%</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С- 26%</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Н- 13%</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Исследование произвольной сферы</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В – 43,5%</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С – 39%</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Н – 17,5%</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Исследование интеллектуальной сферы</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В – 34,5%</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С – 48%</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Н – 17,5%</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Исследование речевой готовности</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В – 22%</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С – 47,5%</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Н – 30,5%</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Исследование личностной готовности</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В – 50%</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С – 29%</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lastRenderedPageBreak/>
        <w:t>Н – 21%</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Уровень готовности к школе - 81%</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В – 43%</w:t>
      </w:r>
    </w:p>
    <w:p w:rsidR="000F04AF" w:rsidRP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С – 38%</w:t>
      </w:r>
    </w:p>
    <w:p w:rsidR="000F04AF" w:rsidRDefault="000F04AF" w:rsidP="000F04AF">
      <w:pPr>
        <w:pStyle w:val="a3"/>
        <w:rPr>
          <w:rFonts w:ascii="Times New Roman" w:hAnsi="Times New Roman" w:cs="Times New Roman"/>
          <w:sz w:val="24"/>
          <w:szCs w:val="24"/>
        </w:rPr>
      </w:pPr>
      <w:r w:rsidRPr="000F04AF">
        <w:rPr>
          <w:rFonts w:ascii="Times New Roman" w:hAnsi="Times New Roman" w:cs="Times New Roman"/>
          <w:sz w:val="24"/>
          <w:szCs w:val="24"/>
        </w:rPr>
        <w:t>Н – 19%</w:t>
      </w:r>
    </w:p>
    <w:p w:rsidR="008C09A0" w:rsidRPr="000F04AF" w:rsidRDefault="008C09A0" w:rsidP="000F04AF">
      <w:pPr>
        <w:pStyle w:val="a3"/>
        <w:rPr>
          <w:rFonts w:ascii="Times New Roman" w:hAnsi="Times New Roman" w:cs="Times New Roman"/>
          <w:sz w:val="24"/>
          <w:szCs w:val="24"/>
        </w:rPr>
      </w:pPr>
      <w:r w:rsidRPr="00812A00">
        <w:rPr>
          <w:rFonts w:ascii="Times New Roman" w:hAnsi="Times New Roman" w:cs="Times New Roman"/>
          <w:sz w:val="28"/>
          <w:szCs w:val="28"/>
        </w:rPr>
        <w:t>Анализ показывает рост уровня развития психических процессов у выпускников, что способствует школьной «зрелости» и успешной адаптации выпускников ДОУ к школе, последующему успешному обучению детей.</w:t>
      </w:r>
    </w:p>
    <w:p w:rsidR="008C09A0" w:rsidRPr="00812A00" w:rsidRDefault="008C09A0" w:rsidP="006E65A1">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Итоги прохождения адаптации к школе выпускников ДОУ.</w:t>
      </w:r>
    </w:p>
    <w:tbl>
      <w:tblPr>
        <w:tblStyle w:val="a4"/>
        <w:tblW w:w="0" w:type="auto"/>
        <w:tblLook w:val="01E0" w:firstRow="1" w:lastRow="1" w:firstColumn="1" w:lastColumn="1" w:noHBand="0" w:noVBand="0"/>
      </w:tblPr>
      <w:tblGrid>
        <w:gridCol w:w="2252"/>
        <w:gridCol w:w="2235"/>
        <w:gridCol w:w="2291"/>
        <w:gridCol w:w="2284"/>
      </w:tblGrid>
      <w:tr w:rsidR="00182655" w:rsidRPr="00812A00" w:rsidTr="00182655">
        <w:tc>
          <w:tcPr>
            <w:tcW w:w="2252" w:type="dxa"/>
          </w:tcPr>
          <w:p w:rsidR="00182655" w:rsidRPr="006E3F3D" w:rsidRDefault="00182655" w:rsidP="008C09A0">
            <w:pPr>
              <w:tabs>
                <w:tab w:val="left" w:pos="720"/>
              </w:tabs>
              <w:jc w:val="both"/>
              <w:rPr>
                <w:sz w:val="28"/>
                <w:szCs w:val="28"/>
              </w:rPr>
            </w:pPr>
            <w:r w:rsidRPr="006E3F3D">
              <w:rPr>
                <w:sz w:val="28"/>
                <w:szCs w:val="28"/>
              </w:rPr>
              <w:t>Уровни</w:t>
            </w:r>
          </w:p>
        </w:tc>
        <w:tc>
          <w:tcPr>
            <w:tcW w:w="2235" w:type="dxa"/>
          </w:tcPr>
          <w:p w:rsidR="00182655" w:rsidRPr="006E3F3D" w:rsidRDefault="00182655" w:rsidP="008C09A0">
            <w:pPr>
              <w:tabs>
                <w:tab w:val="left" w:pos="720"/>
              </w:tabs>
              <w:jc w:val="center"/>
              <w:rPr>
                <w:sz w:val="28"/>
                <w:szCs w:val="28"/>
              </w:rPr>
            </w:pPr>
            <w:r w:rsidRPr="006E3F3D">
              <w:rPr>
                <w:sz w:val="28"/>
                <w:szCs w:val="28"/>
              </w:rPr>
              <w:t>2018 год</w:t>
            </w:r>
          </w:p>
          <w:p w:rsidR="00182655" w:rsidRPr="006E3F3D" w:rsidRDefault="00182655" w:rsidP="008C09A0">
            <w:pPr>
              <w:tabs>
                <w:tab w:val="left" w:pos="720"/>
              </w:tabs>
              <w:jc w:val="center"/>
              <w:rPr>
                <w:sz w:val="28"/>
                <w:szCs w:val="28"/>
              </w:rPr>
            </w:pPr>
            <w:r w:rsidRPr="006E3F3D">
              <w:rPr>
                <w:sz w:val="28"/>
                <w:szCs w:val="28"/>
              </w:rPr>
              <w:t>49 чел.</w:t>
            </w:r>
          </w:p>
        </w:tc>
        <w:tc>
          <w:tcPr>
            <w:tcW w:w="2291" w:type="dxa"/>
          </w:tcPr>
          <w:p w:rsidR="00182655" w:rsidRPr="006E3F3D" w:rsidRDefault="00182655" w:rsidP="008C09A0">
            <w:pPr>
              <w:tabs>
                <w:tab w:val="left" w:pos="720"/>
              </w:tabs>
              <w:jc w:val="center"/>
              <w:rPr>
                <w:sz w:val="28"/>
                <w:szCs w:val="28"/>
              </w:rPr>
            </w:pPr>
            <w:r w:rsidRPr="006E3F3D">
              <w:rPr>
                <w:sz w:val="28"/>
                <w:szCs w:val="28"/>
              </w:rPr>
              <w:t>2019 год</w:t>
            </w:r>
          </w:p>
          <w:p w:rsidR="00182655" w:rsidRPr="006E3F3D" w:rsidRDefault="00182655" w:rsidP="001A7FFE">
            <w:pPr>
              <w:tabs>
                <w:tab w:val="left" w:pos="720"/>
              </w:tabs>
              <w:jc w:val="center"/>
              <w:rPr>
                <w:sz w:val="28"/>
                <w:szCs w:val="28"/>
              </w:rPr>
            </w:pPr>
            <w:r w:rsidRPr="006E3F3D">
              <w:rPr>
                <w:sz w:val="28"/>
                <w:szCs w:val="28"/>
              </w:rPr>
              <w:t>58 человек.</w:t>
            </w:r>
          </w:p>
        </w:tc>
        <w:tc>
          <w:tcPr>
            <w:tcW w:w="2284" w:type="dxa"/>
          </w:tcPr>
          <w:p w:rsidR="00182655" w:rsidRPr="006E3F3D" w:rsidRDefault="00182655" w:rsidP="008C09A0">
            <w:pPr>
              <w:tabs>
                <w:tab w:val="left" w:pos="720"/>
              </w:tabs>
              <w:jc w:val="center"/>
              <w:rPr>
                <w:sz w:val="28"/>
                <w:szCs w:val="28"/>
              </w:rPr>
            </w:pPr>
            <w:r w:rsidRPr="006E3F3D">
              <w:rPr>
                <w:sz w:val="28"/>
                <w:szCs w:val="28"/>
              </w:rPr>
              <w:t>2020год</w:t>
            </w:r>
          </w:p>
          <w:p w:rsidR="006E3F3D" w:rsidRPr="006E3F3D" w:rsidRDefault="006E3F3D" w:rsidP="008C09A0">
            <w:pPr>
              <w:tabs>
                <w:tab w:val="left" w:pos="720"/>
              </w:tabs>
              <w:jc w:val="center"/>
              <w:rPr>
                <w:sz w:val="28"/>
                <w:szCs w:val="28"/>
              </w:rPr>
            </w:pPr>
            <w:r w:rsidRPr="006E3F3D">
              <w:rPr>
                <w:sz w:val="28"/>
                <w:szCs w:val="28"/>
              </w:rPr>
              <w:t>46 человек</w:t>
            </w:r>
          </w:p>
        </w:tc>
      </w:tr>
      <w:tr w:rsidR="00182655" w:rsidRPr="00812A00" w:rsidTr="00182655">
        <w:tc>
          <w:tcPr>
            <w:tcW w:w="2252" w:type="dxa"/>
          </w:tcPr>
          <w:p w:rsidR="00182655" w:rsidRPr="006E3F3D" w:rsidRDefault="00182655" w:rsidP="008C09A0">
            <w:pPr>
              <w:tabs>
                <w:tab w:val="left" w:pos="720"/>
              </w:tabs>
              <w:jc w:val="both"/>
              <w:rPr>
                <w:sz w:val="28"/>
                <w:szCs w:val="28"/>
              </w:rPr>
            </w:pPr>
            <w:r w:rsidRPr="006E3F3D">
              <w:rPr>
                <w:sz w:val="28"/>
                <w:szCs w:val="28"/>
              </w:rPr>
              <w:t>І уровень</w:t>
            </w:r>
          </w:p>
        </w:tc>
        <w:tc>
          <w:tcPr>
            <w:tcW w:w="2235" w:type="dxa"/>
          </w:tcPr>
          <w:p w:rsidR="00182655" w:rsidRPr="006E3F3D" w:rsidRDefault="00182655" w:rsidP="009B500E">
            <w:pPr>
              <w:tabs>
                <w:tab w:val="left" w:pos="720"/>
              </w:tabs>
              <w:jc w:val="center"/>
              <w:rPr>
                <w:sz w:val="28"/>
                <w:szCs w:val="28"/>
              </w:rPr>
            </w:pPr>
            <w:r w:rsidRPr="006E3F3D">
              <w:rPr>
                <w:sz w:val="28"/>
                <w:szCs w:val="28"/>
              </w:rPr>
              <w:t>43 чел. (74,1 %)</w:t>
            </w:r>
          </w:p>
        </w:tc>
        <w:tc>
          <w:tcPr>
            <w:tcW w:w="2291" w:type="dxa"/>
          </w:tcPr>
          <w:p w:rsidR="00182655" w:rsidRPr="006E3F3D" w:rsidRDefault="00182655" w:rsidP="009B500E">
            <w:pPr>
              <w:tabs>
                <w:tab w:val="left" w:pos="720"/>
              </w:tabs>
              <w:jc w:val="center"/>
              <w:rPr>
                <w:sz w:val="28"/>
                <w:szCs w:val="28"/>
              </w:rPr>
            </w:pPr>
            <w:r w:rsidRPr="006E3F3D">
              <w:rPr>
                <w:sz w:val="28"/>
                <w:szCs w:val="28"/>
              </w:rPr>
              <w:t>30 чел.(51,7%)</w:t>
            </w:r>
          </w:p>
        </w:tc>
        <w:tc>
          <w:tcPr>
            <w:tcW w:w="2284" w:type="dxa"/>
          </w:tcPr>
          <w:p w:rsidR="00182655" w:rsidRPr="006E3F3D" w:rsidRDefault="006E3F3D" w:rsidP="009B500E">
            <w:pPr>
              <w:tabs>
                <w:tab w:val="left" w:pos="720"/>
              </w:tabs>
              <w:jc w:val="center"/>
              <w:rPr>
                <w:sz w:val="28"/>
                <w:szCs w:val="28"/>
              </w:rPr>
            </w:pPr>
            <w:r w:rsidRPr="006E3F3D">
              <w:rPr>
                <w:sz w:val="28"/>
                <w:szCs w:val="28"/>
              </w:rPr>
              <w:t>3чел(7%)</w:t>
            </w:r>
          </w:p>
        </w:tc>
      </w:tr>
      <w:tr w:rsidR="00182655" w:rsidRPr="00812A00" w:rsidTr="00182655">
        <w:tc>
          <w:tcPr>
            <w:tcW w:w="2252" w:type="dxa"/>
          </w:tcPr>
          <w:p w:rsidR="00182655" w:rsidRPr="006E3F3D" w:rsidRDefault="00182655" w:rsidP="008C09A0">
            <w:pPr>
              <w:tabs>
                <w:tab w:val="left" w:pos="720"/>
              </w:tabs>
              <w:jc w:val="both"/>
              <w:rPr>
                <w:sz w:val="28"/>
                <w:szCs w:val="28"/>
              </w:rPr>
            </w:pPr>
            <w:r w:rsidRPr="006E3F3D">
              <w:rPr>
                <w:sz w:val="28"/>
                <w:szCs w:val="28"/>
              </w:rPr>
              <w:t xml:space="preserve">ІІ уровень      </w:t>
            </w:r>
          </w:p>
        </w:tc>
        <w:tc>
          <w:tcPr>
            <w:tcW w:w="2235" w:type="dxa"/>
          </w:tcPr>
          <w:p w:rsidR="00182655" w:rsidRPr="006E3F3D" w:rsidRDefault="00182655" w:rsidP="009B500E">
            <w:pPr>
              <w:tabs>
                <w:tab w:val="left" w:pos="720"/>
              </w:tabs>
              <w:jc w:val="center"/>
              <w:rPr>
                <w:sz w:val="28"/>
                <w:szCs w:val="28"/>
              </w:rPr>
            </w:pPr>
            <w:r w:rsidRPr="006E3F3D">
              <w:rPr>
                <w:sz w:val="28"/>
                <w:szCs w:val="28"/>
              </w:rPr>
              <w:t>5 чел. (10,2%)</w:t>
            </w:r>
          </w:p>
        </w:tc>
        <w:tc>
          <w:tcPr>
            <w:tcW w:w="2291" w:type="dxa"/>
          </w:tcPr>
          <w:p w:rsidR="00182655" w:rsidRPr="006E3F3D" w:rsidRDefault="00182655" w:rsidP="001A7FFE">
            <w:pPr>
              <w:tabs>
                <w:tab w:val="left" w:pos="720"/>
              </w:tabs>
              <w:jc w:val="center"/>
              <w:rPr>
                <w:sz w:val="28"/>
                <w:szCs w:val="28"/>
              </w:rPr>
            </w:pPr>
            <w:r w:rsidRPr="006E3F3D">
              <w:rPr>
                <w:sz w:val="28"/>
                <w:szCs w:val="28"/>
              </w:rPr>
              <w:t>20 чел. (34,5%)</w:t>
            </w:r>
          </w:p>
        </w:tc>
        <w:tc>
          <w:tcPr>
            <w:tcW w:w="2284" w:type="dxa"/>
          </w:tcPr>
          <w:p w:rsidR="00182655" w:rsidRPr="006E3F3D" w:rsidRDefault="006E3F3D" w:rsidP="001A7FFE">
            <w:pPr>
              <w:tabs>
                <w:tab w:val="left" w:pos="720"/>
              </w:tabs>
              <w:jc w:val="center"/>
              <w:rPr>
                <w:sz w:val="28"/>
                <w:szCs w:val="28"/>
              </w:rPr>
            </w:pPr>
            <w:r w:rsidRPr="006E3F3D">
              <w:rPr>
                <w:sz w:val="28"/>
                <w:szCs w:val="28"/>
              </w:rPr>
              <w:t>26чел(57%)</w:t>
            </w:r>
          </w:p>
        </w:tc>
      </w:tr>
      <w:tr w:rsidR="00182655" w:rsidRPr="00812A00" w:rsidTr="00182655">
        <w:tc>
          <w:tcPr>
            <w:tcW w:w="2252" w:type="dxa"/>
          </w:tcPr>
          <w:p w:rsidR="00182655" w:rsidRPr="006E3F3D" w:rsidRDefault="00182655" w:rsidP="008C09A0">
            <w:pPr>
              <w:tabs>
                <w:tab w:val="left" w:pos="720"/>
              </w:tabs>
              <w:jc w:val="both"/>
              <w:rPr>
                <w:sz w:val="28"/>
                <w:szCs w:val="28"/>
              </w:rPr>
            </w:pPr>
            <w:r w:rsidRPr="006E3F3D">
              <w:rPr>
                <w:sz w:val="28"/>
                <w:szCs w:val="28"/>
              </w:rPr>
              <w:t>ІІІ уровень</w:t>
            </w:r>
          </w:p>
        </w:tc>
        <w:tc>
          <w:tcPr>
            <w:tcW w:w="2235" w:type="dxa"/>
          </w:tcPr>
          <w:p w:rsidR="00182655" w:rsidRPr="006E3F3D" w:rsidRDefault="00182655" w:rsidP="008C09A0">
            <w:pPr>
              <w:tabs>
                <w:tab w:val="left" w:pos="720"/>
              </w:tabs>
              <w:jc w:val="center"/>
              <w:rPr>
                <w:sz w:val="28"/>
                <w:szCs w:val="28"/>
              </w:rPr>
            </w:pPr>
            <w:r w:rsidRPr="006E3F3D">
              <w:rPr>
                <w:sz w:val="28"/>
                <w:szCs w:val="28"/>
              </w:rPr>
              <w:t>1чел. (15,7%)</w:t>
            </w:r>
          </w:p>
        </w:tc>
        <w:tc>
          <w:tcPr>
            <w:tcW w:w="2291" w:type="dxa"/>
          </w:tcPr>
          <w:p w:rsidR="00182655" w:rsidRPr="006E3F3D" w:rsidRDefault="00182655" w:rsidP="008C09A0">
            <w:pPr>
              <w:tabs>
                <w:tab w:val="left" w:pos="720"/>
              </w:tabs>
              <w:jc w:val="center"/>
              <w:rPr>
                <w:sz w:val="28"/>
                <w:szCs w:val="28"/>
              </w:rPr>
            </w:pPr>
            <w:r w:rsidRPr="006E3F3D">
              <w:rPr>
                <w:sz w:val="28"/>
                <w:szCs w:val="28"/>
              </w:rPr>
              <w:t>8 чел. (13,8%)</w:t>
            </w:r>
          </w:p>
        </w:tc>
        <w:tc>
          <w:tcPr>
            <w:tcW w:w="2284" w:type="dxa"/>
          </w:tcPr>
          <w:p w:rsidR="00182655" w:rsidRPr="006E3F3D" w:rsidRDefault="006E3F3D" w:rsidP="008C09A0">
            <w:pPr>
              <w:tabs>
                <w:tab w:val="left" w:pos="720"/>
              </w:tabs>
              <w:jc w:val="center"/>
              <w:rPr>
                <w:sz w:val="28"/>
                <w:szCs w:val="28"/>
              </w:rPr>
            </w:pPr>
            <w:r w:rsidRPr="006E3F3D">
              <w:rPr>
                <w:sz w:val="28"/>
                <w:szCs w:val="28"/>
              </w:rPr>
              <w:t>14 чел(30%)</w:t>
            </w:r>
          </w:p>
        </w:tc>
      </w:tr>
    </w:tbl>
    <w:p w:rsidR="00026DB0" w:rsidRDefault="00026DB0" w:rsidP="00965D6D">
      <w:pPr>
        <w:spacing w:after="0" w:line="240" w:lineRule="auto"/>
        <w:ind w:firstLine="851"/>
        <w:jc w:val="both"/>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В ДОУ налажена система проведени</w:t>
      </w:r>
      <w:r w:rsidR="00182655">
        <w:rPr>
          <w:rFonts w:ascii="Times New Roman" w:hAnsi="Times New Roman" w:cs="Times New Roman"/>
          <w:sz w:val="28"/>
          <w:szCs w:val="28"/>
        </w:rPr>
        <w:t xml:space="preserve">я организованных форм работы по </w:t>
      </w:r>
      <w:r w:rsidRPr="00812A00">
        <w:rPr>
          <w:rFonts w:ascii="Times New Roman" w:hAnsi="Times New Roman" w:cs="Times New Roman"/>
          <w:sz w:val="28"/>
          <w:szCs w:val="28"/>
        </w:rPr>
        <w:t>физическому воспитанию детей, что складывается на качестве усвоения детьми основных видов движений, на уровне общей физической подготовки.</w:t>
      </w: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Диагностика нервно-психического развития детей раннего возраста показывает, что с каждым годом уменьшается количество детей с 1-ой группой развития на 7-8 %, но увеличивается количество детей с отставанием на 1-2 </w:t>
      </w:r>
      <w:proofErr w:type="spellStart"/>
      <w:r w:rsidRPr="00812A00">
        <w:rPr>
          <w:rFonts w:ascii="Times New Roman" w:hAnsi="Times New Roman" w:cs="Times New Roman"/>
          <w:sz w:val="28"/>
          <w:szCs w:val="28"/>
        </w:rPr>
        <w:t>эпикризных</w:t>
      </w:r>
      <w:proofErr w:type="spellEnd"/>
      <w:r w:rsidRPr="00812A00">
        <w:rPr>
          <w:rFonts w:ascii="Times New Roman" w:hAnsi="Times New Roman" w:cs="Times New Roman"/>
          <w:sz w:val="28"/>
          <w:szCs w:val="28"/>
        </w:rPr>
        <w:t xml:space="preserve"> срока. Появляются дети с глубоким отставанием на 3-4 </w:t>
      </w:r>
      <w:proofErr w:type="spellStart"/>
      <w:r w:rsidRPr="00812A00">
        <w:rPr>
          <w:rFonts w:ascii="Times New Roman" w:hAnsi="Times New Roman" w:cs="Times New Roman"/>
          <w:sz w:val="28"/>
          <w:szCs w:val="28"/>
        </w:rPr>
        <w:t>эпикризных</w:t>
      </w:r>
      <w:proofErr w:type="spellEnd"/>
      <w:r w:rsidRPr="00812A00">
        <w:rPr>
          <w:rFonts w:ascii="Times New Roman" w:hAnsi="Times New Roman" w:cs="Times New Roman"/>
          <w:sz w:val="28"/>
          <w:szCs w:val="28"/>
        </w:rPr>
        <w:t xml:space="preserve"> срока по всем линиям развития. Растет число детей с неврологической патологией, что зачастую связано со здоровьем матери, отягощенным анамнезом и складывается на уровне нервно-психического развития. Анализ речевого развития детей 2-3 летнего возраста показывает рост числа детей, имеющих отставанием в речевом развитии на 1-2 и более </w:t>
      </w:r>
      <w:proofErr w:type="spellStart"/>
      <w:r w:rsidRPr="00812A00">
        <w:rPr>
          <w:rFonts w:ascii="Times New Roman" w:hAnsi="Times New Roman" w:cs="Times New Roman"/>
          <w:sz w:val="28"/>
          <w:szCs w:val="28"/>
        </w:rPr>
        <w:t>эпикризных</w:t>
      </w:r>
      <w:proofErr w:type="spellEnd"/>
      <w:r w:rsidRPr="00812A00">
        <w:rPr>
          <w:rFonts w:ascii="Times New Roman" w:hAnsi="Times New Roman" w:cs="Times New Roman"/>
          <w:sz w:val="28"/>
          <w:szCs w:val="28"/>
        </w:rPr>
        <w:t xml:space="preserve"> срока. В ДОУ ведется работа учителем-логопедом по раннему выявлению детей с проблемами речи и оказанию консультативной помощи педагогам и родителям по коррекции речевого развития детей. Также осуществляется дополнительная платная услуга по коррекции речи дошкольников. При необх</w:t>
      </w:r>
      <w:r w:rsidR="00182655">
        <w:rPr>
          <w:rFonts w:ascii="Times New Roman" w:hAnsi="Times New Roman" w:cs="Times New Roman"/>
          <w:sz w:val="28"/>
          <w:szCs w:val="28"/>
        </w:rPr>
        <w:t xml:space="preserve">одимости дети направляются на </w:t>
      </w:r>
      <w:proofErr w:type="spellStart"/>
      <w:r w:rsidR="00182655">
        <w:rPr>
          <w:rFonts w:ascii="Times New Roman" w:hAnsi="Times New Roman" w:cs="Times New Roman"/>
          <w:sz w:val="28"/>
          <w:szCs w:val="28"/>
        </w:rPr>
        <w:t>П</w:t>
      </w:r>
      <w:r w:rsidRPr="00812A00">
        <w:rPr>
          <w:rFonts w:ascii="Times New Roman" w:hAnsi="Times New Roman" w:cs="Times New Roman"/>
          <w:sz w:val="28"/>
          <w:szCs w:val="28"/>
        </w:rPr>
        <w:t>Пк</w:t>
      </w:r>
      <w:proofErr w:type="spellEnd"/>
      <w:r w:rsidRPr="00812A00">
        <w:rPr>
          <w:rFonts w:ascii="Times New Roman" w:hAnsi="Times New Roman" w:cs="Times New Roman"/>
          <w:sz w:val="28"/>
          <w:szCs w:val="28"/>
        </w:rPr>
        <w:t xml:space="preserve"> детского сада или</w:t>
      </w:r>
      <w:r w:rsidR="00182655">
        <w:rPr>
          <w:rFonts w:ascii="Times New Roman" w:hAnsi="Times New Roman" w:cs="Times New Roman"/>
          <w:sz w:val="28"/>
          <w:szCs w:val="28"/>
        </w:rPr>
        <w:t xml:space="preserve"> Т</w:t>
      </w:r>
      <w:r w:rsidRPr="00812A00">
        <w:rPr>
          <w:rFonts w:ascii="Times New Roman" w:hAnsi="Times New Roman" w:cs="Times New Roman"/>
          <w:sz w:val="28"/>
          <w:szCs w:val="28"/>
        </w:rPr>
        <w:t>ПМПК района для зачисления в логопедическую группу.</w:t>
      </w:r>
    </w:p>
    <w:p w:rsidR="008C09A0" w:rsidRPr="00812A00" w:rsidRDefault="008C09A0" w:rsidP="00D8379F">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Итоги прохождения адаптации вновь прибывших детей раннего возраста.</w:t>
      </w:r>
    </w:p>
    <w:tbl>
      <w:tblPr>
        <w:tblStyle w:val="a4"/>
        <w:tblW w:w="0" w:type="auto"/>
        <w:tblLook w:val="01E0" w:firstRow="1" w:lastRow="1" w:firstColumn="1" w:lastColumn="1" w:noHBand="0" w:noVBand="0"/>
      </w:tblPr>
      <w:tblGrid>
        <w:gridCol w:w="2290"/>
        <w:gridCol w:w="2259"/>
        <w:gridCol w:w="2254"/>
        <w:gridCol w:w="2254"/>
      </w:tblGrid>
      <w:tr w:rsidR="00182655" w:rsidRPr="00812A00" w:rsidTr="00BC5F69">
        <w:tc>
          <w:tcPr>
            <w:tcW w:w="2290" w:type="dxa"/>
          </w:tcPr>
          <w:p w:rsidR="00182655" w:rsidRPr="00026DB0" w:rsidRDefault="00182655" w:rsidP="008C09A0">
            <w:pPr>
              <w:tabs>
                <w:tab w:val="left" w:pos="720"/>
              </w:tabs>
              <w:jc w:val="both"/>
              <w:rPr>
                <w:sz w:val="28"/>
                <w:szCs w:val="28"/>
              </w:rPr>
            </w:pPr>
            <w:r w:rsidRPr="00026DB0">
              <w:rPr>
                <w:sz w:val="28"/>
                <w:szCs w:val="28"/>
              </w:rPr>
              <w:t>Степень адаптации</w:t>
            </w:r>
          </w:p>
        </w:tc>
        <w:tc>
          <w:tcPr>
            <w:tcW w:w="2259" w:type="dxa"/>
          </w:tcPr>
          <w:p w:rsidR="00182655" w:rsidRPr="00026DB0" w:rsidRDefault="00182655" w:rsidP="008C09A0">
            <w:pPr>
              <w:tabs>
                <w:tab w:val="left" w:pos="720"/>
              </w:tabs>
              <w:jc w:val="center"/>
              <w:rPr>
                <w:sz w:val="28"/>
                <w:szCs w:val="28"/>
              </w:rPr>
            </w:pPr>
            <w:r w:rsidRPr="00026DB0">
              <w:rPr>
                <w:sz w:val="28"/>
                <w:szCs w:val="28"/>
              </w:rPr>
              <w:t>2017-2018год</w:t>
            </w:r>
          </w:p>
          <w:p w:rsidR="00182655" w:rsidRPr="00026DB0" w:rsidRDefault="00182655" w:rsidP="00E84776">
            <w:pPr>
              <w:tabs>
                <w:tab w:val="left" w:pos="720"/>
              </w:tabs>
              <w:jc w:val="center"/>
              <w:rPr>
                <w:sz w:val="28"/>
                <w:szCs w:val="28"/>
              </w:rPr>
            </w:pPr>
            <w:r w:rsidRPr="00026DB0">
              <w:rPr>
                <w:sz w:val="28"/>
                <w:szCs w:val="28"/>
              </w:rPr>
              <w:t>42 чел.</w:t>
            </w:r>
          </w:p>
        </w:tc>
        <w:tc>
          <w:tcPr>
            <w:tcW w:w="2254" w:type="dxa"/>
          </w:tcPr>
          <w:p w:rsidR="00182655" w:rsidRPr="00026DB0" w:rsidRDefault="00182655" w:rsidP="008C09A0">
            <w:pPr>
              <w:tabs>
                <w:tab w:val="left" w:pos="720"/>
              </w:tabs>
              <w:jc w:val="center"/>
              <w:rPr>
                <w:sz w:val="28"/>
                <w:szCs w:val="28"/>
              </w:rPr>
            </w:pPr>
            <w:r w:rsidRPr="00026DB0">
              <w:rPr>
                <w:sz w:val="28"/>
                <w:szCs w:val="28"/>
              </w:rPr>
              <w:t>2018-2019 год</w:t>
            </w:r>
          </w:p>
          <w:p w:rsidR="00182655" w:rsidRPr="00026DB0" w:rsidRDefault="00182655" w:rsidP="008C09A0">
            <w:pPr>
              <w:tabs>
                <w:tab w:val="left" w:pos="720"/>
              </w:tabs>
              <w:jc w:val="center"/>
              <w:rPr>
                <w:sz w:val="28"/>
                <w:szCs w:val="28"/>
              </w:rPr>
            </w:pPr>
            <w:r w:rsidRPr="00026DB0">
              <w:rPr>
                <w:sz w:val="28"/>
                <w:szCs w:val="28"/>
              </w:rPr>
              <w:t>38 чел.</w:t>
            </w:r>
          </w:p>
        </w:tc>
        <w:tc>
          <w:tcPr>
            <w:tcW w:w="2254" w:type="dxa"/>
          </w:tcPr>
          <w:p w:rsidR="00182655" w:rsidRPr="00026DB0" w:rsidRDefault="00182655" w:rsidP="008C09A0">
            <w:pPr>
              <w:tabs>
                <w:tab w:val="left" w:pos="720"/>
              </w:tabs>
              <w:jc w:val="center"/>
              <w:rPr>
                <w:sz w:val="28"/>
                <w:szCs w:val="28"/>
              </w:rPr>
            </w:pPr>
            <w:r w:rsidRPr="00026DB0">
              <w:rPr>
                <w:sz w:val="28"/>
                <w:szCs w:val="28"/>
              </w:rPr>
              <w:t>2019-2020</w:t>
            </w:r>
          </w:p>
          <w:p w:rsidR="00026DB0" w:rsidRPr="00026DB0" w:rsidRDefault="00026DB0" w:rsidP="008C09A0">
            <w:pPr>
              <w:tabs>
                <w:tab w:val="left" w:pos="720"/>
              </w:tabs>
              <w:jc w:val="center"/>
              <w:rPr>
                <w:sz w:val="28"/>
                <w:szCs w:val="28"/>
              </w:rPr>
            </w:pPr>
            <w:r w:rsidRPr="00026DB0">
              <w:rPr>
                <w:sz w:val="28"/>
                <w:szCs w:val="28"/>
              </w:rPr>
              <w:t>58 человек</w:t>
            </w:r>
          </w:p>
        </w:tc>
      </w:tr>
      <w:tr w:rsidR="00182655" w:rsidRPr="00812A00" w:rsidTr="00BC5F69">
        <w:tc>
          <w:tcPr>
            <w:tcW w:w="2290" w:type="dxa"/>
          </w:tcPr>
          <w:p w:rsidR="00182655" w:rsidRPr="00026DB0" w:rsidRDefault="00182655" w:rsidP="008C09A0">
            <w:pPr>
              <w:tabs>
                <w:tab w:val="left" w:pos="720"/>
              </w:tabs>
              <w:jc w:val="both"/>
              <w:rPr>
                <w:sz w:val="28"/>
                <w:szCs w:val="28"/>
              </w:rPr>
            </w:pPr>
            <w:r w:rsidRPr="00026DB0">
              <w:rPr>
                <w:sz w:val="28"/>
                <w:szCs w:val="28"/>
              </w:rPr>
              <w:t>Легкая</w:t>
            </w:r>
          </w:p>
        </w:tc>
        <w:tc>
          <w:tcPr>
            <w:tcW w:w="2259" w:type="dxa"/>
          </w:tcPr>
          <w:p w:rsidR="00182655" w:rsidRPr="00026DB0" w:rsidRDefault="00182655" w:rsidP="00E84776">
            <w:pPr>
              <w:tabs>
                <w:tab w:val="left" w:pos="720"/>
              </w:tabs>
              <w:jc w:val="center"/>
              <w:rPr>
                <w:sz w:val="28"/>
                <w:szCs w:val="28"/>
              </w:rPr>
            </w:pPr>
            <w:r w:rsidRPr="00026DB0">
              <w:rPr>
                <w:sz w:val="28"/>
                <w:szCs w:val="28"/>
              </w:rPr>
              <w:t>19 ( 45,2%)</w:t>
            </w:r>
          </w:p>
        </w:tc>
        <w:tc>
          <w:tcPr>
            <w:tcW w:w="2254" w:type="dxa"/>
          </w:tcPr>
          <w:p w:rsidR="00182655" w:rsidRPr="00026DB0" w:rsidRDefault="00182655" w:rsidP="00486FCE">
            <w:pPr>
              <w:tabs>
                <w:tab w:val="left" w:pos="720"/>
              </w:tabs>
              <w:jc w:val="center"/>
              <w:rPr>
                <w:sz w:val="28"/>
                <w:szCs w:val="28"/>
              </w:rPr>
            </w:pPr>
            <w:r w:rsidRPr="00026DB0">
              <w:rPr>
                <w:sz w:val="28"/>
                <w:szCs w:val="28"/>
              </w:rPr>
              <w:t>17 (44,7%)</w:t>
            </w:r>
          </w:p>
        </w:tc>
        <w:tc>
          <w:tcPr>
            <w:tcW w:w="2254" w:type="dxa"/>
          </w:tcPr>
          <w:p w:rsidR="00182655" w:rsidRPr="00026DB0" w:rsidRDefault="00026DB0" w:rsidP="00486FCE">
            <w:pPr>
              <w:tabs>
                <w:tab w:val="left" w:pos="720"/>
              </w:tabs>
              <w:jc w:val="center"/>
              <w:rPr>
                <w:sz w:val="28"/>
                <w:szCs w:val="28"/>
              </w:rPr>
            </w:pPr>
            <w:r w:rsidRPr="00026DB0">
              <w:rPr>
                <w:sz w:val="28"/>
                <w:szCs w:val="28"/>
              </w:rPr>
              <w:t>49(84%)</w:t>
            </w:r>
          </w:p>
        </w:tc>
      </w:tr>
      <w:tr w:rsidR="00182655" w:rsidRPr="00812A00" w:rsidTr="00BC5F69">
        <w:tc>
          <w:tcPr>
            <w:tcW w:w="2290" w:type="dxa"/>
          </w:tcPr>
          <w:p w:rsidR="00182655" w:rsidRPr="00026DB0" w:rsidRDefault="00182655" w:rsidP="008C09A0">
            <w:pPr>
              <w:tabs>
                <w:tab w:val="left" w:pos="720"/>
              </w:tabs>
              <w:jc w:val="both"/>
              <w:rPr>
                <w:sz w:val="28"/>
                <w:szCs w:val="28"/>
              </w:rPr>
            </w:pPr>
            <w:r w:rsidRPr="00026DB0">
              <w:rPr>
                <w:sz w:val="28"/>
                <w:szCs w:val="28"/>
              </w:rPr>
              <w:t>Средней тяжести</w:t>
            </w:r>
          </w:p>
        </w:tc>
        <w:tc>
          <w:tcPr>
            <w:tcW w:w="2259" w:type="dxa"/>
          </w:tcPr>
          <w:p w:rsidR="00182655" w:rsidRPr="00026DB0" w:rsidRDefault="00182655" w:rsidP="00E84776">
            <w:pPr>
              <w:tabs>
                <w:tab w:val="left" w:pos="720"/>
              </w:tabs>
              <w:jc w:val="center"/>
              <w:rPr>
                <w:sz w:val="28"/>
                <w:szCs w:val="28"/>
              </w:rPr>
            </w:pPr>
            <w:r w:rsidRPr="00026DB0">
              <w:rPr>
                <w:sz w:val="28"/>
                <w:szCs w:val="28"/>
              </w:rPr>
              <w:t>22 (52,4%)</w:t>
            </w:r>
          </w:p>
        </w:tc>
        <w:tc>
          <w:tcPr>
            <w:tcW w:w="2254" w:type="dxa"/>
          </w:tcPr>
          <w:p w:rsidR="00182655" w:rsidRPr="00026DB0" w:rsidRDefault="00182655" w:rsidP="00B45B2C">
            <w:pPr>
              <w:tabs>
                <w:tab w:val="left" w:pos="720"/>
              </w:tabs>
              <w:jc w:val="center"/>
              <w:rPr>
                <w:sz w:val="28"/>
                <w:szCs w:val="28"/>
              </w:rPr>
            </w:pPr>
            <w:r w:rsidRPr="00026DB0">
              <w:rPr>
                <w:sz w:val="28"/>
                <w:szCs w:val="28"/>
              </w:rPr>
              <w:t>20 (52,7%)</w:t>
            </w:r>
          </w:p>
        </w:tc>
        <w:tc>
          <w:tcPr>
            <w:tcW w:w="2254" w:type="dxa"/>
          </w:tcPr>
          <w:p w:rsidR="00182655" w:rsidRPr="00026DB0" w:rsidRDefault="00026DB0" w:rsidP="00B45B2C">
            <w:pPr>
              <w:tabs>
                <w:tab w:val="left" w:pos="720"/>
              </w:tabs>
              <w:jc w:val="center"/>
              <w:rPr>
                <w:sz w:val="28"/>
                <w:szCs w:val="28"/>
              </w:rPr>
            </w:pPr>
            <w:r w:rsidRPr="00026DB0">
              <w:rPr>
                <w:sz w:val="28"/>
                <w:szCs w:val="28"/>
              </w:rPr>
              <w:t>8(14%)</w:t>
            </w:r>
          </w:p>
        </w:tc>
      </w:tr>
      <w:tr w:rsidR="00182655" w:rsidRPr="00812A00" w:rsidTr="00BC5F69">
        <w:tc>
          <w:tcPr>
            <w:tcW w:w="2290" w:type="dxa"/>
          </w:tcPr>
          <w:p w:rsidR="00182655" w:rsidRPr="00026DB0" w:rsidRDefault="00182655" w:rsidP="008C09A0">
            <w:pPr>
              <w:tabs>
                <w:tab w:val="left" w:pos="720"/>
              </w:tabs>
              <w:jc w:val="both"/>
              <w:rPr>
                <w:sz w:val="28"/>
                <w:szCs w:val="28"/>
              </w:rPr>
            </w:pPr>
            <w:r w:rsidRPr="00026DB0">
              <w:rPr>
                <w:sz w:val="28"/>
                <w:szCs w:val="28"/>
              </w:rPr>
              <w:t>Тяжелая</w:t>
            </w:r>
          </w:p>
        </w:tc>
        <w:tc>
          <w:tcPr>
            <w:tcW w:w="2259" w:type="dxa"/>
          </w:tcPr>
          <w:p w:rsidR="00182655" w:rsidRPr="00026DB0" w:rsidRDefault="00182655" w:rsidP="00E84776">
            <w:pPr>
              <w:tabs>
                <w:tab w:val="left" w:pos="720"/>
              </w:tabs>
              <w:rPr>
                <w:sz w:val="28"/>
                <w:szCs w:val="28"/>
              </w:rPr>
            </w:pPr>
            <w:r w:rsidRPr="00026DB0">
              <w:rPr>
                <w:sz w:val="28"/>
                <w:szCs w:val="28"/>
              </w:rPr>
              <w:t>1 (2,4%)</w:t>
            </w:r>
          </w:p>
        </w:tc>
        <w:tc>
          <w:tcPr>
            <w:tcW w:w="2254" w:type="dxa"/>
          </w:tcPr>
          <w:p w:rsidR="00182655" w:rsidRPr="00026DB0" w:rsidRDefault="00182655" w:rsidP="00B45B2C">
            <w:pPr>
              <w:tabs>
                <w:tab w:val="left" w:pos="720"/>
              </w:tabs>
              <w:jc w:val="center"/>
              <w:rPr>
                <w:sz w:val="28"/>
                <w:szCs w:val="28"/>
              </w:rPr>
            </w:pPr>
            <w:r w:rsidRPr="00026DB0">
              <w:rPr>
                <w:sz w:val="28"/>
                <w:szCs w:val="28"/>
              </w:rPr>
              <w:t>1(2,6 %)</w:t>
            </w:r>
          </w:p>
        </w:tc>
        <w:tc>
          <w:tcPr>
            <w:tcW w:w="2254" w:type="dxa"/>
          </w:tcPr>
          <w:p w:rsidR="00182655" w:rsidRPr="00026DB0" w:rsidRDefault="00026DB0" w:rsidP="00B45B2C">
            <w:pPr>
              <w:tabs>
                <w:tab w:val="left" w:pos="720"/>
              </w:tabs>
              <w:jc w:val="center"/>
              <w:rPr>
                <w:sz w:val="28"/>
                <w:szCs w:val="28"/>
              </w:rPr>
            </w:pPr>
            <w:r w:rsidRPr="00026DB0">
              <w:rPr>
                <w:sz w:val="28"/>
                <w:szCs w:val="28"/>
              </w:rPr>
              <w:t>1(2%)</w:t>
            </w:r>
          </w:p>
        </w:tc>
      </w:tr>
    </w:tbl>
    <w:p w:rsidR="008C09A0" w:rsidRPr="00812A00" w:rsidRDefault="008C09A0" w:rsidP="008C09A0">
      <w:pPr>
        <w:spacing w:after="0" w:line="240" w:lineRule="auto"/>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 Анализ итогов прохождения адаптации детьми раннего возраста показывает</w:t>
      </w:r>
      <w:r w:rsidRPr="006778D5">
        <w:rPr>
          <w:rFonts w:ascii="Times New Roman" w:hAnsi="Times New Roman" w:cs="Times New Roman"/>
          <w:sz w:val="28"/>
          <w:szCs w:val="28"/>
        </w:rPr>
        <w:t xml:space="preserve">, что легко адаптируется </w:t>
      </w:r>
      <w:r w:rsidR="006778D5">
        <w:rPr>
          <w:rFonts w:ascii="Times New Roman" w:hAnsi="Times New Roman" w:cs="Times New Roman"/>
          <w:sz w:val="28"/>
          <w:szCs w:val="28"/>
        </w:rPr>
        <w:t>40 - 50</w:t>
      </w:r>
      <w:r w:rsidRPr="006778D5">
        <w:rPr>
          <w:rFonts w:ascii="Times New Roman" w:hAnsi="Times New Roman" w:cs="Times New Roman"/>
          <w:sz w:val="28"/>
          <w:szCs w:val="28"/>
        </w:rPr>
        <w:t xml:space="preserve"> % детей, </w:t>
      </w:r>
      <w:r w:rsidR="006778D5">
        <w:rPr>
          <w:rFonts w:ascii="Times New Roman" w:hAnsi="Times New Roman" w:cs="Times New Roman"/>
          <w:sz w:val="28"/>
          <w:szCs w:val="28"/>
        </w:rPr>
        <w:t xml:space="preserve">50 - </w:t>
      </w:r>
      <w:r w:rsidR="00486FCE">
        <w:rPr>
          <w:rFonts w:ascii="Times New Roman" w:hAnsi="Times New Roman" w:cs="Times New Roman"/>
          <w:sz w:val="28"/>
          <w:szCs w:val="28"/>
        </w:rPr>
        <w:t>55</w:t>
      </w:r>
      <w:r w:rsidRPr="006778D5">
        <w:rPr>
          <w:rFonts w:ascii="Times New Roman" w:hAnsi="Times New Roman" w:cs="Times New Roman"/>
          <w:sz w:val="28"/>
          <w:szCs w:val="28"/>
        </w:rPr>
        <w:t xml:space="preserve"> % дают среднюю тяжесть адаптационного периода, что свидетельствует о высоком</w:t>
      </w:r>
      <w:r w:rsidRPr="00812A00">
        <w:rPr>
          <w:rFonts w:ascii="Times New Roman" w:hAnsi="Times New Roman" w:cs="Times New Roman"/>
          <w:sz w:val="28"/>
          <w:szCs w:val="28"/>
        </w:rPr>
        <w:t xml:space="preserve"> профессионализме педагогов, работающих с детьми раннего возраста.</w:t>
      </w:r>
    </w:p>
    <w:p w:rsidR="008C09A0" w:rsidRPr="00812A00" w:rsidRDefault="008C09A0" w:rsidP="00182655">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lastRenderedPageBreak/>
        <w:t xml:space="preserve">Вывод: </w:t>
      </w:r>
      <w:r w:rsidRPr="00812A00">
        <w:rPr>
          <w:rFonts w:ascii="Times New Roman" w:hAnsi="Times New Roman" w:cs="Times New Roman"/>
          <w:sz w:val="28"/>
          <w:szCs w:val="28"/>
          <w:lang w:eastAsia="ru-RU"/>
        </w:rPr>
        <w:t xml:space="preserve">В работе </w:t>
      </w:r>
      <w:r w:rsidR="00182655">
        <w:rPr>
          <w:rFonts w:ascii="Times New Roman" w:hAnsi="Times New Roman" w:cs="Times New Roman"/>
          <w:sz w:val="28"/>
          <w:szCs w:val="28"/>
          <w:lang w:eastAsia="ru-RU"/>
        </w:rPr>
        <w:t>ДОУ большое внимание уделяется </w:t>
      </w:r>
      <w:r w:rsidRPr="00812A00">
        <w:rPr>
          <w:rFonts w:ascii="Times New Roman" w:hAnsi="Times New Roman" w:cs="Times New Roman"/>
          <w:sz w:val="28"/>
          <w:szCs w:val="28"/>
          <w:lang w:eastAsia="ru-RU"/>
        </w:rPr>
        <w:t>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C09A0" w:rsidRPr="00812A00" w:rsidRDefault="008C09A0" w:rsidP="008C09A0">
      <w:pPr>
        <w:spacing w:after="0" w:line="240" w:lineRule="auto"/>
        <w:rPr>
          <w:rFonts w:ascii="Times New Roman" w:eastAsia="Times New Roman" w:hAnsi="Times New Roman" w:cs="Times New Roman"/>
          <w:b/>
          <w:bCs/>
          <w:kern w:val="36"/>
          <w:sz w:val="28"/>
          <w:szCs w:val="28"/>
          <w:lang w:eastAsia="ru-RU"/>
        </w:rPr>
      </w:pPr>
    </w:p>
    <w:p w:rsidR="003F0F82" w:rsidRDefault="003F0F82" w:rsidP="003F0F82">
      <w:pPr>
        <w:spacing w:after="0" w:line="240" w:lineRule="auto"/>
        <w:rPr>
          <w:rFonts w:ascii="Times New Roman" w:eastAsia="Times New Roman" w:hAnsi="Times New Roman" w:cs="Times New Roman"/>
          <w:b/>
          <w:bCs/>
          <w:kern w:val="36"/>
          <w:sz w:val="32"/>
          <w:szCs w:val="32"/>
          <w:lang w:eastAsia="ru-RU"/>
        </w:rPr>
      </w:pPr>
      <w:r w:rsidRPr="00C80317">
        <w:rPr>
          <w:rFonts w:ascii="Times New Roman" w:eastAsia="Times New Roman" w:hAnsi="Times New Roman" w:cs="Times New Roman"/>
          <w:b/>
          <w:bCs/>
          <w:kern w:val="36"/>
          <w:sz w:val="32"/>
          <w:szCs w:val="32"/>
          <w:lang w:eastAsia="ru-RU"/>
        </w:rPr>
        <w:t>VI. Организация питания, обеспечение безопасности.</w:t>
      </w:r>
    </w:p>
    <w:p w:rsidR="00965D6D" w:rsidRPr="00C80317" w:rsidRDefault="00965D6D" w:rsidP="003F0F82">
      <w:pPr>
        <w:spacing w:after="0" w:line="240" w:lineRule="auto"/>
        <w:rPr>
          <w:rFonts w:ascii="Times New Roman" w:hAnsi="Times New Roman" w:cs="Times New Roman"/>
          <w:sz w:val="32"/>
          <w:szCs w:val="32"/>
          <w:lang w:eastAsia="ru-RU"/>
        </w:rPr>
      </w:pP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Организация питания в </w:t>
      </w:r>
      <w:r w:rsidRPr="007F3416">
        <w:rPr>
          <w:rFonts w:ascii="Times New Roman" w:hAnsi="Times New Roman" w:cs="Times New Roman"/>
          <w:sz w:val="28"/>
          <w:szCs w:val="28"/>
          <w:lang w:eastAsia="ru-RU"/>
        </w:rPr>
        <w:t xml:space="preserve">МБДОУ организовано </w:t>
      </w:r>
      <w:r w:rsidR="00601591" w:rsidRPr="007F3416">
        <w:rPr>
          <w:rFonts w:ascii="Times New Roman" w:hAnsi="Times New Roman" w:cs="Times New Roman"/>
          <w:sz w:val="28"/>
          <w:szCs w:val="28"/>
          <w:lang w:eastAsia="ru-RU"/>
        </w:rPr>
        <w:t>5</w:t>
      </w:r>
      <w:r w:rsidRPr="007F3416">
        <w:rPr>
          <w:rFonts w:ascii="Times New Roman" w:hAnsi="Times New Roman" w:cs="Times New Roman"/>
          <w:sz w:val="28"/>
          <w:szCs w:val="28"/>
          <w:lang w:eastAsia="ru-RU"/>
        </w:rPr>
        <w:t>-</w:t>
      </w:r>
      <w:r w:rsidR="00601591" w:rsidRPr="007F3416">
        <w:rPr>
          <w:rFonts w:ascii="Times New Roman" w:hAnsi="Times New Roman" w:cs="Times New Roman"/>
          <w:sz w:val="28"/>
          <w:szCs w:val="28"/>
          <w:lang w:eastAsia="ru-RU"/>
        </w:rPr>
        <w:t xml:space="preserve"> и</w:t>
      </w:r>
      <w:r w:rsidRPr="00C80317">
        <w:rPr>
          <w:rFonts w:ascii="Times New Roman" w:hAnsi="Times New Roman" w:cs="Times New Roman"/>
          <w:sz w:val="28"/>
          <w:szCs w:val="28"/>
          <w:lang w:eastAsia="ru-RU"/>
        </w:rPr>
        <w:t xml:space="preserve"> разовое питание на основе десятидневного меню, согласованное с ТО </w:t>
      </w:r>
      <w:proofErr w:type="spellStart"/>
      <w:r w:rsidRPr="00C80317">
        <w:rPr>
          <w:rFonts w:ascii="Times New Roman" w:hAnsi="Times New Roman" w:cs="Times New Roman"/>
          <w:sz w:val="28"/>
          <w:szCs w:val="28"/>
          <w:lang w:eastAsia="ru-RU"/>
        </w:rPr>
        <w:t>Роспотребнадзор</w:t>
      </w:r>
      <w:proofErr w:type="spellEnd"/>
      <w:r w:rsidRPr="00C80317">
        <w:rPr>
          <w:rFonts w:ascii="Times New Roman" w:hAnsi="Times New Roman" w:cs="Times New Roman"/>
          <w:sz w:val="28"/>
          <w:szCs w:val="28"/>
          <w:lang w:eastAsia="ru-RU"/>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r w:rsidR="00182655">
        <w:rPr>
          <w:rFonts w:ascii="Times New Roman" w:hAnsi="Times New Roman" w:cs="Times New Roman"/>
          <w:sz w:val="28"/>
          <w:szCs w:val="28"/>
          <w:lang w:eastAsia="ru-RU"/>
        </w:rPr>
        <w:t xml:space="preserve"> В меню включаются </w:t>
      </w:r>
      <w:r w:rsidR="00601591" w:rsidRPr="007F3416">
        <w:rPr>
          <w:rFonts w:ascii="Times New Roman" w:hAnsi="Times New Roman" w:cs="Times New Roman"/>
          <w:sz w:val="28"/>
          <w:szCs w:val="28"/>
          <w:lang w:eastAsia="ru-RU"/>
        </w:rPr>
        <w:t>салаты.</w:t>
      </w:r>
      <w:r w:rsidRPr="00C80317">
        <w:rPr>
          <w:rFonts w:ascii="Times New Roman" w:hAnsi="Times New Roman" w:cs="Times New Roman"/>
          <w:sz w:val="28"/>
          <w:szCs w:val="28"/>
          <w:lang w:eastAsia="ru-RU"/>
        </w:rPr>
        <w:br/>
        <w:t>При поставке продуктов строго отслеживается</w:t>
      </w:r>
      <w:r w:rsidR="00182655">
        <w:rPr>
          <w:rFonts w:ascii="Times New Roman" w:hAnsi="Times New Roman" w:cs="Times New Roman"/>
          <w:sz w:val="28"/>
          <w:szCs w:val="28"/>
          <w:lang w:eastAsia="ru-RU"/>
        </w:rPr>
        <w:t xml:space="preserve"> наличие сертификатов качества. </w:t>
      </w:r>
      <w:r w:rsidRPr="00C80317">
        <w:rPr>
          <w:rFonts w:ascii="Times New Roman" w:hAnsi="Times New Roman" w:cs="Times New Roman"/>
          <w:sz w:val="28"/>
          <w:szCs w:val="28"/>
          <w:lang w:eastAsia="ru-RU"/>
        </w:rPr>
        <w:t>Контроль за организацией питания осуществляется заведующим МБДОУ № 38, медицинской сестрой.</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C80317">
        <w:rPr>
          <w:rFonts w:ascii="Times New Roman" w:hAnsi="Times New Roman" w:cs="Times New Roman"/>
          <w:sz w:val="28"/>
          <w:szCs w:val="28"/>
          <w:lang w:eastAsia="ru-RU"/>
        </w:rPr>
        <w:t>бракеражный</w:t>
      </w:r>
      <w:proofErr w:type="spellEnd"/>
      <w:r w:rsidRPr="00C80317">
        <w:rPr>
          <w:rFonts w:ascii="Times New Roman" w:hAnsi="Times New Roman" w:cs="Times New Roman"/>
          <w:sz w:val="28"/>
          <w:szCs w:val="28"/>
          <w:lang w:eastAsia="ru-RU"/>
        </w:rPr>
        <w:t xml:space="preserve"> журнал, журнал здоровья.  На каждый день пишется меню-раскладка.</w:t>
      </w:r>
    </w:p>
    <w:p w:rsidR="003F0F82" w:rsidRPr="00C80317" w:rsidRDefault="003F0F82" w:rsidP="00182655">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Средняя стоимость пита</w:t>
      </w:r>
      <w:r>
        <w:rPr>
          <w:rFonts w:ascii="Times New Roman" w:hAnsi="Times New Roman" w:cs="Times New Roman"/>
          <w:sz w:val="28"/>
          <w:szCs w:val="28"/>
          <w:lang w:eastAsia="ru-RU"/>
        </w:rPr>
        <w:t>ния одного ребенка в день в 201</w:t>
      </w:r>
      <w:r w:rsidR="00486FCE">
        <w:rPr>
          <w:rFonts w:ascii="Times New Roman" w:hAnsi="Times New Roman" w:cs="Times New Roman"/>
          <w:sz w:val="28"/>
          <w:szCs w:val="28"/>
          <w:lang w:eastAsia="ru-RU"/>
        </w:rPr>
        <w:t>9-2020</w:t>
      </w:r>
      <w:r>
        <w:rPr>
          <w:rFonts w:ascii="Times New Roman" w:hAnsi="Times New Roman" w:cs="Times New Roman"/>
          <w:sz w:val="28"/>
          <w:szCs w:val="28"/>
          <w:lang w:eastAsia="ru-RU"/>
        </w:rPr>
        <w:t xml:space="preserve"> учебном году составила </w:t>
      </w:r>
      <w:r w:rsidR="00F73518">
        <w:rPr>
          <w:rFonts w:ascii="Times New Roman" w:hAnsi="Times New Roman" w:cs="Times New Roman"/>
          <w:sz w:val="28"/>
          <w:szCs w:val="28"/>
          <w:lang w:eastAsia="ru-RU"/>
        </w:rPr>
        <w:t>183,5</w:t>
      </w:r>
      <w:r w:rsidRPr="00C80317">
        <w:rPr>
          <w:rFonts w:ascii="Times New Roman" w:hAnsi="Times New Roman" w:cs="Times New Roman"/>
          <w:sz w:val="28"/>
          <w:szCs w:val="28"/>
          <w:lang w:eastAsia="ru-RU"/>
        </w:rPr>
        <w:t xml:space="preserve"> рублей.  </w:t>
      </w:r>
    </w:p>
    <w:p w:rsidR="003F0F82" w:rsidRDefault="003F0F82" w:rsidP="00182655">
      <w:pPr>
        <w:spacing w:after="0" w:line="240" w:lineRule="auto"/>
        <w:jc w:val="both"/>
        <w:rPr>
          <w:rFonts w:ascii="Times New Roman" w:hAnsi="Times New Roman" w:cs="Times New Roman"/>
          <w:sz w:val="28"/>
          <w:szCs w:val="28"/>
          <w:lang w:eastAsia="ru-RU"/>
        </w:rPr>
      </w:pPr>
      <w:r w:rsidRPr="00026DB0">
        <w:rPr>
          <w:rFonts w:ascii="Times New Roman" w:hAnsi="Times New Roman" w:cs="Times New Roman"/>
          <w:b/>
          <w:sz w:val="28"/>
          <w:szCs w:val="28"/>
          <w:lang w:eastAsia="ru-RU"/>
        </w:rPr>
        <w:t>Вывод</w:t>
      </w:r>
      <w:r w:rsidRPr="00026DB0">
        <w:rPr>
          <w:rFonts w:ascii="Times New Roman" w:hAnsi="Times New Roman" w:cs="Times New Roman"/>
          <w:sz w:val="28"/>
          <w:szCs w:val="28"/>
          <w:lang w:eastAsia="ru-RU"/>
        </w:rPr>
        <w:t>:</w:t>
      </w:r>
      <w:r w:rsidR="00182655" w:rsidRPr="00026DB0">
        <w:rPr>
          <w:rFonts w:ascii="Times New Roman" w:hAnsi="Times New Roman" w:cs="Times New Roman"/>
          <w:sz w:val="28"/>
          <w:szCs w:val="28"/>
          <w:lang w:eastAsia="ru-RU"/>
        </w:rPr>
        <w:t xml:space="preserve"> </w:t>
      </w:r>
      <w:r w:rsidRPr="00C80317">
        <w:rPr>
          <w:rFonts w:ascii="Times New Roman" w:hAnsi="Times New Roman" w:cs="Times New Roman"/>
          <w:sz w:val="28"/>
          <w:szCs w:val="28"/>
          <w:lang w:eastAsia="ru-RU"/>
        </w:rPr>
        <w:t xml:space="preserve">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965D6D" w:rsidRPr="00C80317" w:rsidRDefault="00965D6D" w:rsidP="00965D6D">
      <w:pPr>
        <w:spacing w:after="0" w:line="240" w:lineRule="auto"/>
        <w:ind w:firstLine="851"/>
        <w:jc w:val="both"/>
        <w:rPr>
          <w:rFonts w:ascii="Times New Roman" w:hAnsi="Times New Roman" w:cs="Times New Roman"/>
          <w:sz w:val="28"/>
          <w:szCs w:val="28"/>
          <w:lang w:eastAsia="ru-RU"/>
        </w:rPr>
      </w:pPr>
    </w:p>
    <w:p w:rsidR="003F0F82" w:rsidRPr="00C80317" w:rsidRDefault="003F0F82" w:rsidP="003F0F82">
      <w:pPr>
        <w:spacing w:after="0" w:line="240" w:lineRule="auto"/>
        <w:rPr>
          <w:rFonts w:ascii="Times New Roman" w:hAnsi="Times New Roman" w:cs="Times New Roman"/>
          <w:b/>
          <w:i/>
          <w:iCs/>
          <w:sz w:val="28"/>
          <w:szCs w:val="28"/>
          <w:lang w:eastAsia="ru-RU"/>
        </w:rPr>
      </w:pPr>
      <w:r w:rsidRPr="00C80317">
        <w:rPr>
          <w:rFonts w:ascii="Times New Roman" w:hAnsi="Times New Roman" w:cs="Times New Roman"/>
          <w:sz w:val="28"/>
          <w:szCs w:val="28"/>
          <w:lang w:eastAsia="ru-RU"/>
        </w:rPr>
        <w:t>           </w:t>
      </w:r>
      <w:r w:rsidRPr="00C80317">
        <w:rPr>
          <w:rFonts w:ascii="Times New Roman" w:hAnsi="Times New Roman" w:cs="Times New Roman"/>
          <w:b/>
          <w:i/>
          <w:iCs/>
          <w:sz w:val="28"/>
          <w:szCs w:val="28"/>
          <w:lang w:eastAsia="ru-RU"/>
        </w:rPr>
        <w:t>Обеспечение безопасности образовательного учреждения.</w:t>
      </w:r>
    </w:p>
    <w:p w:rsidR="003F0F82" w:rsidRPr="00C80317" w:rsidRDefault="003F0F82" w:rsidP="003F0F82">
      <w:pPr>
        <w:spacing w:after="0" w:line="240" w:lineRule="auto"/>
        <w:rPr>
          <w:rFonts w:ascii="Times New Roman" w:hAnsi="Times New Roman" w:cs="Times New Roman"/>
          <w:sz w:val="28"/>
          <w:szCs w:val="28"/>
          <w:lang w:eastAsia="ru-RU"/>
        </w:rPr>
      </w:pP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r>
      <w:r w:rsidRPr="00C80317">
        <w:rPr>
          <w:rFonts w:ascii="Times New Roman" w:hAnsi="Times New Roman" w:cs="Times New Roman"/>
          <w:sz w:val="28"/>
          <w:szCs w:val="28"/>
          <w:lang w:eastAsia="ru-RU"/>
        </w:rPr>
        <w:br/>
        <w:t>Территория по всему периметру ограждена металлическим забором.</w:t>
      </w:r>
      <w:r w:rsidRPr="00C80317">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C80317">
        <w:rPr>
          <w:rFonts w:ascii="Times New Roman" w:hAnsi="Times New Roman" w:cs="Times New Roman"/>
          <w:sz w:val="28"/>
          <w:szCs w:val="28"/>
          <w:lang w:eastAsia="ru-RU"/>
        </w:rPr>
        <w:br/>
        <w:t>Состояние хозяйственной площадки удовлетворительное; мусор из контейнера вывозится два раза в неделю.</w:t>
      </w:r>
      <w:r w:rsidRPr="00C80317">
        <w:rPr>
          <w:rFonts w:ascii="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C80317">
        <w:rPr>
          <w:rFonts w:ascii="Times New Roman" w:hAnsi="Times New Roman" w:cs="Times New Roman"/>
          <w:sz w:val="28"/>
          <w:szCs w:val="28"/>
          <w:lang w:eastAsia="ru-RU"/>
        </w:rPr>
        <w:br/>
        <w:t>- инструктаж с сотрудниками по повышению антитеррористической безопасности.</w:t>
      </w:r>
      <w:r w:rsidRPr="00C80317">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w:t>
      </w:r>
      <w:r w:rsidRPr="00C80317">
        <w:rPr>
          <w:rFonts w:ascii="Times New Roman" w:hAnsi="Times New Roman" w:cs="Times New Roman"/>
          <w:sz w:val="28"/>
          <w:szCs w:val="28"/>
          <w:lang w:eastAsia="ru-RU"/>
        </w:rPr>
        <w:lastRenderedPageBreak/>
        <w:t xml:space="preserve">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3F0F82" w:rsidRPr="00C80317" w:rsidRDefault="003F0F82" w:rsidP="00182655">
      <w:pPr>
        <w:spacing w:after="0" w:line="240" w:lineRule="auto"/>
        <w:jc w:val="both"/>
        <w:rPr>
          <w:rFonts w:ascii="Times New Roman" w:hAnsi="Times New Roman" w:cs="Times New Roman"/>
          <w:sz w:val="28"/>
          <w:szCs w:val="28"/>
          <w:lang w:eastAsia="ru-RU"/>
        </w:rPr>
      </w:pPr>
      <w:r w:rsidRPr="00026DB0">
        <w:rPr>
          <w:rFonts w:ascii="Times New Roman" w:hAnsi="Times New Roman" w:cs="Times New Roman"/>
          <w:b/>
          <w:sz w:val="28"/>
          <w:szCs w:val="28"/>
          <w:lang w:eastAsia="ru-RU"/>
        </w:rPr>
        <w:t>Вывод</w:t>
      </w:r>
      <w:r w:rsidRPr="00026DB0">
        <w:rPr>
          <w:rFonts w:ascii="Times New Roman" w:hAnsi="Times New Roman" w:cs="Times New Roman"/>
          <w:sz w:val="28"/>
          <w:szCs w:val="28"/>
          <w:lang w:eastAsia="ru-RU"/>
        </w:rPr>
        <w:t>:</w:t>
      </w:r>
      <w:r w:rsidRPr="00C80317">
        <w:rPr>
          <w:rFonts w:ascii="Times New Roman" w:hAnsi="Times New Roman" w:cs="Times New Roman"/>
          <w:sz w:val="28"/>
          <w:szCs w:val="28"/>
          <w:lang w:eastAsia="ru-RU"/>
        </w:rPr>
        <w:t xml:space="preserve"> В ДОУ соблюдаются правила по охране труда, и обеспечивается безопасность жизнедеятельности воспитанников и сотрудников. </w:t>
      </w:r>
    </w:p>
    <w:p w:rsidR="00182655" w:rsidRDefault="00182655" w:rsidP="003F0F82">
      <w:pPr>
        <w:spacing w:after="0" w:line="240" w:lineRule="auto"/>
        <w:rPr>
          <w:rFonts w:ascii="Times New Roman" w:hAnsi="Times New Roman" w:cs="Times New Roman"/>
          <w:b/>
          <w:sz w:val="28"/>
          <w:szCs w:val="28"/>
          <w:u w:val="single"/>
          <w:lang w:eastAsia="ru-RU"/>
        </w:rPr>
      </w:pPr>
    </w:p>
    <w:p w:rsidR="003F0F82" w:rsidRPr="00C80317" w:rsidRDefault="003F0F82" w:rsidP="003F0F82">
      <w:pPr>
        <w:spacing w:after="0" w:line="240" w:lineRule="auto"/>
        <w:rPr>
          <w:rFonts w:ascii="Times New Roman" w:hAnsi="Times New Roman" w:cs="Times New Roman"/>
          <w:b/>
          <w:color w:val="984806" w:themeColor="accent6" w:themeShade="80"/>
          <w:kern w:val="36"/>
          <w:sz w:val="32"/>
          <w:szCs w:val="32"/>
          <w:lang w:eastAsia="ru-RU"/>
        </w:rPr>
      </w:pPr>
      <w:r w:rsidRPr="00C80317">
        <w:rPr>
          <w:rFonts w:ascii="Times New Roman" w:hAnsi="Times New Roman" w:cs="Times New Roman"/>
          <w:b/>
          <w:kern w:val="36"/>
          <w:sz w:val="32"/>
          <w:szCs w:val="32"/>
          <w:lang w:eastAsia="ru-RU"/>
        </w:rPr>
        <w:t>VII. Социальная активность и партнерство ДОУ</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 :</w:t>
      </w:r>
    </w:p>
    <w:p w:rsidR="00F73518" w:rsidRPr="00C80317" w:rsidRDefault="00182655"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Детская поликлиника, Школа искусств, Детская библиотека, МБОУНОШ №1(</w:t>
      </w:r>
      <w:r w:rsidR="003F0F82" w:rsidRPr="00C80317">
        <w:rPr>
          <w:rFonts w:ascii="Times New Roman" w:hAnsi="Times New Roman" w:cs="Times New Roman"/>
          <w:sz w:val="28"/>
          <w:szCs w:val="28"/>
          <w:lang w:eastAsia="ru-RU"/>
        </w:rPr>
        <w:t>Права и обяза</w:t>
      </w:r>
      <w:r>
        <w:rPr>
          <w:rFonts w:ascii="Times New Roman" w:hAnsi="Times New Roman" w:cs="Times New Roman"/>
          <w:sz w:val="28"/>
          <w:szCs w:val="28"/>
          <w:lang w:eastAsia="ru-RU"/>
        </w:rPr>
        <w:t xml:space="preserve">нности регулируются договором.), МБОУСОШ №3, </w:t>
      </w:r>
      <w:r w:rsidR="003F0F82" w:rsidRPr="00C80317">
        <w:rPr>
          <w:rFonts w:ascii="Times New Roman" w:hAnsi="Times New Roman" w:cs="Times New Roman"/>
          <w:sz w:val="28"/>
          <w:szCs w:val="28"/>
          <w:lang w:eastAsia="ru-RU"/>
        </w:rPr>
        <w:t>Дом культуры «Восход»</w:t>
      </w:r>
      <w:r>
        <w:rPr>
          <w:rFonts w:ascii="Times New Roman" w:hAnsi="Times New Roman" w:cs="Times New Roman"/>
          <w:sz w:val="28"/>
          <w:szCs w:val="28"/>
          <w:lang w:eastAsia="ru-RU"/>
        </w:rPr>
        <w:t>, МАУСКА «Восход».</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3F0F82" w:rsidRPr="00C80317" w:rsidRDefault="00182655"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C80317">
        <w:rPr>
          <w:rFonts w:ascii="Times New Roman" w:hAnsi="Times New Roman" w:cs="Times New Roman"/>
          <w:sz w:val="28"/>
          <w:szCs w:val="28"/>
          <w:lang w:eastAsia="ru-RU"/>
        </w:rPr>
        <w:t xml:space="preserve">отслеживалась адаптация выпускников детского сада; </w:t>
      </w:r>
    </w:p>
    <w:p w:rsidR="003F0F82" w:rsidRPr="00C80317" w:rsidRDefault="00182655"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C80317">
        <w:rPr>
          <w:rFonts w:ascii="Times New Roman" w:hAnsi="Times New Roman" w:cs="Times New Roman"/>
          <w:sz w:val="28"/>
          <w:szCs w:val="28"/>
          <w:lang w:eastAsia="ru-RU"/>
        </w:rPr>
        <w:t>проводилась диагностика готовности детей к школе;</w:t>
      </w:r>
    </w:p>
    <w:p w:rsidR="003F0F82" w:rsidRPr="00C80317" w:rsidRDefault="00182655"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C80317">
        <w:rPr>
          <w:rFonts w:ascii="Times New Roman" w:hAnsi="Times New Roman" w:cs="Times New Roman"/>
          <w:sz w:val="28"/>
          <w:szCs w:val="28"/>
          <w:lang w:eastAsia="ru-RU"/>
        </w:rPr>
        <w:t>экскурсии различной направленности.</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В   Школе  искусства  старшие  дошкольники посещают концерты различных   коллективов.   В выставочном зале наши дети знакомятся с различными выставками и сами принимают активное участие в выставках. Наши воспитанники посещают библиотеку семейного чтения. Сотрудники библиотеки организовывают для детей различные празд</w:t>
      </w:r>
      <w:r w:rsidR="00182655">
        <w:rPr>
          <w:rFonts w:ascii="Times New Roman" w:hAnsi="Times New Roman" w:cs="Times New Roman"/>
          <w:sz w:val="28"/>
          <w:szCs w:val="28"/>
          <w:lang w:eastAsia="ru-RU"/>
        </w:rPr>
        <w:t>ники, игры, беседы, развлечения, акции.</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3F0F82" w:rsidRPr="00FB6471" w:rsidRDefault="003F0F82" w:rsidP="006466FE">
      <w:pPr>
        <w:spacing w:before="100" w:beforeAutospacing="1" w:after="0" w:line="240" w:lineRule="auto"/>
        <w:jc w:val="both"/>
        <w:outlineLvl w:val="0"/>
        <w:rPr>
          <w:rFonts w:ascii="Times New Roman" w:eastAsia="Times New Roman" w:hAnsi="Times New Roman" w:cs="Times New Roman"/>
          <w:sz w:val="32"/>
          <w:szCs w:val="32"/>
          <w:lang w:eastAsia="ru-RU"/>
        </w:rPr>
      </w:pPr>
      <w:r w:rsidRPr="00FB6471">
        <w:rPr>
          <w:rFonts w:ascii="Times New Roman" w:eastAsia="Times New Roman" w:hAnsi="Times New Roman" w:cs="Times New Roman"/>
          <w:b/>
          <w:bCs/>
          <w:kern w:val="36"/>
          <w:sz w:val="32"/>
          <w:szCs w:val="32"/>
          <w:lang w:eastAsia="ru-RU"/>
        </w:rPr>
        <w:t>VIII.  Основные нерешённые проблемы.</w:t>
      </w:r>
    </w:p>
    <w:p w:rsidR="003F0F82" w:rsidRPr="00FB6471" w:rsidRDefault="00182655" w:rsidP="00182655">
      <w:pPr>
        <w:spacing w:after="0" w:line="240" w:lineRule="auto"/>
        <w:ind w:left="64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*капитальный ремонт всей кровли </w:t>
      </w:r>
      <w:r w:rsidR="003F0F82" w:rsidRPr="00FB6471">
        <w:rPr>
          <w:rFonts w:ascii="Times New Roman" w:hAnsi="Times New Roman" w:cs="Times New Roman"/>
          <w:sz w:val="28"/>
          <w:szCs w:val="28"/>
          <w:lang w:eastAsia="ru-RU"/>
        </w:rPr>
        <w:t>ДОУ;</w:t>
      </w:r>
    </w:p>
    <w:p w:rsidR="003F0F82" w:rsidRPr="00FB6471" w:rsidRDefault="00182655" w:rsidP="00182655">
      <w:pPr>
        <w:spacing w:after="0" w:line="240" w:lineRule="auto"/>
        <w:ind w:left="64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B6471">
        <w:rPr>
          <w:rFonts w:ascii="Times New Roman" w:hAnsi="Times New Roman" w:cs="Times New Roman"/>
          <w:sz w:val="28"/>
          <w:szCs w:val="28"/>
          <w:lang w:eastAsia="ru-RU"/>
        </w:rPr>
        <w:t>обрезка деревьев на территории ДОУ</w:t>
      </w:r>
      <w:r w:rsidR="003F0F82" w:rsidRPr="00FB6471">
        <w:rPr>
          <w:rFonts w:ascii="Times New Roman" w:hAnsi="Times New Roman" w:cs="Times New Roman"/>
          <w:sz w:val="28"/>
          <w:szCs w:val="28"/>
          <w:lang w:eastAsia="ru-RU"/>
        </w:rPr>
        <w:t>;</w:t>
      </w:r>
    </w:p>
    <w:p w:rsidR="00D51FEB" w:rsidRDefault="00182655" w:rsidP="00182655">
      <w:pPr>
        <w:spacing w:after="0" w:line="240" w:lineRule="auto"/>
        <w:ind w:left="64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FB6471">
        <w:rPr>
          <w:rFonts w:ascii="Times New Roman" w:hAnsi="Times New Roman" w:cs="Times New Roman"/>
          <w:sz w:val="28"/>
          <w:szCs w:val="28"/>
          <w:lang w:eastAsia="ru-RU"/>
        </w:rPr>
        <w:t>ремонт центрального крыльца;</w:t>
      </w:r>
    </w:p>
    <w:p w:rsidR="00FB6471" w:rsidRPr="00C1342A" w:rsidRDefault="00182655" w:rsidP="00182655">
      <w:pPr>
        <w:spacing w:after="0" w:line="240" w:lineRule="auto"/>
        <w:ind w:left="64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B6471" w:rsidRPr="00C1342A">
        <w:rPr>
          <w:rFonts w:ascii="Times New Roman" w:hAnsi="Times New Roman" w:cs="Times New Roman"/>
          <w:sz w:val="28"/>
          <w:szCs w:val="28"/>
          <w:lang w:eastAsia="ru-RU"/>
        </w:rPr>
        <w:t>постройка малых форм на прогулочных участках.</w:t>
      </w:r>
    </w:p>
    <w:p w:rsidR="006466FE" w:rsidRDefault="003F0F82" w:rsidP="006466FE">
      <w:pPr>
        <w:spacing w:before="100" w:beforeAutospacing="1" w:after="0" w:line="240" w:lineRule="auto"/>
        <w:jc w:val="both"/>
        <w:rPr>
          <w:rFonts w:ascii="Times New Roman" w:eastAsia="Times New Roman" w:hAnsi="Times New Roman" w:cs="Times New Roman"/>
          <w:b/>
          <w:bCs/>
          <w:sz w:val="32"/>
          <w:szCs w:val="32"/>
          <w:lang w:eastAsia="ru-RU"/>
        </w:rPr>
      </w:pPr>
      <w:r w:rsidRPr="00C80317">
        <w:rPr>
          <w:rFonts w:ascii="Times New Roman" w:eastAsia="Times New Roman" w:hAnsi="Times New Roman" w:cs="Times New Roman"/>
          <w:b/>
          <w:bCs/>
          <w:sz w:val="32"/>
          <w:szCs w:val="32"/>
          <w:lang w:val="en-US" w:eastAsia="ru-RU"/>
        </w:rPr>
        <w:t>I</w:t>
      </w:r>
      <w:r w:rsidRPr="00C80317">
        <w:rPr>
          <w:rFonts w:ascii="Times New Roman" w:eastAsia="Times New Roman" w:hAnsi="Times New Roman" w:cs="Times New Roman"/>
          <w:b/>
          <w:bCs/>
          <w:sz w:val="32"/>
          <w:szCs w:val="32"/>
          <w:lang w:eastAsia="ru-RU"/>
        </w:rPr>
        <w:t>X</w:t>
      </w:r>
      <w:r w:rsidRPr="00C80317">
        <w:rPr>
          <w:rFonts w:ascii="Times New Roman" w:eastAsia="Times New Roman" w:hAnsi="Times New Roman" w:cs="Times New Roman"/>
          <w:b/>
          <w:sz w:val="32"/>
          <w:szCs w:val="32"/>
          <w:lang w:eastAsia="ru-RU"/>
        </w:rPr>
        <w:t>.</w:t>
      </w:r>
      <w:r w:rsidR="00182655">
        <w:rPr>
          <w:rFonts w:ascii="Times New Roman" w:eastAsia="Times New Roman" w:hAnsi="Times New Roman" w:cs="Times New Roman"/>
          <w:b/>
          <w:sz w:val="32"/>
          <w:szCs w:val="32"/>
          <w:lang w:eastAsia="ru-RU"/>
        </w:rPr>
        <w:t xml:space="preserve"> </w:t>
      </w:r>
      <w:r w:rsidRPr="00C80317">
        <w:rPr>
          <w:rFonts w:ascii="Times New Roman" w:eastAsia="Times New Roman" w:hAnsi="Times New Roman" w:cs="Times New Roman"/>
          <w:b/>
          <w:bCs/>
          <w:sz w:val="32"/>
          <w:szCs w:val="32"/>
          <w:lang w:eastAsia="ru-RU"/>
        </w:rPr>
        <w:t>Основные напр</w:t>
      </w:r>
      <w:r w:rsidR="006466FE">
        <w:rPr>
          <w:rFonts w:ascii="Times New Roman" w:eastAsia="Times New Roman" w:hAnsi="Times New Roman" w:cs="Times New Roman"/>
          <w:b/>
          <w:bCs/>
          <w:sz w:val="32"/>
          <w:szCs w:val="32"/>
          <w:lang w:eastAsia="ru-RU"/>
        </w:rPr>
        <w:t>авления ближайшего развития</w:t>
      </w:r>
      <w:r w:rsidR="00182655">
        <w:rPr>
          <w:rFonts w:ascii="Times New Roman" w:eastAsia="Times New Roman" w:hAnsi="Times New Roman" w:cs="Times New Roman"/>
          <w:b/>
          <w:bCs/>
          <w:sz w:val="32"/>
          <w:szCs w:val="32"/>
          <w:lang w:eastAsia="ru-RU"/>
        </w:rPr>
        <w:t xml:space="preserve"> </w:t>
      </w:r>
      <w:r w:rsidR="006466FE">
        <w:rPr>
          <w:rFonts w:ascii="Times New Roman" w:eastAsia="Times New Roman" w:hAnsi="Times New Roman" w:cs="Times New Roman"/>
          <w:b/>
          <w:bCs/>
          <w:sz w:val="32"/>
          <w:szCs w:val="32"/>
          <w:lang w:eastAsia="ru-RU"/>
        </w:rPr>
        <w:t xml:space="preserve">ДОУ </w:t>
      </w:r>
    </w:p>
    <w:p w:rsidR="003F0F82" w:rsidRPr="006466FE" w:rsidRDefault="003F0F82" w:rsidP="006466FE">
      <w:pPr>
        <w:spacing w:before="100" w:beforeAutospacing="1" w:after="0" w:line="240" w:lineRule="auto"/>
        <w:jc w:val="both"/>
        <w:rPr>
          <w:rFonts w:ascii="Times New Roman" w:eastAsia="Times New Roman" w:hAnsi="Times New Roman" w:cs="Times New Roman"/>
          <w:b/>
          <w:bCs/>
          <w:sz w:val="32"/>
          <w:szCs w:val="32"/>
          <w:lang w:eastAsia="ru-RU"/>
        </w:rPr>
      </w:pPr>
      <w:r w:rsidRPr="00C80317">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3F0F82" w:rsidRPr="00C80317" w:rsidRDefault="00182655" w:rsidP="00026D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C80317">
        <w:rPr>
          <w:rFonts w:ascii="Times New Roman" w:hAnsi="Times New Roman" w:cs="Times New Roman"/>
          <w:sz w:val="28"/>
          <w:szCs w:val="28"/>
          <w:lang w:eastAsia="ru-RU"/>
        </w:rPr>
        <w:t xml:space="preserve">совершенствовать материально-техническую базу учреждения; </w:t>
      </w:r>
    </w:p>
    <w:p w:rsidR="003F0F82" w:rsidRPr="00C80317" w:rsidRDefault="00182655" w:rsidP="00026D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C80317">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3F0F82" w:rsidRPr="00C80317" w:rsidRDefault="00182655" w:rsidP="00026D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3F0F82" w:rsidRPr="00C80317">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007C49FE">
        <w:rPr>
          <w:rFonts w:ascii="Times New Roman" w:hAnsi="Times New Roman" w:cs="Times New Roman"/>
          <w:sz w:val="28"/>
          <w:szCs w:val="28"/>
          <w:lang w:eastAsia="ru-RU"/>
        </w:rPr>
        <w:t>з</w:t>
      </w:r>
      <w:r w:rsidR="003F0F82" w:rsidRPr="00C80317">
        <w:rPr>
          <w:rFonts w:ascii="Times New Roman" w:hAnsi="Times New Roman" w:cs="Times New Roman"/>
          <w:sz w:val="28"/>
          <w:szCs w:val="28"/>
          <w:lang w:eastAsia="ru-RU"/>
        </w:rPr>
        <w:t>доровьесберегающих</w:t>
      </w:r>
      <w:proofErr w:type="spellEnd"/>
      <w:r w:rsidR="003F0F82" w:rsidRPr="00C80317">
        <w:rPr>
          <w:rFonts w:ascii="Times New Roman" w:hAnsi="Times New Roman" w:cs="Times New Roman"/>
          <w:sz w:val="28"/>
          <w:szCs w:val="28"/>
          <w:lang w:eastAsia="ru-RU"/>
        </w:rPr>
        <w:t xml:space="preserve"> технологий;</w:t>
      </w:r>
    </w:p>
    <w:p w:rsidR="00334257" w:rsidRPr="00182655" w:rsidRDefault="00182655" w:rsidP="00026D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F0F82" w:rsidRPr="00C80317">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3F0F82" w:rsidRPr="00182655" w:rsidRDefault="00182655" w:rsidP="00182655">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iCs/>
          <w:sz w:val="28"/>
          <w:szCs w:val="28"/>
          <w:lang w:eastAsia="ru-RU"/>
        </w:rPr>
        <w:t>Выводы по итогам года:</w:t>
      </w:r>
    </w:p>
    <w:p w:rsidR="003F0F82" w:rsidRPr="00C80317" w:rsidRDefault="003F0F82" w:rsidP="007C6698">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Анализ де</w:t>
      </w:r>
      <w:r>
        <w:rPr>
          <w:rFonts w:ascii="Times New Roman" w:hAnsi="Times New Roman" w:cs="Times New Roman"/>
          <w:sz w:val="28"/>
          <w:szCs w:val="28"/>
          <w:lang w:eastAsia="ru-RU"/>
        </w:rPr>
        <w:t xml:space="preserve">ятельности детского </w:t>
      </w:r>
      <w:r w:rsidRPr="007C49FE">
        <w:rPr>
          <w:rFonts w:ascii="Times New Roman" w:hAnsi="Times New Roman" w:cs="Times New Roman"/>
          <w:sz w:val="28"/>
          <w:szCs w:val="28"/>
          <w:lang w:eastAsia="ru-RU"/>
        </w:rPr>
        <w:t>сада за 201</w:t>
      </w:r>
      <w:r w:rsidR="00182655">
        <w:rPr>
          <w:rFonts w:ascii="Times New Roman" w:hAnsi="Times New Roman" w:cs="Times New Roman"/>
          <w:sz w:val="28"/>
          <w:szCs w:val="28"/>
          <w:lang w:eastAsia="ru-RU"/>
        </w:rPr>
        <w:t>9-2020</w:t>
      </w:r>
      <w:r w:rsidRPr="007C49FE">
        <w:rPr>
          <w:rFonts w:ascii="Times New Roman" w:hAnsi="Times New Roman" w:cs="Times New Roman"/>
          <w:sz w:val="28"/>
          <w:szCs w:val="28"/>
          <w:lang w:eastAsia="ru-RU"/>
        </w:rPr>
        <w:t xml:space="preserve"> год выявил успешные показатели в деятельности МБДОУ</w:t>
      </w:r>
      <w:r w:rsidR="00182655">
        <w:rPr>
          <w:rFonts w:ascii="Times New Roman" w:hAnsi="Times New Roman" w:cs="Times New Roman"/>
          <w:sz w:val="28"/>
          <w:szCs w:val="28"/>
          <w:lang w:eastAsia="ru-RU"/>
        </w:rPr>
        <w:t>, у</w:t>
      </w:r>
      <w:r w:rsidRPr="00C80317">
        <w:rPr>
          <w:rFonts w:ascii="Times New Roman" w:hAnsi="Times New Roman" w:cs="Times New Roman"/>
          <w:sz w:val="28"/>
          <w:szCs w:val="28"/>
          <w:lang w:eastAsia="ru-RU"/>
        </w:rPr>
        <w:t xml:space="preserve">чреждение </w:t>
      </w:r>
      <w:r w:rsidR="00182655">
        <w:rPr>
          <w:rFonts w:ascii="Times New Roman" w:hAnsi="Times New Roman" w:cs="Times New Roman"/>
          <w:sz w:val="28"/>
          <w:szCs w:val="28"/>
          <w:lang w:eastAsia="ru-RU"/>
        </w:rPr>
        <w:t>функционирует в режиме развития, х</w:t>
      </w:r>
      <w:r w:rsidRPr="00C80317">
        <w:rPr>
          <w:rFonts w:ascii="Times New Roman" w:hAnsi="Times New Roman" w:cs="Times New Roman"/>
          <w:sz w:val="28"/>
          <w:szCs w:val="28"/>
          <w:lang w:eastAsia="ru-RU"/>
        </w:rPr>
        <w:t>ороший уровень освоения детьми основной о</w:t>
      </w:r>
      <w:r>
        <w:rPr>
          <w:rFonts w:ascii="Times New Roman" w:hAnsi="Times New Roman" w:cs="Times New Roman"/>
          <w:sz w:val="28"/>
          <w:szCs w:val="28"/>
          <w:lang w:eastAsia="ru-RU"/>
        </w:rPr>
        <w:t>бразовательной программы.</w:t>
      </w:r>
      <w:r w:rsidR="007C6698">
        <w:rPr>
          <w:rFonts w:ascii="Times New Roman" w:hAnsi="Times New Roman" w:cs="Times New Roman"/>
          <w:sz w:val="28"/>
          <w:szCs w:val="28"/>
          <w:lang w:eastAsia="ru-RU"/>
        </w:rPr>
        <w:t xml:space="preserve"> </w:t>
      </w:r>
      <w:r w:rsidRPr="00C80317">
        <w:rPr>
          <w:rFonts w:ascii="Times New Roman" w:hAnsi="Times New Roman" w:cs="Times New Roman"/>
          <w:sz w:val="28"/>
          <w:szCs w:val="28"/>
          <w:lang w:eastAsia="ru-RU"/>
        </w:rPr>
        <w:t>В МБДОУ №38 сложился перспективный, творческий коллектив педагогов, имеющих потенциал к профессиональному развитию.</w:t>
      </w:r>
    </w:p>
    <w:p w:rsidR="003F0F82" w:rsidRPr="00C80317" w:rsidRDefault="003F0F82" w:rsidP="00965D6D">
      <w:pPr>
        <w:spacing w:after="0" w:line="240" w:lineRule="auto"/>
        <w:jc w:val="both"/>
        <w:rPr>
          <w:rFonts w:ascii="Times New Roman" w:hAnsi="Times New Roman" w:cs="Times New Roman"/>
          <w:sz w:val="28"/>
          <w:szCs w:val="28"/>
        </w:rPr>
      </w:pPr>
    </w:p>
    <w:p w:rsidR="003F0F82" w:rsidRPr="0003157B" w:rsidRDefault="003F0F82" w:rsidP="00026DB0">
      <w:pPr>
        <w:widowControl w:val="0"/>
        <w:spacing w:after="0" w:line="240" w:lineRule="auto"/>
        <w:rPr>
          <w:rFonts w:ascii="Times New Roman" w:eastAsia="Courier New" w:hAnsi="Times New Roman" w:cs="Times New Roman"/>
          <w:b/>
          <w:color w:val="000000"/>
          <w:sz w:val="28"/>
          <w:szCs w:val="28"/>
          <w:lang w:eastAsia="ru-RU"/>
        </w:rPr>
      </w:pPr>
      <w:r w:rsidRPr="0003157B">
        <w:rPr>
          <w:rFonts w:ascii="Times New Roman" w:eastAsia="Courier New" w:hAnsi="Times New Roman" w:cs="Times New Roman"/>
          <w:b/>
          <w:color w:val="000000"/>
          <w:sz w:val="28"/>
          <w:szCs w:val="28"/>
          <w:lang w:eastAsia="ru-RU"/>
        </w:rPr>
        <w:t>Показатели деятельности дошкольной образовательной организаци</w:t>
      </w:r>
      <w:r w:rsidR="00026DB0">
        <w:rPr>
          <w:rFonts w:ascii="Times New Roman" w:eastAsia="Courier New" w:hAnsi="Times New Roman" w:cs="Times New Roman"/>
          <w:b/>
          <w:color w:val="000000"/>
          <w:sz w:val="28"/>
          <w:szCs w:val="28"/>
          <w:lang w:eastAsia="ru-RU"/>
        </w:rPr>
        <w:t xml:space="preserve">и, подлежащей </w:t>
      </w:r>
      <w:proofErr w:type="spellStart"/>
      <w:r w:rsidR="00026DB0">
        <w:rPr>
          <w:rFonts w:ascii="Times New Roman" w:eastAsia="Courier New" w:hAnsi="Times New Roman" w:cs="Times New Roman"/>
          <w:b/>
          <w:color w:val="000000"/>
          <w:sz w:val="28"/>
          <w:szCs w:val="28"/>
          <w:lang w:eastAsia="ru-RU"/>
        </w:rPr>
        <w:t>самообследованию</w:t>
      </w:r>
      <w:proofErr w:type="spellEnd"/>
      <w:r w:rsidR="00026DB0">
        <w:rPr>
          <w:rFonts w:ascii="Times New Roman" w:eastAsia="Courier New" w:hAnsi="Times New Roman" w:cs="Times New Roman"/>
          <w:b/>
          <w:color w:val="000000"/>
          <w:sz w:val="28"/>
          <w:szCs w:val="28"/>
          <w:lang w:eastAsia="ru-RU"/>
        </w:rPr>
        <w:t>.</w:t>
      </w:r>
    </w:p>
    <w:tbl>
      <w:tblPr>
        <w:tblpPr w:leftFromText="180" w:rightFromText="180" w:vertAnchor="text" w:horzAnchor="margin" w:tblpY="270"/>
        <w:tblW w:w="0" w:type="auto"/>
        <w:tblLayout w:type="fixed"/>
        <w:tblCellMar>
          <w:left w:w="0" w:type="dxa"/>
          <w:right w:w="0" w:type="dxa"/>
        </w:tblCellMar>
        <w:tblLook w:val="04A0" w:firstRow="1" w:lastRow="0" w:firstColumn="1" w:lastColumn="0" w:noHBand="0" w:noVBand="1"/>
      </w:tblPr>
      <w:tblGrid>
        <w:gridCol w:w="1080"/>
        <w:gridCol w:w="4865"/>
        <w:gridCol w:w="1440"/>
        <w:gridCol w:w="1440"/>
      </w:tblGrid>
      <w:tr w:rsidR="003F0F82" w:rsidRPr="0003157B" w:rsidTr="005F5343">
        <w:trPr>
          <w:trHeight w:hRule="exact" w:val="72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 п/п</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Показатели</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12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Единица</w:t>
            </w:r>
          </w:p>
          <w:p w:rsidR="003F0F82" w:rsidRPr="0003157B" w:rsidRDefault="003F0F82" w:rsidP="005F5343">
            <w:pPr>
              <w:widowControl w:val="0"/>
              <w:spacing w:before="120"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измерения</w:t>
            </w: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before="120" w:after="0" w:line="240" w:lineRule="auto"/>
              <w:jc w:val="center"/>
              <w:rPr>
                <w:rFonts w:ascii="Times New Roman" w:eastAsia="Times New Roman" w:hAnsi="Times New Roman" w:cs="Times New Roman"/>
                <w:spacing w:val="-3"/>
                <w:sz w:val="28"/>
                <w:szCs w:val="28"/>
                <w:lang w:eastAsia="ru-RU"/>
              </w:rPr>
            </w:pP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Courier New" w:hAnsi="Times New Roman" w:cs="Times New Roman"/>
                <w:b/>
                <w:bCs/>
                <w:spacing w:val="-3"/>
                <w:sz w:val="28"/>
                <w:szCs w:val="28"/>
                <w:lang w:eastAsia="ru-RU"/>
              </w:rPr>
              <w:t>Образовательная деятельность</w:t>
            </w: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after="0" w:line="240" w:lineRule="auto"/>
              <w:rPr>
                <w:rFonts w:ascii="Times New Roman" w:eastAsia="Courier New" w:hAnsi="Times New Roman" w:cs="Times New Roman"/>
                <w:sz w:val="28"/>
                <w:szCs w:val="28"/>
                <w:lang w:eastAsia="ru-RU"/>
              </w:rPr>
            </w:pP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after="0" w:line="240" w:lineRule="auto"/>
              <w:rPr>
                <w:rFonts w:ascii="Times New Roman" w:eastAsia="Courier New" w:hAnsi="Times New Roman" w:cs="Times New Roman"/>
                <w:sz w:val="28"/>
                <w:szCs w:val="28"/>
                <w:lang w:eastAsia="ru-RU"/>
              </w:rPr>
            </w:pPr>
          </w:p>
        </w:tc>
      </w:tr>
      <w:tr w:rsidR="003F0F82" w:rsidRPr="0003157B" w:rsidTr="00380117">
        <w:trPr>
          <w:trHeight w:hRule="exact" w:val="1233"/>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7C6698"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225</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полного дня (8-12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7C6698" w:rsidP="004D0088">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225</w:t>
            </w:r>
          </w:p>
        </w:tc>
      </w:tr>
      <w:tr w:rsidR="003F0F82" w:rsidRPr="0003157B" w:rsidTr="005F5343">
        <w:trPr>
          <w:trHeight w:hRule="exact" w:val="75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кратковременного пребывания (3-5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922E09"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0</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семейной дошкольной группе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w:t>
            </w:r>
          </w:p>
        </w:tc>
      </w:tr>
      <w:tr w:rsidR="003F0F82" w:rsidRPr="0003157B" w:rsidTr="005F5343">
        <w:trPr>
          <w:trHeight w:hRule="exact" w:val="92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w:t>
            </w:r>
          </w:p>
        </w:tc>
      </w:tr>
      <w:tr w:rsidR="003F0F82" w:rsidRPr="0003157B" w:rsidTr="005F5343">
        <w:trPr>
          <w:trHeight w:hRule="exact" w:val="717"/>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1.2</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Общая численность воспитанников в возрасте до 3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B0407D"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58</w:t>
            </w:r>
          </w:p>
        </w:tc>
      </w:tr>
      <w:tr w:rsidR="003F0F82" w:rsidRPr="0003157B" w:rsidTr="005F5343">
        <w:trPr>
          <w:trHeight w:hRule="exact" w:val="72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1.3</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Общая численность воспитанников в возрасте от 3 до 8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F73518">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w:t>
            </w:r>
            <w:r w:rsidR="00B0407D" w:rsidRPr="00B0407D">
              <w:rPr>
                <w:rFonts w:ascii="Times New Roman" w:eastAsia="Times New Roman" w:hAnsi="Times New Roman" w:cs="Times New Roman"/>
                <w:spacing w:val="-3"/>
                <w:sz w:val="28"/>
                <w:szCs w:val="28"/>
                <w:lang w:eastAsia="ru-RU"/>
              </w:rPr>
              <w:t>67</w:t>
            </w:r>
          </w:p>
        </w:tc>
      </w:tr>
      <w:tr w:rsidR="003F0F82" w:rsidRPr="007C6698" w:rsidTr="005F5343">
        <w:trPr>
          <w:trHeight w:hRule="exact" w:val="1255"/>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1.4</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B0407D" w:rsidP="00A55FBD">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225</w:t>
            </w:r>
            <w:r w:rsidR="003F0F82" w:rsidRPr="00B0407D">
              <w:rPr>
                <w:rFonts w:ascii="Times New Roman" w:eastAsia="Times New Roman" w:hAnsi="Times New Roman" w:cs="Times New Roman"/>
                <w:spacing w:val="-3"/>
                <w:sz w:val="28"/>
                <w:szCs w:val="28"/>
                <w:lang w:eastAsia="ru-RU"/>
              </w:rPr>
              <w:t>/100</w:t>
            </w:r>
            <w:r w:rsidR="0073053E" w:rsidRPr="00B0407D">
              <w:rPr>
                <w:rFonts w:ascii="Times New Roman" w:eastAsia="Times New Roman" w:hAnsi="Times New Roman" w:cs="Times New Roman"/>
                <w:spacing w:val="-3"/>
                <w:sz w:val="28"/>
                <w:szCs w:val="28"/>
                <w:lang w:eastAsia="ru-RU"/>
              </w:rPr>
              <w:t>%</w:t>
            </w:r>
          </w:p>
        </w:tc>
      </w:tr>
      <w:tr w:rsidR="003F0F82" w:rsidRPr="007C6698"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1.4.1</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В режиме полного дня (8-12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B0407D" w:rsidP="00A55FBD">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225</w:t>
            </w:r>
            <w:r w:rsidR="003F0F82" w:rsidRPr="00B0407D">
              <w:rPr>
                <w:rFonts w:ascii="Times New Roman" w:eastAsia="Times New Roman" w:hAnsi="Times New Roman" w:cs="Times New Roman"/>
                <w:spacing w:val="-3"/>
                <w:sz w:val="28"/>
                <w:szCs w:val="28"/>
                <w:lang w:eastAsia="ru-RU"/>
              </w:rPr>
              <w:t>/100</w:t>
            </w:r>
            <w:r w:rsidR="0073053E" w:rsidRPr="00B0407D">
              <w:rPr>
                <w:rFonts w:ascii="Times New Roman" w:eastAsia="Times New Roman" w:hAnsi="Times New Roman" w:cs="Times New Roman"/>
                <w:spacing w:val="-3"/>
                <w:sz w:val="28"/>
                <w:szCs w:val="28"/>
                <w:lang w:eastAsia="ru-RU"/>
              </w:rPr>
              <w:t>%</w:t>
            </w:r>
          </w:p>
        </w:tc>
      </w:tr>
      <w:tr w:rsidR="003F0F82" w:rsidRPr="007C6698" w:rsidTr="005F5343">
        <w:trPr>
          <w:trHeight w:hRule="exact" w:val="326"/>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1.4.2</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В режиме продленного дня (12-14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0/0</w:t>
            </w:r>
          </w:p>
        </w:tc>
      </w:tr>
      <w:tr w:rsidR="003F0F82" w:rsidRPr="007C6698"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1.4.3</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В режиме круглосуточного пребывания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0/0</w:t>
            </w:r>
          </w:p>
        </w:tc>
      </w:tr>
      <w:tr w:rsidR="003F0F82" w:rsidRPr="007C6698" w:rsidTr="00C1342A">
        <w:trPr>
          <w:trHeight w:hRule="exact" w:val="1619"/>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1.5</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6F69A5" w:rsidP="0073053E">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10</w:t>
            </w:r>
            <w:r w:rsidR="00B93FC9" w:rsidRPr="00B0407D">
              <w:rPr>
                <w:rFonts w:ascii="Times New Roman" w:eastAsia="Times New Roman" w:hAnsi="Times New Roman" w:cs="Times New Roman"/>
                <w:spacing w:val="-3"/>
                <w:sz w:val="28"/>
                <w:szCs w:val="28"/>
                <w:lang w:eastAsia="ru-RU"/>
              </w:rPr>
              <w:t>/</w:t>
            </w:r>
            <w:r w:rsidR="0073053E" w:rsidRPr="00B0407D">
              <w:rPr>
                <w:rFonts w:ascii="Times New Roman" w:eastAsia="Times New Roman" w:hAnsi="Times New Roman" w:cs="Times New Roman"/>
                <w:spacing w:val="-3"/>
                <w:sz w:val="28"/>
                <w:szCs w:val="28"/>
                <w:lang w:eastAsia="ru-RU"/>
              </w:rPr>
              <w:t>4</w:t>
            </w:r>
            <w:r w:rsidR="00B0407D" w:rsidRPr="00B0407D">
              <w:rPr>
                <w:rFonts w:ascii="Times New Roman" w:eastAsia="Times New Roman" w:hAnsi="Times New Roman" w:cs="Times New Roman"/>
                <w:spacing w:val="-3"/>
                <w:sz w:val="28"/>
                <w:szCs w:val="28"/>
                <w:lang w:eastAsia="ru-RU"/>
              </w:rPr>
              <w:t>,4</w:t>
            </w:r>
            <w:r w:rsidR="0073053E" w:rsidRPr="00B0407D">
              <w:rPr>
                <w:rFonts w:ascii="Times New Roman" w:eastAsia="Times New Roman" w:hAnsi="Times New Roman" w:cs="Times New Roman"/>
                <w:spacing w:val="-3"/>
                <w:sz w:val="28"/>
                <w:szCs w:val="28"/>
                <w:lang w:eastAsia="ru-RU"/>
              </w:rPr>
              <w:t>%</w:t>
            </w:r>
          </w:p>
        </w:tc>
      </w:tr>
      <w:tr w:rsidR="003F0F82" w:rsidRPr="007C6698"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lastRenderedPageBreak/>
              <w:t>1.5.1</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По коррекции недостатков в физическом и (или) психическом развитии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0/0</w:t>
            </w:r>
          </w:p>
        </w:tc>
      </w:tr>
      <w:tr w:rsidR="003F0F82" w:rsidRPr="007C6698"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1.5.2</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По освоению образовательной программы дошкольного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0/0</w:t>
            </w:r>
          </w:p>
        </w:tc>
      </w:tr>
      <w:tr w:rsidR="003F0F82" w:rsidRPr="00B0407D"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1.5.3</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По присмотру и уходу</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B0407D"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225</w:t>
            </w:r>
            <w:r w:rsidR="00B93FC9" w:rsidRPr="00B0407D">
              <w:rPr>
                <w:rFonts w:ascii="Times New Roman" w:eastAsia="Times New Roman" w:hAnsi="Times New Roman" w:cs="Times New Roman"/>
                <w:spacing w:val="-3"/>
                <w:sz w:val="28"/>
                <w:szCs w:val="28"/>
                <w:lang w:eastAsia="ru-RU"/>
              </w:rPr>
              <w:t>/100</w:t>
            </w:r>
            <w:r w:rsidR="0073053E" w:rsidRPr="00B0407D">
              <w:rPr>
                <w:rFonts w:ascii="Times New Roman" w:eastAsia="Times New Roman" w:hAnsi="Times New Roman" w:cs="Times New Roman"/>
                <w:spacing w:val="-3"/>
                <w:sz w:val="28"/>
                <w:szCs w:val="28"/>
                <w:lang w:eastAsia="ru-RU"/>
              </w:rPr>
              <w:t>%</w:t>
            </w:r>
          </w:p>
        </w:tc>
      </w:tr>
      <w:tr w:rsidR="003F0F82" w:rsidRPr="00B0407D" w:rsidTr="005F5343">
        <w:trPr>
          <w:trHeight w:hRule="exact" w:val="124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1.6</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день</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B0407D" w:rsidP="00380117">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11,4</w:t>
            </w:r>
          </w:p>
        </w:tc>
      </w:tr>
      <w:tr w:rsidR="003F0F82" w:rsidRPr="00B0407D"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1.7</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Общая численность педагогических работников, в том числе: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28</w:t>
            </w:r>
          </w:p>
        </w:tc>
      </w:tr>
      <w:tr w:rsidR="003F0F82" w:rsidRPr="00B0407D" w:rsidTr="00380117">
        <w:trPr>
          <w:trHeight w:hRule="exact" w:val="96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1.7.1</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высшее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w:t>
            </w:r>
            <w:r w:rsidR="00B0407D" w:rsidRPr="00B0407D">
              <w:rPr>
                <w:rFonts w:ascii="Times New Roman" w:eastAsia="Times New Roman" w:hAnsi="Times New Roman" w:cs="Times New Roman"/>
                <w:spacing w:val="-3"/>
                <w:sz w:val="28"/>
                <w:szCs w:val="28"/>
                <w:lang w:eastAsia="ru-RU"/>
              </w:rPr>
              <w:t>6</w:t>
            </w:r>
            <w:r w:rsidRPr="00B0407D">
              <w:rPr>
                <w:rFonts w:ascii="Times New Roman" w:eastAsia="Times New Roman" w:hAnsi="Times New Roman" w:cs="Times New Roman"/>
                <w:spacing w:val="-3"/>
                <w:sz w:val="28"/>
                <w:szCs w:val="28"/>
                <w:lang w:eastAsia="ru-RU"/>
              </w:rPr>
              <w:t>/</w:t>
            </w:r>
            <w:r w:rsidR="002625FF" w:rsidRPr="00B0407D">
              <w:rPr>
                <w:rFonts w:ascii="Times New Roman" w:eastAsia="Times New Roman" w:hAnsi="Times New Roman" w:cs="Times New Roman"/>
                <w:spacing w:val="-3"/>
                <w:sz w:val="28"/>
                <w:szCs w:val="28"/>
                <w:lang w:eastAsia="ru-RU"/>
              </w:rPr>
              <w:t>57</w:t>
            </w:r>
            <w:r w:rsidRPr="00B0407D">
              <w:rPr>
                <w:rFonts w:ascii="Times New Roman" w:eastAsia="Times New Roman" w:hAnsi="Times New Roman" w:cs="Times New Roman"/>
                <w:spacing w:val="-3"/>
                <w:sz w:val="28"/>
                <w:szCs w:val="28"/>
                <w:lang w:eastAsia="ru-RU"/>
              </w:rPr>
              <w:t>%</w:t>
            </w:r>
          </w:p>
        </w:tc>
      </w:tr>
      <w:tr w:rsidR="003F0F82" w:rsidRPr="00B0407D" w:rsidTr="00380117">
        <w:trPr>
          <w:trHeight w:hRule="exact" w:val="140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1.7.2</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w:t>
            </w:r>
            <w:r w:rsidR="002625FF" w:rsidRPr="00B0407D">
              <w:rPr>
                <w:rFonts w:ascii="Times New Roman" w:eastAsia="Times New Roman" w:hAnsi="Times New Roman" w:cs="Times New Roman"/>
                <w:spacing w:val="-3"/>
                <w:sz w:val="28"/>
                <w:szCs w:val="28"/>
                <w:lang w:eastAsia="ru-RU"/>
              </w:rPr>
              <w:t>6</w:t>
            </w:r>
            <w:r w:rsidRPr="00B0407D">
              <w:rPr>
                <w:rFonts w:ascii="Times New Roman" w:eastAsia="Times New Roman" w:hAnsi="Times New Roman" w:cs="Times New Roman"/>
                <w:spacing w:val="-3"/>
                <w:sz w:val="28"/>
                <w:szCs w:val="28"/>
                <w:lang w:eastAsia="ru-RU"/>
              </w:rPr>
              <w:t>/</w:t>
            </w:r>
            <w:r w:rsidR="002625FF" w:rsidRPr="00B0407D">
              <w:rPr>
                <w:rFonts w:ascii="Times New Roman" w:eastAsia="Times New Roman" w:hAnsi="Times New Roman" w:cs="Times New Roman"/>
                <w:spacing w:val="-3"/>
                <w:sz w:val="28"/>
                <w:szCs w:val="28"/>
                <w:lang w:eastAsia="ru-RU"/>
              </w:rPr>
              <w:t>57</w:t>
            </w:r>
            <w:r w:rsidRPr="00B0407D">
              <w:rPr>
                <w:rFonts w:ascii="Times New Roman" w:eastAsia="Times New Roman" w:hAnsi="Times New Roman" w:cs="Times New Roman"/>
                <w:spacing w:val="-3"/>
                <w:sz w:val="28"/>
                <w:szCs w:val="28"/>
                <w:lang w:eastAsia="ru-RU"/>
              </w:rPr>
              <w:t>%</w:t>
            </w:r>
          </w:p>
        </w:tc>
      </w:tr>
      <w:tr w:rsidR="003F0F82" w:rsidRPr="00B0407D" w:rsidTr="00EF7E39">
        <w:trPr>
          <w:trHeight w:hRule="exact" w:val="98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1.7.3</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w:t>
            </w:r>
            <w:r w:rsidR="002625FF" w:rsidRPr="00B0407D">
              <w:rPr>
                <w:rFonts w:ascii="Times New Roman" w:eastAsia="Times New Roman" w:hAnsi="Times New Roman" w:cs="Times New Roman"/>
                <w:spacing w:val="-3"/>
                <w:sz w:val="28"/>
                <w:szCs w:val="28"/>
                <w:lang w:eastAsia="ru-RU"/>
              </w:rPr>
              <w:t>2</w:t>
            </w:r>
            <w:r w:rsidRPr="00B0407D">
              <w:rPr>
                <w:rFonts w:ascii="Times New Roman" w:eastAsia="Times New Roman" w:hAnsi="Times New Roman" w:cs="Times New Roman"/>
                <w:spacing w:val="-3"/>
                <w:sz w:val="28"/>
                <w:szCs w:val="28"/>
                <w:lang w:eastAsia="ru-RU"/>
              </w:rPr>
              <w:t>/</w:t>
            </w:r>
            <w:r w:rsidR="002625FF" w:rsidRPr="00B0407D">
              <w:rPr>
                <w:rFonts w:ascii="Times New Roman" w:eastAsia="Times New Roman" w:hAnsi="Times New Roman" w:cs="Times New Roman"/>
                <w:spacing w:val="-3"/>
                <w:sz w:val="28"/>
                <w:szCs w:val="28"/>
                <w:lang w:eastAsia="ru-RU"/>
              </w:rPr>
              <w:t>43</w:t>
            </w:r>
            <w:r w:rsidRPr="00B0407D">
              <w:rPr>
                <w:rFonts w:ascii="Times New Roman" w:eastAsia="Times New Roman" w:hAnsi="Times New Roman" w:cs="Times New Roman"/>
                <w:spacing w:val="-3"/>
                <w:sz w:val="28"/>
                <w:szCs w:val="28"/>
                <w:lang w:eastAsia="ru-RU"/>
              </w:rPr>
              <w:t>%</w:t>
            </w:r>
          </w:p>
        </w:tc>
      </w:tr>
      <w:tr w:rsidR="003F0F82" w:rsidRPr="00B0407D" w:rsidTr="00380117">
        <w:trPr>
          <w:trHeight w:hRule="exact" w:val="1354"/>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1.7.4</w:t>
            </w:r>
          </w:p>
        </w:tc>
        <w:tc>
          <w:tcPr>
            <w:tcW w:w="4865"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w:t>
            </w:r>
            <w:r w:rsidR="002625FF" w:rsidRPr="00B0407D">
              <w:rPr>
                <w:rFonts w:ascii="Times New Roman" w:eastAsia="Times New Roman" w:hAnsi="Times New Roman" w:cs="Times New Roman"/>
                <w:spacing w:val="-3"/>
                <w:sz w:val="28"/>
                <w:szCs w:val="28"/>
                <w:lang w:eastAsia="ru-RU"/>
              </w:rPr>
              <w:t>2</w:t>
            </w:r>
            <w:r w:rsidRPr="00B0407D">
              <w:rPr>
                <w:rFonts w:ascii="Times New Roman" w:eastAsia="Times New Roman" w:hAnsi="Times New Roman" w:cs="Times New Roman"/>
                <w:spacing w:val="-3"/>
                <w:sz w:val="28"/>
                <w:szCs w:val="28"/>
                <w:lang w:eastAsia="ru-RU"/>
              </w:rPr>
              <w:t>/</w:t>
            </w:r>
            <w:r w:rsidR="002625FF" w:rsidRPr="00B0407D">
              <w:rPr>
                <w:rFonts w:ascii="Times New Roman" w:eastAsia="Times New Roman" w:hAnsi="Times New Roman" w:cs="Times New Roman"/>
                <w:spacing w:val="-3"/>
                <w:sz w:val="28"/>
                <w:szCs w:val="28"/>
                <w:lang w:eastAsia="ru-RU"/>
              </w:rPr>
              <w:t>43</w:t>
            </w:r>
            <w:r w:rsidRPr="00B0407D">
              <w:rPr>
                <w:rFonts w:ascii="Times New Roman" w:eastAsia="Times New Roman" w:hAnsi="Times New Roman" w:cs="Times New Roman"/>
                <w:spacing w:val="-3"/>
                <w:sz w:val="28"/>
                <w:szCs w:val="28"/>
                <w:lang w:eastAsia="ru-RU"/>
              </w:rPr>
              <w:t>%</w:t>
            </w:r>
          </w:p>
        </w:tc>
      </w:tr>
    </w:tbl>
    <w:p w:rsidR="003F0F82" w:rsidRPr="00B0407D" w:rsidRDefault="003F0F82" w:rsidP="003F0F82">
      <w:pPr>
        <w:widowControl w:val="0"/>
        <w:spacing w:after="0" w:line="240" w:lineRule="auto"/>
        <w:rPr>
          <w:rFonts w:ascii="Times New Roman" w:eastAsia="Courier New" w:hAnsi="Times New Roman" w:cs="Times New Roman"/>
          <w:vanish/>
          <w:color w:val="000000"/>
          <w:sz w:val="28"/>
          <w:szCs w:val="28"/>
          <w:lang w:eastAsia="ru-RU"/>
        </w:rPr>
      </w:pPr>
    </w:p>
    <w:tbl>
      <w:tblPr>
        <w:tblW w:w="8820" w:type="dxa"/>
        <w:tblInd w:w="5" w:type="dxa"/>
        <w:tblLayout w:type="fixed"/>
        <w:tblCellMar>
          <w:left w:w="0" w:type="dxa"/>
          <w:right w:w="0" w:type="dxa"/>
        </w:tblCellMar>
        <w:tblLook w:val="04A0" w:firstRow="1" w:lastRow="0" w:firstColumn="1" w:lastColumn="0" w:noHBand="0" w:noVBand="1"/>
      </w:tblPr>
      <w:tblGrid>
        <w:gridCol w:w="1080"/>
        <w:gridCol w:w="4860"/>
        <w:gridCol w:w="1440"/>
        <w:gridCol w:w="1440"/>
      </w:tblGrid>
      <w:tr w:rsidR="003F0F82" w:rsidRPr="00B0407D" w:rsidTr="00380117">
        <w:trPr>
          <w:trHeight w:hRule="exact" w:val="1860"/>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1.8</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2625FF" w:rsidP="002625FF">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8</w:t>
            </w:r>
            <w:r w:rsidR="003F0F82" w:rsidRPr="00B0407D">
              <w:rPr>
                <w:rFonts w:ascii="Times New Roman" w:eastAsia="Times New Roman" w:hAnsi="Times New Roman" w:cs="Times New Roman"/>
                <w:spacing w:val="-3"/>
                <w:sz w:val="28"/>
                <w:szCs w:val="28"/>
                <w:lang w:eastAsia="ru-RU"/>
              </w:rPr>
              <w:t>/</w:t>
            </w:r>
            <w:r w:rsidRPr="00B0407D">
              <w:rPr>
                <w:rFonts w:ascii="Times New Roman" w:eastAsia="Times New Roman" w:hAnsi="Times New Roman" w:cs="Times New Roman"/>
                <w:spacing w:val="-3"/>
                <w:sz w:val="28"/>
                <w:szCs w:val="28"/>
                <w:lang w:eastAsia="ru-RU"/>
              </w:rPr>
              <w:t>29</w:t>
            </w:r>
            <w:r w:rsidR="003F0F82" w:rsidRPr="00B0407D">
              <w:rPr>
                <w:rFonts w:ascii="Times New Roman" w:eastAsia="Times New Roman" w:hAnsi="Times New Roman" w:cs="Times New Roman"/>
                <w:spacing w:val="-3"/>
                <w:sz w:val="28"/>
                <w:szCs w:val="28"/>
                <w:lang w:eastAsia="ru-RU"/>
              </w:rPr>
              <w:t>%</w:t>
            </w:r>
          </w:p>
        </w:tc>
      </w:tr>
      <w:tr w:rsidR="003F0F82" w:rsidRPr="00B0407D"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1.8.1</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Высшая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6F69A5" w:rsidP="00EF7E39">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3/10,7</w:t>
            </w:r>
            <w:r w:rsidR="00EF7E39" w:rsidRPr="00B0407D">
              <w:rPr>
                <w:rFonts w:ascii="Times New Roman" w:eastAsia="Times New Roman" w:hAnsi="Times New Roman" w:cs="Times New Roman"/>
                <w:spacing w:val="-3"/>
                <w:sz w:val="28"/>
                <w:szCs w:val="28"/>
                <w:lang w:eastAsia="ru-RU"/>
              </w:rPr>
              <w:t>%</w:t>
            </w:r>
          </w:p>
        </w:tc>
      </w:tr>
      <w:tr w:rsidR="003F0F82" w:rsidRPr="00B0407D"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1.8.2</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Первая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6F69A5" w:rsidP="002625FF">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5</w:t>
            </w:r>
            <w:r w:rsidR="003F0F82" w:rsidRPr="00B0407D">
              <w:rPr>
                <w:rFonts w:ascii="Times New Roman" w:eastAsia="Times New Roman" w:hAnsi="Times New Roman" w:cs="Times New Roman"/>
                <w:spacing w:val="-3"/>
                <w:sz w:val="28"/>
                <w:szCs w:val="28"/>
                <w:lang w:eastAsia="ru-RU"/>
              </w:rPr>
              <w:t>/</w:t>
            </w:r>
            <w:r w:rsidRPr="00B0407D">
              <w:rPr>
                <w:rFonts w:ascii="Times New Roman" w:eastAsia="Times New Roman" w:hAnsi="Times New Roman" w:cs="Times New Roman"/>
                <w:spacing w:val="-3"/>
                <w:sz w:val="28"/>
                <w:szCs w:val="28"/>
                <w:lang w:eastAsia="ru-RU"/>
              </w:rPr>
              <w:t>17,8</w:t>
            </w:r>
            <w:r w:rsidR="003F0F82" w:rsidRPr="00B0407D">
              <w:rPr>
                <w:rFonts w:ascii="Times New Roman" w:eastAsia="Times New Roman" w:hAnsi="Times New Roman" w:cs="Times New Roman"/>
                <w:spacing w:val="-3"/>
                <w:sz w:val="28"/>
                <w:szCs w:val="28"/>
                <w:lang w:eastAsia="ru-RU"/>
              </w:rPr>
              <w:t>%</w:t>
            </w:r>
          </w:p>
        </w:tc>
      </w:tr>
      <w:tr w:rsidR="003F0F82" w:rsidRPr="00B0407D" w:rsidTr="00380117">
        <w:trPr>
          <w:trHeight w:hRule="exact" w:val="1613"/>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1.9</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F216F7" w:rsidRPr="00B0407D" w:rsidRDefault="00426BE7"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28/100%</w:t>
            </w:r>
          </w:p>
        </w:tc>
      </w:tr>
      <w:tr w:rsidR="003F0F82" w:rsidRPr="00B0407D"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1.9.1</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До 5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10</w:t>
            </w:r>
            <w:r w:rsidR="003F0F82" w:rsidRPr="00B0407D">
              <w:rPr>
                <w:rFonts w:ascii="Times New Roman" w:eastAsia="Times New Roman" w:hAnsi="Times New Roman" w:cs="Times New Roman"/>
                <w:spacing w:val="-3"/>
                <w:sz w:val="28"/>
                <w:szCs w:val="28"/>
                <w:lang w:eastAsia="ru-RU"/>
              </w:rPr>
              <w:t>/</w:t>
            </w:r>
            <w:r w:rsidRPr="00B0407D">
              <w:rPr>
                <w:rFonts w:ascii="Times New Roman" w:eastAsia="Times New Roman" w:hAnsi="Times New Roman" w:cs="Times New Roman"/>
                <w:spacing w:val="-3"/>
                <w:sz w:val="28"/>
                <w:szCs w:val="28"/>
                <w:lang w:eastAsia="ru-RU"/>
              </w:rPr>
              <w:t>36</w:t>
            </w:r>
            <w:r w:rsidR="003F0F82" w:rsidRPr="00B0407D">
              <w:rPr>
                <w:rFonts w:ascii="Times New Roman" w:eastAsia="Times New Roman" w:hAnsi="Times New Roman" w:cs="Times New Roman"/>
                <w:spacing w:val="-3"/>
                <w:sz w:val="28"/>
                <w:szCs w:val="28"/>
                <w:lang w:eastAsia="ru-RU"/>
              </w:rPr>
              <w:t>%</w:t>
            </w:r>
          </w:p>
        </w:tc>
      </w:tr>
      <w:tr w:rsidR="003F0F82" w:rsidRPr="00B0407D" w:rsidTr="005F5343">
        <w:trPr>
          <w:trHeight w:hRule="exact" w:val="326"/>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1.9.2</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Свыше 30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7</w:t>
            </w:r>
            <w:r w:rsidR="003F0F82" w:rsidRPr="00B0407D">
              <w:rPr>
                <w:rFonts w:ascii="Times New Roman" w:eastAsia="Times New Roman" w:hAnsi="Times New Roman" w:cs="Times New Roman"/>
                <w:spacing w:val="-3"/>
                <w:sz w:val="28"/>
                <w:szCs w:val="28"/>
                <w:lang w:eastAsia="ru-RU"/>
              </w:rPr>
              <w:t>/</w:t>
            </w:r>
            <w:r w:rsidRPr="00B0407D">
              <w:rPr>
                <w:rFonts w:ascii="Times New Roman" w:eastAsia="Times New Roman" w:hAnsi="Times New Roman" w:cs="Times New Roman"/>
                <w:spacing w:val="-3"/>
                <w:sz w:val="28"/>
                <w:szCs w:val="28"/>
                <w:lang w:eastAsia="ru-RU"/>
              </w:rPr>
              <w:t>25</w:t>
            </w:r>
            <w:r w:rsidR="003F0F82" w:rsidRPr="00B0407D">
              <w:rPr>
                <w:rFonts w:ascii="Times New Roman" w:eastAsia="Times New Roman" w:hAnsi="Times New Roman" w:cs="Times New Roman"/>
                <w:spacing w:val="-3"/>
                <w:sz w:val="28"/>
                <w:szCs w:val="28"/>
                <w:lang w:eastAsia="ru-RU"/>
              </w:rPr>
              <w:t>%</w:t>
            </w:r>
          </w:p>
        </w:tc>
      </w:tr>
      <w:tr w:rsidR="003F0F82" w:rsidRPr="00B0407D" w:rsidTr="00380117">
        <w:trPr>
          <w:trHeight w:hRule="exact" w:val="1320"/>
        </w:trPr>
        <w:tc>
          <w:tcPr>
            <w:tcW w:w="108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lastRenderedPageBreak/>
              <w:t>1.10</w:t>
            </w:r>
          </w:p>
        </w:tc>
        <w:tc>
          <w:tcPr>
            <w:tcW w:w="4860" w:type="dxa"/>
            <w:tcBorders>
              <w:top w:val="single" w:sz="4" w:space="0" w:color="auto"/>
              <w:left w:val="single" w:sz="4" w:space="0" w:color="auto"/>
              <w:bottom w:val="nil"/>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B0407D"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4</w:t>
            </w:r>
            <w:r w:rsidR="003F0F82" w:rsidRPr="00B0407D">
              <w:rPr>
                <w:rFonts w:ascii="Times New Roman" w:eastAsia="Times New Roman" w:hAnsi="Times New Roman" w:cs="Times New Roman"/>
                <w:spacing w:val="-3"/>
                <w:sz w:val="28"/>
                <w:szCs w:val="28"/>
                <w:lang w:eastAsia="ru-RU"/>
              </w:rPr>
              <w:t>/</w:t>
            </w:r>
            <w:r w:rsidRPr="00B0407D">
              <w:rPr>
                <w:rFonts w:ascii="Times New Roman" w:eastAsia="Times New Roman" w:hAnsi="Times New Roman" w:cs="Times New Roman"/>
                <w:spacing w:val="-3"/>
                <w:sz w:val="28"/>
                <w:szCs w:val="28"/>
                <w:lang w:eastAsia="ru-RU"/>
              </w:rPr>
              <w:t>14</w:t>
            </w:r>
            <w:r w:rsidR="003F0F82" w:rsidRPr="00B0407D">
              <w:rPr>
                <w:rFonts w:ascii="Times New Roman" w:eastAsia="Times New Roman" w:hAnsi="Times New Roman" w:cs="Times New Roman"/>
                <w:spacing w:val="-3"/>
                <w:sz w:val="28"/>
                <w:szCs w:val="28"/>
                <w:lang w:eastAsia="ru-RU"/>
              </w:rPr>
              <w:t>%</w:t>
            </w:r>
          </w:p>
        </w:tc>
      </w:tr>
      <w:tr w:rsidR="003F0F82" w:rsidRPr="00B0407D" w:rsidTr="005F5343">
        <w:trPr>
          <w:trHeight w:hRule="exact" w:val="126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1.11</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sidRPr="00B0407D">
              <w:rPr>
                <w:rFonts w:ascii="Times New Roman" w:eastAsia="Times New Roman" w:hAnsi="Times New Roman" w:cs="Times New Roman"/>
                <w:spacing w:val="-3"/>
                <w:sz w:val="28"/>
                <w:szCs w:val="28"/>
                <w:lang w:eastAsia="ru-RU"/>
              </w:rPr>
              <w:t>9</w:t>
            </w:r>
            <w:r w:rsidR="003F0F82" w:rsidRPr="00B0407D">
              <w:rPr>
                <w:rFonts w:ascii="Times New Roman" w:eastAsia="Times New Roman" w:hAnsi="Times New Roman" w:cs="Times New Roman"/>
                <w:spacing w:val="-3"/>
                <w:sz w:val="28"/>
                <w:szCs w:val="28"/>
                <w:lang w:eastAsia="ru-RU"/>
              </w:rPr>
              <w:t>/</w:t>
            </w:r>
            <w:r w:rsidRPr="00B0407D">
              <w:rPr>
                <w:rFonts w:ascii="Times New Roman" w:eastAsia="Times New Roman" w:hAnsi="Times New Roman" w:cs="Times New Roman"/>
                <w:spacing w:val="-3"/>
                <w:sz w:val="28"/>
                <w:szCs w:val="28"/>
                <w:lang w:eastAsia="ru-RU"/>
              </w:rPr>
              <w:t>32</w:t>
            </w:r>
            <w:r w:rsidR="003F0F82" w:rsidRPr="00B0407D">
              <w:rPr>
                <w:rFonts w:ascii="Times New Roman" w:eastAsia="Times New Roman" w:hAnsi="Times New Roman" w:cs="Times New Roman"/>
                <w:spacing w:val="-3"/>
                <w:sz w:val="28"/>
                <w:szCs w:val="28"/>
                <w:lang w:eastAsia="ru-RU"/>
              </w:rPr>
              <w:t>%</w:t>
            </w:r>
          </w:p>
        </w:tc>
      </w:tr>
      <w:tr w:rsidR="003F0F82" w:rsidRPr="00B0407D" w:rsidTr="005038CB">
        <w:trPr>
          <w:trHeight w:hRule="exact" w:val="4120"/>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1.12</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038CB">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3</w:t>
            </w:r>
            <w:r w:rsidR="005038CB" w:rsidRPr="00B0407D">
              <w:rPr>
                <w:rFonts w:ascii="Times New Roman" w:eastAsia="Courier New" w:hAnsi="Times New Roman" w:cs="Times New Roman"/>
                <w:color w:val="000000"/>
                <w:sz w:val="28"/>
                <w:szCs w:val="28"/>
                <w:lang w:eastAsia="ru-RU"/>
              </w:rPr>
              <w:t>0</w:t>
            </w:r>
            <w:r w:rsidRPr="00B0407D">
              <w:rPr>
                <w:rFonts w:ascii="Times New Roman" w:eastAsia="Courier New" w:hAnsi="Times New Roman" w:cs="Times New Roman"/>
                <w:color w:val="000000"/>
                <w:sz w:val="28"/>
                <w:szCs w:val="28"/>
                <w:lang w:eastAsia="ru-RU"/>
              </w:rPr>
              <w:t>/100</w:t>
            </w:r>
            <w:r w:rsidR="0073053E" w:rsidRPr="00B0407D">
              <w:rPr>
                <w:rFonts w:ascii="Times New Roman" w:eastAsia="Courier New" w:hAnsi="Times New Roman" w:cs="Times New Roman"/>
                <w:color w:val="000000"/>
                <w:sz w:val="28"/>
                <w:szCs w:val="28"/>
                <w:lang w:eastAsia="ru-RU"/>
              </w:rPr>
              <w:t>%</w:t>
            </w:r>
          </w:p>
        </w:tc>
      </w:tr>
      <w:tr w:rsidR="003F0F82" w:rsidRPr="00B0407D" w:rsidTr="005038CB">
        <w:trPr>
          <w:trHeight w:hRule="exact" w:val="3540"/>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1.13</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038CB">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3</w:t>
            </w:r>
            <w:r w:rsidR="005038CB" w:rsidRPr="00B0407D">
              <w:rPr>
                <w:rFonts w:ascii="Times New Roman" w:eastAsia="Courier New" w:hAnsi="Times New Roman" w:cs="Times New Roman"/>
                <w:color w:val="000000"/>
                <w:sz w:val="28"/>
                <w:szCs w:val="28"/>
                <w:lang w:eastAsia="ru-RU"/>
              </w:rPr>
              <w:t>0</w:t>
            </w:r>
            <w:r w:rsidRPr="00B0407D">
              <w:rPr>
                <w:rFonts w:ascii="Times New Roman" w:eastAsia="Courier New" w:hAnsi="Times New Roman" w:cs="Times New Roman"/>
                <w:color w:val="000000"/>
                <w:sz w:val="28"/>
                <w:szCs w:val="28"/>
                <w:lang w:eastAsia="ru-RU"/>
              </w:rPr>
              <w:t>/100%</w:t>
            </w:r>
          </w:p>
        </w:tc>
      </w:tr>
      <w:tr w:rsidR="003F0F82" w:rsidRPr="00B0407D" w:rsidTr="005F5343">
        <w:trPr>
          <w:trHeight w:hRule="exact" w:val="100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1.14</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Соотношение «педагогический работник/воспитанник» в дошкольной образовательной организации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человек/человек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28/23</w:t>
            </w:r>
            <w:r w:rsidR="00B46EC6" w:rsidRPr="00B0407D">
              <w:rPr>
                <w:rFonts w:ascii="Times New Roman" w:eastAsia="Courier New" w:hAnsi="Times New Roman" w:cs="Times New Roman"/>
                <w:color w:val="000000"/>
                <w:sz w:val="28"/>
                <w:szCs w:val="28"/>
                <w:lang w:eastAsia="ru-RU"/>
              </w:rPr>
              <w:t>3</w:t>
            </w:r>
          </w:p>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чел.</w:t>
            </w:r>
          </w:p>
        </w:tc>
      </w:tr>
      <w:tr w:rsidR="003F0F82" w:rsidRPr="00B0407D" w:rsidTr="005F5343">
        <w:trPr>
          <w:trHeight w:hRule="exact" w:val="100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1.15</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Наличие в образовательной организации следующих педагогических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F0F82" w:rsidRPr="00B0407D" w:rsidRDefault="003F0F82" w:rsidP="005F5343">
            <w:pPr>
              <w:widowControl w:val="0"/>
              <w:spacing w:after="0" w:line="240" w:lineRule="auto"/>
              <w:jc w:val="center"/>
              <w:rPr>
                <w:rFonts w:ascii="Times New Roman" w:eastAsia="Courier New" w:hAnsi="Times New Roman" w:cs="Times New Roman"/>
                <w:color w:val="000000"/>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F0F82" w:rsidRPr="00B0407D" w:rsidRDefault="003F0F82" w:rsidP="005F5343">
            <w:pPr>
              <w:widowControl w:val="0"/>
              <w:spacing w:after="0" w:line="240" w:lineRule="auto"/>
              <w:jc w:val="center"/>
              <w:rPr>
                <w:rFonts w:ascii="Times New Roman" w:eastAsia="Courier New" w:hAnsi="Times New Roman" w:cs="Times New Roman"/>
                <w:color w:val="000000"/>
                <w:sz w:val="28"/>
                <w:szCs w:val="28"/>
                <w:lang w:eastAsia="ru-RU"/>
              </w:rPr>
            </w:pPr>
          </w:p>
        </w:tc>
      </w:tr>
      <w:tr w:rsidR="003F0F82" w:rsidRPr="00B0407D" w:rsidTr="00C84149">
        <w:trPr>
          <w:trHeight w:hRule="exact" w:val="718"/>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1.15.1</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Музыкального руководителя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да/нет</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6466FE">
            <w:pPr>
              <w:widowControl w:val="0"/>
              <w:spacing w:after="0" w:line="240" w:lineRule="auto"/>
              <w:jc w:val="center"/>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да</w:t>
            </w:r>
          </w:p>
        </w:tc>
      </w:tr>
      <w:tr w:rsidR="003F0F82" w:rsidRPr="00B0407D" w:rsidTr="00C84149">
        <w:trPr>
          <w:trHeight w:hRule="exact" w:val="699"/>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1.15.2</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Инструктора по физической культуре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да/нет</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6466FE">
            <w:pPr>
              <w:widowControl w:val="0"/>
              <w:spacing w:after="0" w:line="240" w:lineRule="auto"/>
              <w:jc w:val="center"/>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да</w:t>
            </w:r>
          </w:p>
        </w:tc>
      </w:tr>
      <w:tr w:rsidR="003F0F82" w:rsidRPr="00B0407D" w:rsidTr="00C84149">
        <w:trPr>
          <w:trHeight w:hRule="exact" w:val="56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1.15.3</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B0407D"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Учителя-логопеда</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да/нет</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B0407D" w:rsidRDefault="003F0F82" w:rsidP="006466FE">
            <w:pPr>
              <w:widowControl w:val="0"/>
              <w:spacing w:after="0" w:line="240" w:lineRule="auto"/>
              <w:jc w:val="center"/>
              <w:rPr>
                <w:rFonts w:ascii="Times New Roman" w:eastAsia="Courier New" w:hAnsi="Times New Roman" w:cs="Times New Roman"/>
                <w:color w:val="000000"/>
                <w:sz w:val="28"/>
                <w:szCs w:val="28"/>
                <w:lang w:eastAsia="ru-RU"/>
              </w:rPr>
            </w:pPr>
            <w:r w:rsidRPr="00B0407D">
              <w:rPr>
                <w:rFonts w:ascii="Times New Roman" w:eastAsia="Courier New" w:hAnsi="Times New Roman" w:cs="Times New Roman"/>
                <w:color w:val="000000"/>
                <w:sz w:val="28"/>
                <w:szCs w:val="28"/>
                <w:lang w:eastAsia="ru-RU"/>
              </w:rPr>
              <w:t>да</w:t>
            </w:r>
          </w:p>
        </w:tc>
      </w:tr>
    </w:tbl>
    <w:p w:rsidR="003F0F82" w:rsidRPr="0003157B" w:rsidRDefault="00FC1A71" w:rsidP="003F0F82">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noProof/>
          <w:color w:val="000000"/>
          <w:sz w:val="28"/>
          <w:szCs w:val="28"/>
          <w:lang w:eastAsia="ru-RU"/>
        </w:rPr>
        <w:lastRenderedPageBreak/>
        <w:drawing>
          <wp:inline distT="0" distB="0" distL="0" distR="0">
            <wp:extent cx="6480313" cy="8905536"/>
            <wp:effectExtent l="0" t="0" r="0" b="0"/>
            <wp:docPr id="1" name="Рисунок 1" descr="C:\Users\User01\Downloads\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1\Downloads\2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4092" cy="8910729"/>
                    </a:xfrm>
                    <a:prstGeom prst="rect">
                      <a:avLst/>
                    </a:prstGeom>
                    <a:noFill/>
                    <a:ln>
                      <a:noFill/>
                    </a:ln>
                  </pic:spPr>
                </pic:pic>
              </a:graphicData>
            </a:graphic>
          </wp:inline>
        </w:drawing>
      </w:r>
    </w:p>
    <w:p w:rsidR="00A732D2" w:rsidRDefault="00A732D2" w:rsidP="00A732D2">
      <w:bookmarkStart w:id="0" w:name="_GoBack"/>
      <w:bookmarkEnd w:id="0"/>
    </w:p>
    <w:sectPr w:rsidR="00A732D2" w:rsidSect="00A439D7">
      <w:footerReference w:type="default" r:id="rId11"/>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B1" w:rsidRDefault="001B7DB1" w:rsidP="00B27C9B">
      <w:pPr>
        <w:spacing w:after="0" w:line="240" w:lineRule="auto"/>
      </w:pPr>
      <w:r>
        <w:separator/>
      </w:r>
    </w:p>
  </w:endnote>
  <w:endnote w:type="continuationSeparator" w:id="0">
    <w:p w:rsidR="001B7DB1" w:rsidRDefault="001B7DB1" w:rsidP="00B2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24817"/>
      <w:docPartObj>
        <w:docPartGallery w:val="Page Numbers (Bottom of Page)"/>
        <w:docPartUnique/>
      </w:docPartObj>
    </w:sdtPr>
    <w:sdtEndPr/>
    <w:sdtContent>
      <w:p w:rsidR="00BC5F69" w:rsidRDefault="002D7F4A">
        <w:pPr>
          <w:pStyle w:val="a8"/>
          <w:jc w:val="center"/>
        </w:pPr>
        <w:r>
          <w:fldChar w:fldCharType="begin"/>
        </w:r>
        <w:r w:rsidR="00BC5F69">
          <w:instrText>PAGE   \* MERGEFORMAT</w:instrText>
        </w:r>
        <w:r>
          <w:fldChar w:fldCharType="separate"/>
        </w:r>
        <w:r w:rsidR="00C110CF">
          <w:rPr>
            <w:noProof/>
          </w:rPr>
          <w:t>24</w:t>
        </w:r>
        <w:r>
          <w:fldChar w:fldCharType="end"/>
        </w:r>
      </w:p>
    </w:sdtContent>
  </w:sdt>
  <w:p w:rsidR="00BC5F69" w:rsidRDefault="00BC5F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B1" w:rsidRDefault="001B7DB1" w:rsidP="00B27C9B">
      <w:pPr>
        <w:spacing w:after="0" w:line="240" w:lineRule="auto"/>
      </w:pPr>
      <w:r>
        <w:separator/>
      </w:r>
    </w:p>
  </w:footnote>
  <w:footnote w:type="continuationSeparator" w:id="0">
    <w:p w:rsidR="001B7DB1" w:rsidRDefault="001B7DB1" w:rsidP="00B2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BE"/>
      </v:shape>
    </w:pict>
  </w:numPicBullet>
  <w:abstractNum w:abstractNumId="0">
    <w:nsid w:val="206D3B71"/>
    <w:multiLevelType w:val="hybridMultilevel"/>
    <w:tmpl w:val="BD587F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60DA7"/>
    <w:multiLevelType w:val="hybridMultilevel"/>
    <w:tmpl w:val="E9367858"/>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815D1"/>
    <w:multiLevelType w:val="multilevel"/>
    <w:tmpl w:val="6FB2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66305"/>
    <w:multiLevelType w:val="hybridMultilevel"/>
    <w:tmpl w:val="6DC6E23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C93DE4"/>
    <w:multiLevelType w:val="multilevel"/>
    <w:tmpl w:val="455E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B3FE3"/>
    <w:multiLevelType w:val="hybridMultilevel"/>
    <w:tmpl w:val="E0F6C13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4D2E"/>
    <w:rsid w:val="000147C2"/>
    <w:rsid w:val="000218E1"/>
    <w:rsid w:val="00021947"/>
    <w:rsid w:val="00026DB0"/>
    <w:rsid w:val="00050E81"/>
    <w:rsid w:val="00054AE8"/>
    <w:rsid w:val="00054CD2"/>
    <w:rsid w:val="00061EEB"/>
    <w:rsid w:val="00065411"/>
    <w:rsid w:val="000707CA"/>
    <w:rsid w:val="0007643C"/>
    <w:rsid w:val="000B0490"/>
    <w:rsid w:val="000B05AB"/>
    <w:rsid w:val="000B3063"/>
    <w:rsid w:val="000C32C6"/>
    <w:rsid w:val="000F04AF"/>
    <w:rsid w:val="000F6B6D"/>
    <w:rsid w:val="00102636"/>
    <w:rsid w:val="00106A61"/>
    <w:rsid w:val="00114129"/>
    <w:rsid w:val="00134417"/>
    <w:rsid w:val="00150950"/>
    <w:rsid w:val="00166E1E"/>
    <w:rsid w:val="00171BE4"/>
    <w:rsid w:val="001755C8"/>
    <w:rsid w:val="00182655"/>
    <w:rsid w:val="001A410A"/>
    <w:rsid w:val="001A7FFE"/>
    <w:rsid w:val="001B7DB1"/>
    <w:rsid w:val="001C5D2D"/>
    <w:rsid w:val="001D07A2"/>
    <w:rsid w:val="001E34F9"/>
    <w:rsid w:val="00205A49"/>
    <w:rsid w:val="00244D9E"/>
    <w:rsid w:val="002625FF"/>
    <w:rsid w:val="0027087B"/>
    <w:rsid w:val="002B06B7"/>
    <w:rsid w:val="002C4285"/>
    <w:rsid w:val="002C63D3"/>
    <w:rsid w:val="002D00AF"/>
    <w:rsid w:val="002D1589"/>
    <w:rsid w:val="002D53E8"/>
    <w:rsid w:val="002D7F4A"/>
    <w:rsid w:val="002E7461"/>
    <w:rsid w:val="002F10F3"/>
    <w:rsid w:val="002F13D4"/>
    <w:rsid w:val="002F532F"/>
    <w:rsid w:val="003026CF"/>
    <w:rsid w:val="00334257"/>
    <w:rsid w:val="00361157"/>
    <w:rsid w:val="003634E1"/>
    <w:rsid w:val="003737C5"/>
    <w:rsid w:val="00380117"/>
    <w:rsid w:val="003A2598"/>
    <w:rsid w:val="003C1582"/>
    <w:rsid w:val="003E3693"/>
    <w:rsid w:val="003E7EEF"/>
    <w:rsid w:val="003F0F82"/>
    <w:rsid w:val="003F34DB"/>
    <w:rsid w:val="00402B41"/>
    <w:rsid w:val="004138FE"/>
    <w:rsid w:val="00415499"/>
    <w:rsid w:val="00426BE7"/>
    <w:rsid w:val="004448CC"/>
    <w:rsid w:val="00452466"/>
    <w:rsid w:val="00486FCE"/>
    <w:rsid w:val="004878F4"/>
    <w:rsid w:val="004A7FD5"/>
    <w:rsid w:val="004D0088"/>
    <w:rsid w:val="004D5CA9"/>
    <w:rsid w:val="004E3CE6"/>
    <w:rsid w:val="004E6D37"/>
    <w:rsid w:val="004E7512"/>
    <w:rsid w:val="004F3906"/>
    <w:rsid w:val="005031E7"/>
    <w:rsid w:val="005038CB"/>
    <w:rsid w:val="005223BC"/>
    <w:rsid w:val="00556791"/>
    <w:rsid w:val="00576C0C"/>
    <w:rsid w:val="00576F6F"/>
    <w:rsid w:val="0058039E"/>
    <w:rsid w:val="005916E0"/>
    <w:rsid w:val="005A0552"/>
    <w:rsid w:val="005D026C"/>
    <w:rsid w:val="005D328F"/>
    <w:rsid w:val="005F5343"/>
    <w:rsid w:val="005F7424"/>
    <w:rsid w:val="00601591"/>
    <w:rsid w:val="00605625"/>
    <w:rsid w:val="00611CF1"/>
    <w:rsid w:val="00620D4E"/>
    <w:rsid w:val="0064130E"/>
    <w:rsid w:val="00645B85"/>
    <w:rsid w:val="00646187"/>
    <w:rsid w:val="006466FE"/>
    <w:rsid w:val="006608DA"/>
    <w:rsid w:val="006778D5"/>
    <w:rsid w:val="0068356A"/>
    <w:rsid w:val="00693303"/>
    <w:rsid w:val="006A5BF8"/>
    <w:rsid w:val="006A649E"/>
    <w:rsid w:val="006C04AE"/>
    <w:rsid w:val="006C6449"/>
    <w:rsid w:val="006D14AE"/>
    <w:rsid w:val="006D610A"/>
    <w:rsid w:val="006E2AC7"/>
    <w:rsid w:val="006E3F3D"/>
    <w:rsid w:val="006E65A1"/>
    <w:rsid w:val="006F69A5"/>
    <w:rsid w:val="0073053E"/>
    <w:rsid w:val="007378CD"/>
    <w:rsid w:val="00743DA0"/>
    <w:rsid w:val="00756B7F"/>
    <w:rsid w:val="00764083"/>
    <w:rsid w:val="007A3872"/>
    <w:rsid w:val="007B304B"/>
    <w:rsid w:val="007B4FC8"/>
    <w:rsid w:val="007B5EF5"/>
    <w:rsid w:val="007B74F0"/>
    <w:rsid w:val="007C49FE"/>
    <w:rsid w:val="007C4D16"/>
    <w:rsid w:val="007C4F37"/>
    <w:rsid w:val="007C6698"/>
    <w:rsid w:val="007C6C30"/>
    <w:rsid w:val="007D0811"/>
    <w:rsid w:val="007D45BA"/>
    <w:rsid w:val="007E6634"/>
    <w:rsid w:val="007F3416"/>
    <w:rsid w:val="0080075E"/>
    <w:rsid w:val="00812A00"/>
    <w:rsid w:val="0082791B"/>
    <w:rsid w:val="00853F49"/>
    <w:rsid w:val="00881684"/>
    <w:rsid w:val="008816DB"/>
    <w:rsid w:val="00892EA4"/>
    <w:rsid w:val="008A5052"/>
    <w:rsid w:val="008A64AE"/>
    <w:rsid w:val="008B5C7C"/>
    <w:rsid w:val="008B7A4B"/>
    <w:rsid w:val="008C09A0"/>
    <w:rsid w:val="008C71BE"/>
    <w:rsid w:val="00905823"/>
    <w:rsid w:val="00922E09"/>
    <w:rsid w:val="0094728B"/>
    <w:rsid w:val="00965D6D"/>
    <w:rsid w:val="00984628"/>
    <w:rsid w:val="00984687"/>
    <w:rsid w:val="00987372"/>
    <w:rsid w:val="009942E4"/>
    <w:rsid w:val="009B500E"/>
    <w:rsid w:val="009E0275"/>
    <w:rsid w:val="009E627A"/>
    <w:rsid w:val="00A0089C"/>
    <w:rsid w:val="00A12E8E"/>
    <w:rsid w:val="00A327D3"/>
    <w:rsid w:val="00A4341D"/>
    <w:rsid w:val="00A439D7"/>
    <w:rsid w:val="00A54C85"/>
    <w:rsid w:val="00A55FBD"/>
    <w:rsid w:val="00A723DE"/>
    <w:rsid w:val="00A732D2"/>
    <w:rsid w:val="00A826F1"/>
    <w:rsid w:val="00A84187"/>
    <w:rsid w:val="00AA0277"/>
    <w:rsid w:val="00AA4392"/>
    <w:rsid w:val="00AA4D2E"/>
    <w:rsid w:val="00AA74A4"/>
    <w:rsid w:val="00AB45B6"/>
    <w:rsid w:val="00AB68F1"/>
    <w:rsid w:val="00AC73E7"/>
    <w:rsid w:val="00AE6DE4"/>
    <w:rsid w:val="00AF074A"/>
    <w:rsid w:val="00B0158E"/>
    <w:rsid w:val="00B0407D"/>
    <w:rsid w:val="00B064AA"/>
    <w:rsid w:val="00B27C9B"/>
    <w:rsid w:val="00B40017"/>
    <w:rsid w:val="00B45B2C"/>
    <w:rsid w:val="00B46EC6"/>
    <w:rsid w:val="00B76D60"/>
    <w:rsid w:val="00B93FC9"/>
    <w:rsid w:val="00BA3F74"/>
    <w:rsid w:val="00BB73CE"/>
    <w:rsid w:val="00BC5F69"/>
    <w:rsid w:val="00BD66BE"/>
    <w:rsid w:val="00BE0434"/>
    <w:rsid w:val="00C110CF"/>
    <w:rsid w:val="00C1342A"/>
    <w:rsid w:val="00C347D1"/>
    <w:rsid w:val="00C40058"/>
    <w:rsid w:val="00C62F0A"/>
    <w:rsid w:val="00C77978"/>
    <w:rsid w:val="00C77F98"/>
    <w:rsid w:val="00C83269"/>
    <w:rsid w:val="00C840EB"/>
    <w:rsid w:val="00C84149"/>
    <w:rsid w:val="00CA0143"/>
    <w:rsid w:val="00CA05DD"/>
    <w:rsid w:val="00CB14CF"/>
    <w:rsid w:val="00CC7778"/>
    <w:rsid w:val="00CD1155"/>
    <w:rsid w:val="00D10185"/>
    <w:rsid w:val="00D37F98"/>
    <w:rsid w:val="00D42DF8"/>
    <w:rsid w:val="00D51FEB"/>
    <w:rsid w:val="00D53EAE"/>
    <w:rsid w:val="00D63883"/>
    <w:rsid w:val="00D65F03"/>
    <w:rsid w:val="00D70987"/>
    <w:rsid w:val="00D77855"/>
    <w:rsid w:val="00D8379F"/>
    <w:rsid w:val="00D9254E"/>
    <w:rsid w:val="00D9553D"/>
    <w:rsid w:val="00DE2521"/>
    <w:rsid w:val="00E13552"/>
    <w:rsid w:val="00E41649"/>
    <w:rsid w:val="00E452AC"/>
    <w:rsid w:val="00E566AA"/>
    <w:rsid w:val="00E56BC9"/>
    <w:rsid w:val="00E66653"/>
    <w:rsid w:val="00E71473"/>
    <w:rsid w:val="00E84776"/>
    <w:rsid w:val="00EC1842"/>
    <w:rsid w:val="00EC35C2"/>
    <w:rsid w:val="00ED763E"/>
    <w:rsid w:val="00EF13F4"/>
    <w:rsid w:val="00EF7288"/>
    <w:rsid w:val="00EF7E39"/>
    <w:rsid w:val="00F216F7"/>
    <w:rsid w:val="00F23A15"/>
    <w:rsid w:val="00F25B12"/>
    <w:rsid w:val="00F34BFB"/>
    <w:rsid w:val="00F511EC"/>
    <w:rsid w:val="00F51E76"/>
    <w:rsid w:val="00F55DBB"/>
    <w:rsid w:val="00F714DD"/>
    <w:rsid w:val="00F73518"/>
    <w:rsid w:val="00F84E2E"/>
    <w:rsid w:val="00F90CEF"/>
    <w:rsid w:val="00FB02CE"/>
    <w:rsid w:val="00FB6471"/>
    <w:rsid w:val="00FC1A71"/>
    <w:rsid w:val="00FF2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417"/>
    <w:pPr>
      <w:spacing w:after="0" w:line="240" w:lineRule="auto"/>
    </w:pPr>
  </w:style>
  <w:style w:type="table" w:styleId="a4">
    <w:name w:val="Table Grid"/>
    <w:basedOn w:val="a1"/>
    <w:rsid w:val="008C0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6D60"/>
    <w:pPr>
      <w:ind w:left="720"/>
      <w:contextualSpacing/>
    </w:pPr>
  </w:style>
  <w:style w:type="paragraph" w:styleId="a6">
    <w:name w:val="header"/>
    <w:basedOn w:val="a"/>
    <w:link w:val="a7"/>
    <w:uiPriority w:val="99"/>
    <w:unhideWhenUsed/>
    <w:rsid w:val="00B27C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C9B"/>
  </w:style>
  <w:style w:type="paragraph" w:styleId="a8">
    <w:name w:val="footer"/>
    <w:basedOn w:val="a"/>
    <w:link w:val="a9"/>
    <w:uiPriority w:val="99"/>
    <w:unhideWhenUsed/>
    <w:rsid w:val="00B27C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C9B"/>
  </w:style>
  <w:style w:type="paragraph" w:styleId="aa">
    <w:name w:val="Balloon Text"/>
    <w:basedOn w:val="a"/>
    <w:link w:val="ab"/>
    <w:uiPriority w:val="99"/>
    <w:semiHidden/>
    <w:unhideWhenUsed/>
    <w:rsid w:val="003C15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678">
      <w:bodyDiv w:val="1"/>
      <w:marLeft w:val="0"/>
      <w:marRight w:val="0"/>
      <w:marTop w:val="0"/>
      <w:marBottom w:val="0"/>
      <w:divBdr>
        <w:top w:val="none" w:sz="0" w:space="0" w:color="auto"/>
        <w:left w:val="none" w:sz="0" w:space="0" w:color="auto"/>
        <w:bottom w:val="none" w:sz="0" w:space="0" w:color="auto"/>
        <w:right w:val="none" w:sz="0" w:space="0" w:color="auto"/>
      </w:divBdr>
    </w:div>
    <w:div w:id="4792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A3E733-BDE0-4CF8-85D2-0BD9E3F7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6122</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User01</cp:lastModifiedBy>
  <cp:revision>28</cp:revision>
  <cp:lastPrinted>2021-11-24T10:33:00Z</cp:lastPrinted>
  <dcterms:created xsi:type="dcterms:W3CDTF">2020-03-25T05:23:00Z</dcterms:created>
  <dcterms:modified xsi:type="dcterms:W3CDTF">2021-11-24T10:59:00Z</dcterms:modified>
</cp:coreProperties>
</file>