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57" w:rsidRDefault="00115057" w:rsidP="00115057">
      <w:pPr>
        <w:jc w:val="center"/>
        <w:rPr>
          <w:b/>
        </w:rPr>
      </w:pPr>
      <w:r>
        <w:rPr>
          <w:b/>
        </w:rPr>
        <w:t>План работы</w:t>
      </w:r>
    </w:p>
    <w:p w:rsidR="00115057" w:rsidRDefault="00115057" w:rsidP="00115057">
      <w:pPr>
        <w:jc w:val="center"/>
        <w:rPr>
          <w:b/>
        </w:rPr>
      </w:pPr>
      <w:r>
        <w:rPr>
          <w:b/>
        </w:rPr>
        <w:t>муниципальной инновационной площадки МБДОУ № 38 пос.Эльбан</w:t>
      </w:r>
    </w:p>
    <w:p w:rsidR="00115057" w:rsidRDefault="00115057" w:rsidP="00115057">
      <w:pPr>
        <w:jc w:val="center"/>
        <w:rPr>
          <w:b/>
        </w:rPr>
      </w:pPr>
      <w:r>
        <w:rPr>
          <w:b/>
        </w:rPr>
        <w:t>на 2017-2018 учебный год</w:t>
      </w:r>
    </w:p>
    <w:p w:rsidR="00115057" w:rsidRDefault="00115057" w:rsidP="00115057">
      <w:pPr>
        <w:jc w:val="center"/>
        <w:rPr>
          <w:b/>
        </w:rPr>
      </w:pPr>
      <w:r>
        <w:rPr>
          <w:b/>
        </w:rPr>
        <w:t>по теме: «Роль профессионально-ориентированной развивающей среды в ранней профориентации дошкольников»</w:t>
      </w:r>
    </w:p>
    <w:p w:rsidR="00115057" w:rsidRDefault="00115057" w:rsidP="00115057">
      <w:pPr>
        <w:jc w:val="center"/>
        <w:rPr>
          <w:b/>
        </w:rPr>
      </w:pPr>
    </w:p>
    <w:p w:rsidR="00115057" w:rsidRDefault="00115057" w:rsidP="00115057">
      <w:pPr>
        <w:jc w:val="center"/>
        <w:rPr>
          <w:b/>
        </w:rPr>
      </w:pPr>
    </w:p>
    <w:p w:rsidR="00115057" w:rsidRDefault="00115057" w:rsidP="0011505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50"/>
        <w:gridCol w:w="1276"/>
        <w:gridCol w:w="2516"/>
      </w:tblGrid>
      <w:tr w:rsidR="00115057" w:rsidTr="005F6760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</w:tr>
      <w:tr w:rsidR="00115057" w:rsidTr="005F6760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Внутри учреждения</w:t>
            </w:r>
          </w:p>
          <w:p w:rsidR="00202DCF" w:rsidRDefault="00115057" w:rsidP="005F6760">
            <w:pPr>
              <w:snapToGrid w:val="0"/>
              <w:rPr>
                <w:b/>
              </w:rPr>
            </w:pPr>
            <w:r w:rsidRPr="00362604">
              <w:rPr>
                <w:b/>
              </w:rPr>
              <w:t xml:space="preserve"> </w:t>
            </w:r>
            <w:r w:rsidR="00202DCF" w:rsidRPr="00202DCF">
              <w:rPr>
                <w:b/>
              </w:rPr>
              <w:t xml:space="preserve"> «Играя  знакомим и развиваемся»</w:t>
            </w:r>
          </w:p>
          <w:p w:rsidR="00115057" w:rsidRPr="00727936" w:rsidRDefault="00115057" w:rsidP="005F6760">
            <w:pPr>
              <w:snapToGrid w:val="0"/>
              <w:rPr>
                <w:b/>
              </w:rPr>
            </w:pPr>
            <w:r w:rsidRPr="00362604">
              <w:rPr>
                <w:b/>
              </w:rPr>
              <w:t xml:space="preserve"> </w:t>
            </w:r>
            <w:r>
              <w:rPr>
                <w:lang w:eastAsia="en-US"/>
              </w:rPr>
              <w:t>1.Просмотр видео роликов о проделанной работе по блокам: ОБЖ, спорт, творческие профессии, экология в ЛОП по ознакомлению детей с профессиями, используя алгоритм.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FE1C81">
              <w:t xml:space="preserve"> </w:t>
            </w:r>
            <w:r>
              <w:rPr>
                <w:lang w:eastAsia="en-US"/>
              </w:rPr>
              <w:t>Подведение итогов конкурса « Лучшее пособие для ознакомления дошкольников с профессиями, используя инновационный подход».</w:t>
            </w:r>
            <w:r w:rsidRPr="00FE1C81">
              <w:t xml:space="preserve"> </w:t>
            </w:r>
            <w:r>
              <w:rPr>
                <w:lang w:eastAsia="en-US"/>
              </w:rPr>
              <w:t>Представление трех лучших пособий.</w:t>
            </w:r>
          </w:p>
          <w:p w:rsidR="00115057" w:rsidRPr="00C70346" w:rsidRDefault="00115057" w:rsidP="00115057">
            <w: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  <w:p w:rsidR="00115057" w:rsidRDefault="00115057" w:rsidP="005F67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Дударева</w:t>
            </w:r>
            <w:proofErr w:type="spellEnd"/>
            <w:r>
              <w:rPr>
                <w:lang w:eastAsia="en-US"/>
              </w:rPr>
              <w:t xml:space="preserve"> Е.А.,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ав.поУВР</w:t>
            </w:r>
            <w:proofErr w:type="spellEnd"/>
            <w:r>
              <w:rPr>
                <w:lang w:eastAsia="en-US"/>
              </w:rPr>
              <w:t>,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 ролики,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макеты пособий,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практический материал по использованию пособия.</w:t>
            </w:r>
          </w:p>
        </w:tc>
      </w:tr>
      <w:tr w:rsidR="00115057" w:rsidTr="005F6760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57" w:rsidRDefault="00115057" w:rsidP="005F67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Открытое заседание</w:t>
            </w:r>
            <w:r>
              <w:rPr>
                <w:b/>
                <w:lang w:eastAsia="en-US"/>
              </w:rPr>
              <w:t xml:space="preserve"> МИП</w:t>
            </w:r>
          </w:p>
          <w:p w:rsidR="00674744" w:rsidRPr="00674744" w:rsidRDefault="00674744" w:rsidP="005F6760">
            <w:pPr>
              <w:snapToGrid w:val="0"/>
              <w:rPr>
                <w:b/>
                <w:lang w:eastAsia="en-US"/>
              </w:rPr>
            </w:pPr>
            <w:r w:rsidRPr="00674744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форме открытого заседания МО для воспитателей, старших воспитателей  «</w:t>
            </w:r>
            <w:r>
              <w:rPr>
                <w:b/>
                <w:lang w:eastAsia="en-US"/>
              </w:rPr>
              <w:t xml:space="preserve">Особенности организации воспитательно-образовательной работы в ДОУ по ознакомлению дошкольников с трудом людей транспортной отрасли» </w:t>
            </w:r>
          </w:p>
          <w:p w:rsidR="00CC3BB3" w:rsidRDefault="00F05855" w:rsidP="00CC3BB3">
            <w:pPr>
              <w:snapToGrid w:val="0"/>
            </w:pPr>
            <w:r>
              <w:t>1</w:t>
            </w:r>
            <w:r w:rsidR="009C799A">
              <w:t xml:space="preserve">.  </w:t>
            </w:r>
            <w:r w:rsidR="00CC3BB3">
              <w:t xml:space="preserve">Введение коллег в тему МИП по блоку </w:t>
            </w:r>
          </w:p>
          <w:p w:rsidR="00234032" w:rsidRDefault="00CC3BB3" w:rsidP="00234032">
            <w:pPr>
              <w:snapToGrid w:val="0"/>
            </w:pPr>
            <w:r>
              <w:t xml:space="preserve">« Мы едем, </w:t>
            </w:r>
            <w:r w:rsidRPr="00AF0602">
              <w:t>едем,</w:t>
            </w:r>
            <w:r>
              <w:t xml:space="preserve"> едем»</w:t>
            </w:r>
            <w:r w:rsidR="00234032">
              <w:t xml:space="preserve"> видео – слайд </w:t>
            </w:r>
            <w:proofErr w:type="gramStart"/>
            <w:r w:rsidR="00234032">
              <w:t xml:space="preserve">( </w:t>
            </w:r>
            <w:proofErr w:type="gramEnd"/>
            <w:r w:rsidR="00234032">
              <w:t>фото с работой прошлого года и вводим в новую тему)</w:t>
            </w:r>
          </w:p>
          <w:p w:rsidR="00234032" w:rsidRDefault="00234032" w:rsidP="00234032">
            <w:pPr>
              <w:snapToGrid w:val="0"/>
            </w:pPr>
            <w:r>
              <w:t xml:space="preserve">2. Выставка игрового (многофункционального) пособия по ознакомлению детей с профессиями, используя алгоритм – гр.  №9 – </w:t>
            </w:r>
            <w:proofErr w:type="spellStart"/>
            <w:r>
              <w:t>подг</w:t>
            </w:r>
            <w:proofErr w:type="spellEnd"/>
            <w:r>
              <w:t xml:space="preserve">. гр.- </w:t>
            </w:r>
          </w:p>
          <w:p w:rsidR="00115057" w:rsidRDefault="00F05855" w:rsidP="00891475">
            <w:pPr>
              <w:snapToGrid w:val="0"/>
              <w:rPr>
                <w:b/>
                <w:u w:val="single"/>
                <w:lang w:eastAsia="en-US"/>
              </w:rPr>
            </w:pPr>
            <w:r>
              <w:t>3</w:t>
            </w:r>
            <w:r w:rsidR="00115057">
              <w:t>.</w:t>
            </w:r>
            <w:r w:rsidR="00115057" w:rsidRPr="00FE1C81">
              <w:t xml:space="preserve"> </w:t>
            </w:r>
            <w:r w:rsidR="006B5A8F">
              <w:t>Отк</w:t>
            </w:r>
            <w:r w:rsidR="00AF0602">
              <w:t>рытый просм</w:t>
            </w:r>
            <w:r>
              <w:t>отр совместной деяте</w:t>
            </w:r>
            <w:r w:rsidR="00234032">
              <w:t>льности «Командировка в</w:t>
            </w:r>
            <w:r w:rsidR="00F23835">
              <w:t xml:space="preserve"> город будущего» - гр. № 10– </w:t>
            </w:r>
            <w:proofErr w:type="spellStart"/>
            <w:r w:rsidR="00F23835">
              <w:t>стар</w:t>
            </w:r>
            <w:r w:rsidR="00234032">
              <w:t>.гр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57" w:rsidRDefault="00F05855" w:rsidP="005F67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</w:t>
            </w:r>
            <w:r w:rsidR="00115057">
              <w:rPr>
                <w:b/>
                <w:lang w:eastAsia="en-US"/>
              </w:rPr>
              <w:t>рь 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Дударева</w:t>
            </w:r>
            <w:proofErr w:type="spellEnd"/>
            <w:r>
              <w:rPr>
                <w:lang w:eastAsia="en-US"/>
              </w:rPr>
              <w:t xml:space="preserve"> Е.А.,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ав.поУВР</w:t>
            </w:r>
            <w:proofErr w:type="spellEnd"/>
            <w:r>
              <w:rPr>
                <w:lang w:eastAsia="en-US"/>
              </w:rPr>
              <w:t>,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Васильева </w:t>
            </w:r>
            <w:proofErr w:type="spellStart"/>
            <w:r>
              <w:rPr>
                <w:lang w:eastAsia="en-US"/>
              </w:rPr>
              <w:t>Г.Э.,воспитатель</w:t>
            </w:r>
            <w:proofErr w:type="spellEnd"/>
            <w:r>
              <w:rPr>
                <w:lang w:eastAsia="en-US"/>
              </w:rPr>
              <w:t>,</w:t>
            </w:r>
          </w:p>
          <w:p w:rsidR="00115057" w:rsidRDefault="00BC4935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Качаева </w:t>
            </w:r>
            <w:proofErr w:type="spellStart"/>
            <w:r>
              <w:rPr>
                <w:lang w:eastAsia="en-US"/>
              </w:rPr>
              <w:t>М.И.ст</w:t>
            </w:r>
            <w:proofErr w:type="spellEnd"/>
            <w:r>
              <w:rPr>
                <w:lang w:eastAsia="en-US"/>
              </w:rPr>
              <w:t>. воспитатель</w:t>
            </w:r>
            <w:r w:rsidR="00891475">
              <w:rPr>
                <w:lang w:eastAsia="en-US"/>
              </w:rPr>
              <w:t xml:space="preserve">, </w:t>
            </w:r>
            <w:r w:rsidR="00891475">
              <w:t>Лескова Е.Н Гареева А.Д..,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конспект совместной деятельности;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 из опыта работы;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многофункциональные пособия;</w:t>
            </w:r>
          </w:p>
          <w:p w:rsidR="009F1FE8" w:rsidRDefault="009F1FE8" w:rsidP="009F1FE8">
            <w:pPr>
              <w:snapToGrid w:val="0"/>
            </w:pPr>
            <w:r>
              <w:rPr>
                <w:lang w:eastAsia="en-US"/>
              </w:rPr>
              <w:t>доклад по блоку « Мы едем,</w:t>
            </w:r>
            <w:r w:rsidRPr="00AF0602">
              <w:t xml:space="preserve"> едем,</w:t>
            </w:r>
            <w:r>
              <w:t xml:space="preserve"> едем»</w:t>
            </w:r>
          </w:p>
          <w:p w:rsidR="009F1FE8" w:rsidRDefault="009F1FE8" w:rsidP="005F6760">
            <w:pPr>
              <w:spacing w:line="276" w:lineRule="auto"/>
              <w:rPr>
                <w:lang w:eastAsia="en-US"/>
              </w:rPr>
            </w:pPr>
          </w:p>
        </w:tc>
      </w:tr>
      <w:tr w:rsidR="00115057" w:rsidTr="005F6760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57" w:rsidRDefault="00115057" w:rsidP="005F67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Открытое заседание</w:t>
            </w:r>
            <w:r>
              <w:rPr>
                <w:b/>
                <w:lang w:eastAsia="en-US"/>
              </w:rPr>
              <w:t xml:space="preserve"> МИП</w:t>
            </w:r>
          </w:p>
          <w:p w:rsidR="008F3C6D" w:rsidRPr="00100BA6" w:rsidRDefault="008F3C6D" w:rsidP="008F3C6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для старших воспитателей, воспитателей в форме мастер-классов по проблеме </w:t>
            </w:r>
            <w:r>
              <w:rPr>
                <w:b/>
                <w:lang w:eastAsia="en-US"/>
              </w:rPr>
              <w:t xml:space="preserve"> </w:t>
            </w:r>
            <w:r w:rsidR="001A59D9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Использование игровых технологий в организации работы по ранней профориентации дошкольников»</w:t>
            </w:r>
          </w:p>
          <w:p w:rsidR="00FF7D21" w:rsidRDefault="00FF7D21" w:rsidP="00FF7D21">
            <w:pPr>
              <w:rPr>
                <w:lang w:eastAsia="en-US"/>
              </w:rPr>
            </w:pPr>
            <w:r>
              <w:rPr>
                <w:lang w:eastAsia="en-US"/>
              </w:rPr>
              <w:t>1.Введение в тему</w:t>
            </w:r>
          </w:p>
          <w:p w:rsidR="00FF7D21" w:rsidRDefault="00FF7D21" w:rsidP="00FF7D21">
            <w:pPr>
              <w:rPr>
                <w:lang w:eastAsia="en-US"/>
              </w:rPr>
            </w:pPr>
            <w:r>
              <w:rPr>
                <w:lang w:eastAsia="en-US"/>
              </w:rPr>
              <w:t>2.Игровые пособия</w:t>
            </w:r>
          </w:p>
          <w:p w:rsidR="00FF7D21" w:rsidRDefault="00FF7D21" w:rsidP="00FF7D21">
            <w:pPr>
              <w:rPr>
                <w:lang w:eastAsia="en-US"/>
              </w:rPr>
            </w:pPr>
            <w:r>
              <w:rPr>
                <w:lang w:eastAsia="en-US"/>
              </w:rPr>
              <w:t>- «Комбайн»</w:t>
            </w:r>
          </w:p>
          <w:p w:rsidR="00FF7D21" w:rsidRDefault="00FF7D21" w:rsidP="00FF7D2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="002B2669">
              <w:rPr>
                <w:lang w:eastAsia="en-US"/>
              </w:rPr>
              <w:t xml:space="preserve"> Мультипликация</w:t>
            </w:r>
          </w:p>
          <w:p w:rsidR="00FF7D21" w:rsidRDefault="00FF7D21" w:rsidP="00FF7D2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90470" w:rsidRPr="00860CB7" w:rsidRDefault="00FF7D21" w:rsidP="00FF7D2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3.Рефлексия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891475" w:rsidP="005F67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январь</w:t>
            </w:r>
            <w:r w:rsidR="00115057">
              <w:rPr>
                <w:b/>
                <w:lang w:eastAsia="en-US"/>
              </w:rPr>
              <w:t>, 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Дударева</w:t>
            </w:r>
            <w:proofErr w:type="spellEnd"/>
            <w:r>
              <w:rPr>
                <w:lang w:eastAsia="en-US"/>
              </w:rPr>
              <w:t xml:space="preserve"> Е.А.,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</w:t>
            </w:r>
            <w:proofErr w:type="spellEnd"/>
            <w:r>
              <w:rPr>
                <w:lang w:eastAsia="en-US"/>
              </w:rPr>
              <w:t xml:space="preserve">. по УВР, 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Качаева </w:t>
            </w:r>
            <w:proofErr w:type="spellStart"/>
            <w:r>
              <w:rPr>
                <w:lang w:eastAsia="en-US"/>
              </w:rPr>
              <w:t>М.И.ст</w:t>
            </w:r>
            <w:proofErr w:type="spellEnd"/>
            <w:r>
              <w:rPr>
                <w:lang w:eastAsia="en-US"/>
              </w:rPr>
              <w:t xml:space="preserve">. воспитатель,   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Васильева Г.Э.</w:t>
            </w:r>
            <w:r w:rsidR="002B2669">
              <w:rPr>
                <w:lang w:eastAsia="en-US"/>
              </w:rPr>
              <w:t>, Домошонкина Т.С.,</w:t>
            </w:r>
            <w:bookmarkStart w:id="0" w:name="_GoBack"/>
            <w:bookmarkEnd w:id="0"/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5" w:rsidRDefault="009F1FE8" w:rsidP="0089147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  <w:p w:rsidR="0097741E" w:rsidRDefault="0097741E" w:rsidP="009F1FE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746E8A" w:rsidTr="005F6760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A" w:rsidRPr="000762D6" w:rsidRDefault="00746E8A" w:rsidP="00746E8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Открытое заседание МИП  </w:t>
            </w:r>
            <w:r>
              <w:rPr>
                <w:lang w:eastAsia="en-US"/>
              </w:rPr>
              <w:t>в форме муниципального семинара для заместителей, старших воспитателей, воспитателей</w:t>
            </w:r>
          </w:p>
          <w:p w:rsidR="00746E8A" w:rsidRDefault="00746E8A" w:rsidP="00746E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«Современные технологии </w:t>
            </w:r>
            <w:proofErr w:type="spellStart"/>
            <w:r>
              <w:rPr>
                <w:b/>
                <w:lang w:eastAsia="en-US"/>
              </w:rPr>
              <w:t>профориентационной</w:t>
            </w:r>
            <w:proofErr w:type="spellEnd"/>
            <w:r>
              <w:rPr>
                <w:b/>
                <w:lang w:eastAsia="en-US"/>
              </w:rPr>
              <w:t xml:space="preserve"> работы с детьми дошкольного возраста»</w:t>
            </w:r>
          </w:p>
          <w:p w:rsidR="00746E8A" w:rsidRDefault="00746E8A" w:rsidP="00746E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1.Теоретическая часть –</w:t>
            </w:r>
            <w:r w:rsidR="001269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готовит ИМЦ</w:t>
            </w:r>
          </w:p>
          <w:p w:rsidR="00746E8A" w:rsidRDefault="00746E8A" w:rsidP="00746E8A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2.Практическая часть –</w:t>
            </w:r>
            <w:r w:rsidR="001269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ДОУ №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A" w:rsidRDefault="00746E8A" w:rsidP="005F67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  <w:p w:rsidR="00746E8A" w:rsidRDefault="00746E8A" w:rsidP="005F67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A" w:rsidRDefault="00746E8A" w:rsidP="005F67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A" w:rsidRDefault="00746E8A" w:rsidP="00891475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15057" w:rsidTr="005F6760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Открытое заседание МИП  </w:t>
            </w:r>
            <w:r w:rsidR="005C125A">
              <w:rPr>
                <w:lang w:eastAsia="en-US"/>
              </w:rPr>
              <w:t xml:space="preserve">в форме открытого заседания методического объединения для воспитателей, старших воспитателей </w:t>
            </w:r>
            <w:r w:rsidR="005C125A">
              <w:rPr>
                <w:b/>
                <w:lang w:eastAsia="en-US"/>
              </w:rPr>
              <w:t>« Ознакомление детей дошкольного возраста с театральными профессиями»</w:t>
            </w:r>
          </w:p>
          <w:p w:rsidR="00115057" w:rsidRDefault="00115057" w:rsidP="007D42D5">
            <w:pPr>
              <w:spacing w:line="276" w:lineRule="auto"/>
            </w:pPr>
            <w:r>
              <w:rPr>
                <w:lang w:eastAsia="en-US"/>
              </w:rPr>
              <w:t>1.Вступительное слово по  блоку «</w:t>
            </w:r>
            <w:r w:rsidR="00797513" w:rsidRPr="00BC4935">
              <w:t>Театральное</w:t>
            </w:r>
            <w:r w:rsidR="00FB2594" w:rsidRPr="00BC4935">
              <w:t xml:space="preserve"> « За кулисье</w:t>
            </w:r>
            <w:r w:rsidR="00FB2594">
              <w:t>», творческие профессии</w:t>
            </w:r>
          </w:p>
          <w:p w:rsidR="00FB2594" w:rsidRDefault="00FB2594" w:rsidP="007D42D5">
            <w:pPr>
              <w:spacing w:line="276" w:lineRule="auto"/>
            </w:pPr>
            <w:r>
              <w:t xml:space="preserve">2. </w:t>
            </w:r>
            <w:r w:rsidR="00FC1C9A">
              <w:t>Выступление из  опыта работы «Интегративные музыкально – игровые формы организации деятельности</w:t>
            </w:r>
            <w:r w:rsidR="00797513">
              <w:t xml:space="preserve"> дошкольников в ДОУ</w:t>
            </w:r>
            <w:r w:rsidR="00FC1C9A">
              <w:t>»</w:t>
            </w:r>
          </w:p>
          <w:p w:rsidR="00797513" w:rsidRDefault="00400E98" w:rsidP="007D42D5">
            <w:pPr>
              <w:spacing w:line="276" w:lineRule="auto"/>
            </w:pPr>
            <w:r>
              <w:t>3.Просмотр детского мюзикла с детьми подготовительной группы.</w:t>
            </w:r>
          </w:p>
          <w:p w:rsidR="00400E98" w:rsidRDefault="00400E98" w:rsidP="007D42D5">
            <w:pPr>
              <w:spacing w:line="276" w:lineRule="auto"/>
              <w:rPr>
                <w:lang w:eastAsia="en-US"/>
              </w:rPr>
            </w:pPr>
            <w:r>
              <w:t xml:space="preserve">4. Мастер – класс с педагогами « </w:t>
            </w:r>
            <w:r w:rsidR="00A93BE7">
              <w:t>Развитие эмоционально – волевой сферы детей средствами музыкально – театрализованной деят</w:t>
            </w:r>
            <w:r w:rsidR="00343FFA">
              <w:t>ельности» - игры для педагогов.</w:t>
            </w:r>
          </w:p>
          <w:p w:rsidR="00FB2594" w:rsidRDefault="00FB2594" w:rsidP="007D42D5">
            <w:pPr>
              <w:spacing w:line="276" w:lineRule="auto"/>
              <w:rPr>
                <w:lang w:eastAsia="en-US"/>
              </w:rPr>
            </w:pPr>
          </w:p>
          <w:p w:rsidR="00115057" w:rsidRDefault="00115057" w:rsidP="005F6760">
            <w:pPr>
              <w:pStyle w:val="a3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Дударева</w:t>
            </w:r>
            <w:proofErr w:type="spellEnd"/>
            <w:r>
              <w:rPr>
                <w:lang w:eastAsia="en-US"/>
              </w:rPr>
              <w:t xml:space="preserve"> Е.А.,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ав.по</w:t>
            </w:r>
            <w:proofErr w:type="spellEnd"/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УВР, 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Качаева </w:t>
            </w:r>
            <w:proofErr w:type="spellStart"/>
            <w:r>
              <w:rPr>
                <w:lang w:eastAsia="en-US"/>
              </w:rPr>
              <w:t>м.и</w:t>
            </w:r>
            <w:proofErr w:type="spellEnd"/>
            <w:proofErr w:type="gramStart"/>
            <w:r>
              <w:rPr>
                <w:lang w:eastAsia="en-US"/>
              </w:rPr>
              <w:t>..,</w:t>
            </w:r>
            <w:proofErr w:type="gramEnd"/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воспитатель,  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г</w:t>
            </w:r>
            <w:r w:rsidR="00400E98">
              <w:rPr>
                <w:lang w:eastAsia="en-US"/>
              </w:rPr>
              <w:t xml:space="preserve"> муз</w:t>
            </w:r>
            <w:proofErr w:type="gramStart"/>
            <w:r w:rsidR="00400E98">
              <w:rPr>
                <w:lang w:eastAsia="en-US"/>
              </w:rPr>
              <w:t>.</w:t>
            </w:r>
            <w:proofErr w:type="gramEnd"/>
            <w:r w:rsidR="00400E98">
              <w:rPr>
                <w:lang w:eastAsia="en-US"/>
              </w:rPr>
              <w:t xml:space="preserve"> </w:t>
            </w:r>
            <w:proofErr w:type="gramStart"/>
            <w:r w:rsidR="00400E98">
              <w:rPr>
                <w:lang w:eastAsia="en-US"/>
              </w:rPr>
              <w:t>р</w:t>
            </w:r>
            <w:proofErr w:type="gramEnd"/>
            <w:r w:rsidR="00400E98">
              <w:rPr>
                <w:lang w:eastAsia="en-US"/>
              </w:rPr>
              <w:t xml:space="preserve">уководитель Кокорина </w:t>
            </w:r>
            <w:proofErr w:type="spellStart"/>
            <w:r w:rsidR="00400E98">
              <w:rPr>
                <w:lang w:eastAsia="en-US"/>
              </w:rPr>
              <w:t>Е.В.</w:t>
            </w:r>
            <w:r>
              <w:rPr>
                <w:lang w:eastAsia="en-US"/>
              </w:rPr>
              <w:t>руппа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Pr="00BC4935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1.Доклад</w:t>
            </w:r>
            <w:r w:rsidR="00400E98">
              <w:rPr>
                <w:lang w:eastAsia="en-US"/>
              </w:rPr>
              <w:t xml:space="preserve"> по блоку</w:t>
            </w:r>
            <w:r w:rsidR="00A93BE7">
              <w:rPr>
                <w:lang w:eastAsia="en-US"/>
              </w:rPr>
              <w:t xml:space="preserve"> «</w:t>
            </w:r>
            <w:proofErr w:type="gramStart"/>
            <w:r w:rsidR="00A93BE7" w:rsidRPr="00BC4935">
              <w:t>Театральное</w:t>
            </w:r>
            <w:proofErr w:type="gramEnd"/>
            <w:r w:rsidR="00A93BE7" w:rsidRPr="00BC4935">
              <w:t xml:space="preserve"> « За кулисье»,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400E98">
              <w:rPr>
                <w:lang w:eastAsia="en-US"/>
              </w:rPr>
              <w:t xml:space="preserve"> Доклад из опыта работы муз</w:t>
            </w:r>
            <w:proofErr w:type="gramStart"/>
            <w:r w:rsidR="00400E98">
              <w:rPr>
                <w:lang w:eastAsia="en-US"/>
              </w:rPr>
              <w:t>.</w:t>
            </w:r>
            <w:proofErr w:type="gramEnd"/>
            <w:r w:rsidR="00400E98">
              <w:rPr>
                <w:lang w:eastAsia="en-US"/>
              </w:rPr>
              <w:t xml:space="preserve"> </w:t>
            </w:r>
            <w:proofErr w:type="gramStart"/>
            <w:r w:rsidR="00400E98">
              <w:rPr>
                <w:lang w:eastAsia="en-US"/>
              </w:rPr>
              <w:t>р</w:t>
            </w:r>
            <w:proofErr w:type="gramEnd"/>
            <w:r w:rsidR="00400E98">
              <w:rPr>
                <w:lang w:eastAsia="en-US"/>
              </w:rPr>
              <w:t>уководителя</w:t>
            </w:r>
            <w:r w:rsidR="00A93BE7">
              <w:rPr>
                <w:lang w:eastAsia="en-US"/>
              </w:rPr>
              <w:t>;</w:t>
            </w:r>
          </w:p>
          <w:p w:rsidR="00115057" w:rsidRDefault="00400E98" w:rsidP="00400E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3.К</w:t>
            </w:r>
            <w:r w:rsidR="00115057">
              <w:rPr>
                <w:lang w:eastAsia="en-US"/>
              </w:rPr>
              <w:t xml:space="preserve">онспект </w:t>
            </w:r>
            <w:r>
              <w:rPr>
                <w:lang w:eastAsia="en-US"/>
              </w:rPr>
              <w:t>мюзикла</w:t>
            </w:r>
            <w:r w:rsidR="00A93BE7">
              <w:rPr>
                <w:lang w:eastAsia="en-US"/>
              </w:rPr>
              <w:t>;</w:t>
            </w:r>
          </w:p>
          <w:p w:rsidR="00A93BE7" w:rsidRDefault="0046273E" w:rsidP="00400E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К</w:t>
            </w:r>
            <w:r w:rsidR="00A93BE7">
              <w:rPr>
                <w:lang w:eastAsia="en-US"/>
              </w:rPr>
              <w:t>онспект мастер- класса</w:t>
            </w:r>
            <w:r>
              <w:rPr>
                <w:lang w:eastAsia="en-US"/>
              </w:rPr>
              <w:t xml:space="preserve"> с коллегами.</w:t>
            </w:r>
          </w:p>
        </w:tc>
      </w:tr>
      <w:tr w:rsidR="00115057" w:rsidTr="005F6760">
        <w:trPr>
          <w:trHeight w:val="2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Поведение итогов работы МИП за учебный год - </w:t>
            </w:r>
            <w:r>
              <w:rPr>
                <w:b/>
                <w:lang w:eastAsia="en-US"/>
              </w:rPr>
              <w:t>ИМЦ г. Амурск</w:t>
            </w:r>
            <w:r w:rsidR="00CD273E">
              <w:rPr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  <w:p w:rsidR="00115057" w:rsidRDefault="00115057" w:rsidP="005F67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Дударева</w:t>
            </w:r>
            <w:proofErr w:type="spellEnd"/>
            <w:r>
              <w:rPr>
                <w:lang w:eastAsia="en-US"/>
              </w:rPr>
              <w:t xml:space="preserve"> Е.А.,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ав.по</w:t>
            </w:r>
            <w:proofErr w:type="spellEnd"/>
            <w:r>
              <w:rPr>
                <w:lang w:eastAsia="en-US"/>
              </w:rPr>
              <w:t xml:space="preserve"> УВР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Качаева М.И., старший </w:t>
            </w:r>
            <w:proofErr w:type="spellStart"/>
            <w:r>
              <w:rPr>
                <w:lang w:eastAsia="en-US"/>
              </w:rPr>
              <w:t>восп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 по результатам деятельности МИП</w:t>
            </w:r>
          </w:p>
          <w:p w:rsidR="00115057" w:rsidRDefault="00115057" w:rsidP="005F6760">
            <w:pPr>
              <w:spacing w:line="276" w:lineRule="auto"/>
              <w:rPr>
                <w:lang w:eastAsia="en-US"/>
              </w:rPr>
            </w:pPr>
          </w:p>
        </w:tc>
      </w:tr>
    </w:tbl>
    <w:p w:rsidR="00115057" w:rsidRDefault="00115057" w:rsidP="00115057">
      <w:pPr>
        <w:snapToGrid w:val="0"/>
      </w:pPr>
    </w:p>
    <w:p w:rsidR="00115057" w:rsidRDefault="00115057" w:rsidP="00115057"/>
    <w:p w:rsidR="00115057" w:rsidRDefault="00115057" w:rsidP="00115057"/>
    <w:p w:rsidR="001D2B84" w:rsidRDefault="001D2B84"/>
    <w:p w:rsidR="00207D73" w:rsidRDefault="00207D73"/>
    <w:p w:rsidR="00207D73" w:rsidRDefault="00207D73"/>
    <w:p w:rsidR="00207D73" w:rsidRDefault="00207D73"/>
    <w:p w:rsidR="00207D73" w:rsidRDefault="00207D73"/>
    <w:p w:rsidR="00207D73" w:rsidRDefault="00207D73"/>
    <w:p w:rsidR="00207D73" w:rsidRDefault="00207D73"/>
    <w:p w:rsidR="00207D73" w:rsidRDefault="00207D73"/>
    <w:p w:rsidR="00207D73" w:rsidRDefault="00207D73"/>
    <w:p w:rsidR="00207D73" w:rsidRDefault="00207D73"/>
    <w:p w:rsidR="00207D73" w:rsidRDefault="00207D73"/>
    <w:p w:rsidR="00207D73" w:rsidRDefault="00207D73"/>
    <w:p w:rsidR="00207D73" w:rsidRDefault="00207D73"/>
    <w:p w:rsidR="00207D73" w:rsidRDefault="00207D73"/>
    <w:sectPr w:rsidR="00207D73" w:rsidSect="00AD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4292"/>
    <w:multiLevelType w:val="hybridMultilevel"/>
    <w:tmpl w:val="8D16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BD"/>
    <w:rsid w:val="00073CE1"/>
    <w:rsid w:val="000E1598"/>
    <w:rsid w:val="00115057"/>
    <w:rsid w:val="0012692D"/>
    <w:rsid w:val="001A5073"/>
    <w:rsid w:val="001A59D9"/>
    <w:rsid w:val="001D2B84"/>
    <w:rsid w:val="00202DCF"/>
    <w:rsid w:val="00207D73"/>
    <w:rsid w:val="00234032"/>
    <w:rsid w:val="002A10E6"/>
    <w:rsid w:val="002B2669"/>
    <w:rsid w:val="00343FFA"/>
    <w:rsid w:val="003F2FAC"/>
    <w:rsid w:val="00400E98"/>
    <w:rsid w:val="0046273E"/>
    <w:rsid w:val="00482850"/>
    <w:rsid w:val="00490470"/>
    <w:rsid w:val="00534EBC"/>
    <w:rsid w:val="005C125A"/>
    <w:rsid w:val="00674744"/>
    <w:rsid w:val="006B5A8F"/>
    <w:rsid w:val="00746E8A"/>
    <w:rsid w:val="00797513"/>
    <w:rsid w:val="007D42D5"/>
    <w:rsid w:val="00821CEC"/>
    <w:rsid w:val="00860CB7"/>
    <w:rsid w:val="00891475"/>
    <w:rsid w:val="008F3C6D"/>
    <w:rsid w:val="009008BD"/>
    <w:rsid w:val="0097741E"/>
    <w:rsid w:val="009C538F"/>
    <w:rsid w:val="009C799A"/>
    <w:rsid w:val="009F1FE8"/>
    <w:rsid w:val="00A93BE7"/>
    <w:rsid w:val="00AC7F9F"/>
    <w:rsid w:val="00AD312F"/>
    <w:rsid w:val="00AF0602"/>
    <w:rsid w:val="00BC4935"/>
    <w:rsid w:val="00CC3BB3"/>
    <w:rsid w:val="00CD273E"/>
    <w:rsid w:val="00DA5405"/>
    <w:rsid w:val="00EA45CF"/>
    <w:rsid w:val="00EA73F7"/>
    <w:rsid w:val="00EE54DA"/>
    <w:rsid w:val="00F04859"/>
    <w:rsid w:val="00F05855"/>
    <w:rsid w:val="00F23835"/>
    <w:rsid w:val="00F51D68"/>
    <w:rsid w:val="00FB2594"/>
    <w:rsid w:val="00FC1C9A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057"/>
    <w:pPr>
      <w:spacing w:before="40" w:after="4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860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057"/>
    <w:pPr>
      <w:spacing w:before="40" w:after="4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86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42</cp:revision>
  <dcterms:created xsi:type="dcterms:W3CDTF">2017-06-18T22:44:00Z</dcterms:created>
  <dcterms:modified xsi:type="dcterms:W3CDTF">2017-10-25T00:06:00Z</dcterms:modified>
</cp:coreProperties>
</file>