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E6" w:rsidRDefault="00256CE6" w:rsidP="00256CE6">
      <w:pPr>
        <w:jc w:val="center"/>
        <w:rPr>
          <w:b/>
        </w:rPr>
      </w:pPr>
      <w:r>
        <w:rPr>
          <w:b/>
        </w:rPr>
        <w:t>План работы</w:t>
      </w:r>
    </w:p>
    <w:p w:rsidR="00256CE6" w:rsidRDefault="00256CE6" w:rsidP="00256CE6">
      <w:pPr>
        <w:jc w:val="center"/>
        <w:rPr>
          <w:b/>
        </w:rPr>
      </w:pPr>
      <w:r>
        <w:rPr>
          <w:b/>
        </w:rPr>
        <w:t>муниципальной инновационной площадки МБДОУ № 38 пос.Эльбан</w:t>
      </w:r>
    </w:p>
    <w:p w:rsidR="00256CE6" w:rsidRDefault="00551E3C" w:rsidP="00256CE6">
      <w:pPr>
        <w:jc w:val="center"/>
        <w:rPr>
          <w:b/>
        </w:rPr>
      </w:pPr>
      <w:r>
        <w:rPr>
          <w:b/>
        </w:rPr>
        <w:t>на 2018-2019</w:t>
      </w:r>
      <w:r w:rsidR="00256CE6">
        <w:rPr>
          <w:b/>
        </w:rPr>
        <w:t xml:space="preserve"> учебный год</w:t>
      </w:r>
    </w:p>
    <w:p w:rsidR="00256CE6" w:rsidRDefault="00256CE6" w:rsidP="00256CE6">
      <w:pPr>
        <w:jc w:val="center"/>
        <w:rPr>
          <w:b/>
        </w:rPr>
      </w:pPr>
      <w:r>
        <w:rPr>
          <w:b/>
        </w:rPr>
        <w:t>по теме: «Роль профессионально-ориентированной развивающей среды в ранней профориентации дошкольников»</w:t>
      </w:r>
    </w:p>
    <w:p w:rsidR="00256CE6" w:rsidRDefault="00256CE6" w:rsidP="00551E3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850"/>
        <w:gridCol w:w="1276"/>
        <w:gridCol w:w="2516"/>
      </w:tblGrid>
      <w:tr w:rsidR="00256CE6" w:rsidTr="00256CE6">
        <w:trPr>
          <w:trHeight w:val="2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E6" w:rsidRDefault="00256C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E6" w:rsidRDefault="00256C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E6" w:rsidRDefault="00256C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E6" w:rsidRDefault="00256C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продукт</w:t>
            </w:r>
          </w:p>
        </w:tc>
      </w:tr>
      <w:tr w:rsidR="00256CE6" w:rsidTr="00256CE6">
        <w:trPr>
          <w:trHeight w:val="2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81" w:rsidRDefault="00256CE6" w:rsidP="00362604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Внутри учреждения</w:t>
            </w:r>
          </w:p>
          <w:p w:rsidR="0027701A" w:rsidRDefault="0027701A" w:rsidP="0037465F">
            <w:pPr>
              <w:rPr>
                <w:b/>
                <w:lang w:eastAsia="en-US"/>
              </w:rPr>
            </w:pPr>
            <w:r w:rsidRPr="0027701A">
              <w:rPr>
                <w:b/>
                <w:lang w:eastAsia="en-US"/>
              </w:rPr>
              <w:t>«</w:t>
            </w:r>
            <w:r w:rsidR="0037465F">
              <w:rPr>
                <w:b/>
                <w:lang w:eastAsia="en-US"/>
              </w:rPr>
              <w:t>Знакомство с профессией экскурсовод через создание экскурсионных маршрутов</w:t>
            </w:r>
            <w:r w:rsidRPr="0027701A">
              <w:rPr>
                <w:b/>
                <w:lang w:eastAsia="en-US"/>
              </w:rPr>
              <w:t>»</w:t>
            </w:r>
          </w:p>
          <w:p w:rsidR="0014532C" w:rsidRDefault="00487BED" w:rsidP="00487BED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14532C" w:rsidRPr="0014532C">
              <w:rPr>
                <w:lang w:eastAsia="en-US"/>
              </w:rPr>
              <w:t>Просмотр видео роликов о проделанной работе за лето</w:t>
            </w:r>
            <w:r w:rsidR="0014532C">
              <w:rPr>
                <w:lang w:eastAsia="en-US"/>
              </w:rPr>
              <w:t xml:space="preserve"> по блоку «Мастера-богатство Родины моей»</w:t>
            </w:r>
          </w:p>
          <w:p w:rsidR="0014532C" w:rsidRDefault="00487BED" w:rsidP="00487BED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14532C">
              <w:rPr>
                <w:lang w:eastAsia="en-US"/>
              </w:rPr>
              <w:t>Представление детьми совместных с родителями проектов «Где я отдыхал лето</w:t>
            </w:r>
            <w:r w:rsidR="00D60660">
              <w:rPr>
                <w:lang w:eastAsia="en-US"/>
              </w:rPr>
              <w:t>м</w:t>
            </w:r>
            <w:r w:rsidR="0014532C">
              <w:rPr>
                <w:lang w:eastAsia="en-US"/>
              </w:rPr>
              <w:t xml:space="preserve">» </w:t>
            </w:r>
          </w:p>
          <w:p w:rsidR="0014532C" w:rsidRDefault="00487BED" w:rsidP="00487BED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14532C">
              <w:rPr>
                <w:lang w:eastAsia="en-US"/>
              </w:rPr>
              <w:t xml:space="preserve">Подведение итогов конкурса игровых пособий и дидактических игр по ознакомлению с профессией экскурсовод. </w:t>
            </w:r>
          </w:p>
          <w:p w:rsidR="007D4159" w:rsidRPr="0014532C" w:rsidRDefault="007D4159" w:rsidP="00487BED">
            <w:pPr>
              <w:rPr>
                <w:lang w:eastAsia="en-US"/>
              </w:rPr>
            </w:pPr>
            <w:r>
              <w:rPr>
                <w:lang w:eastAsia="en-US"/>
              </w:rPr>
              <w:t>4. Разработка макета музея Города будущего</w:t>
            </w:r>
          </w:p>
          <w:p w:rsidR="00CA61DB" w:rsidRDefault="00CA61DB" w:rsidP="0014532C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</w:p>
          <w:p w:rsidR="00256CE6" w:rsidRPr="00C70346" w:rsidRDefault="007D4159" w:rsidP="007D4159">
            <w:pPr>
              <w:snapToGrid w:val="0"/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E6" w:rsidRDefault="00C703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</w:p>
          <w:p w:rsidR="00C70346" w:rsidRDefault="0001609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46" w:rsidRDefault="00016096" w:rsidP="00C703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воспитатель Качаева М.И.</w:t>
            </w:r>
            <w:r w:rsidR="00C70346">
              <w:rPr>
                <w:lang w:eastAsia="en-US"/>
              </w:rPr>
              <w:t>,</w:t>
            </w:r>
          </w:p>
          <w:p w:rsidR="000E3320" w:rsidRDefault="00C70346" w:rsidP="005C5B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6" w:rsidRDefault="000160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Проекты детей</w:t>
            </w:r>
            <w:r w:rsidR="0027701A">
              <w:rPr>
                <w:lang w:eastAsia="en-US"/>
              </w:rPr>
              <w:t xml:space="preserve"> и родителей</w:t>
            </w:r>
            <w:r w:rsidR="00FD3674">
              <w:rPr>
                <w:lang w:eastAsia="en-US"/>
              </w:rPr>
              <w:t>: экскурсионный маршрут «Где я отдыхал летом»</w:t>
            </w:r>
            <w:r w:rsidR="00936C6C">
              <w:rPr>
                <w:lang w:eastAsia="en-US"/>
              </w:rPr>
              <w:t xml:space="preserve">, игровые пособия и дидактические игры по ознакомлению дошкольников  с профессией экскурсовод, </w:t>
            </w:r>
            <w:r w:rsidR="0014532C">
              <w:rPr>
                <w:lang w:eastAsia="en-US"/>
              </w:rPr>
              <w:t>сценарий аукциона педагогических идей.</w:t>
            </w:r>
          </w:p>
        </w:tc>
      </w:tr>
      <w:tr w:rsidR="00C45EAD" w:rsidTr="00256CE6">
        <w:trPr>
          <w:trHeight w:val="2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04" w:rsidRPr="00AF4B47" w:rsidRDefault="00362604" w:rsidP="00362604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Открытое </w:t>
            </w:r>
            <w:r w:rsidRPr="00AF4B47">
              <w:rPr>
                <w:b/>
                <w:u w:val="single"/>
                <w:lang w:eastAsia="en-US"/>
              </w:rPr>
              <w:t>заседание МИП</w:t>
            </w:r>
          </w:p>
          <w:p w:rsidR="00936C6C" w:rsidRDefault="00936C6C" w:rsidP="00362604">
            <w:pPr>
              <w:snapToGrid w:val="0"/>
            </w:pPr>
            <w:r>
              <w:t>в форме открытого заседания МО для воспитателей и старших воспитателей</w:t>
            </w:r>
          </w:p>
          <w:p w:rsidR="00936C6C" w:rsidRPr="0037465F" w:rsidRDefault="00936C6C" w:rsidP="00362604">
            <w:pPr>
              <w:snapToGrid w:val="0"/>
              <w:rPr>
                <w:b/>
              </w:rPr>
            </w:pPr>
            <w:r w:rsidRPr="0037465F">
              <w:rPr>
                <w:b/>
              </w:rPr>
              <w:t>«</w:t>
            </w:r>
            <w:r w:rsidR="002D3548" w:rsidRPr="0037465F">
              <w:rPr>
                <w:b/>
              </w:rPr>
              <w:t>Формирование</w:t>
            </w:r>
            <w:r w:rsidR="00AF4B47">
              <w:rPr>
                <w:b/>
              </w:rPr>
              <w:t xml:space="preserve"> у детей старшего дошкольного возраста представлений</w:t>
            </w:r>
            <w:r w:rsidR="002D3548" w:rsidRPr="0037465F">
              <w:rPr>
                <w:b/>
              </w:rPr>
              <w:t xml:space="preserve"> о профессиях взрослых через реализацию проекта «Школа экскурсовода</w:t>
            </w:r>
            <w:r w:rsidRPr="0037465F">
              <w:rPr>
                <w:b/>
              </w:rPr>
              <w:t>»</w:t>
            </w:r>
          </w:p>
          <w:p w:rsidR="00362604" w:rsidRPr="00FE1C81" w:rsidRDefault="00362604" w:rsidP="00362604">
            <w:pPr>
              <w:snapToGrid w:val="0"/>
            </w:pPr>
            <w:r w:rsidRPr="00FE1C81">
              <w:t>1.</w:t>
            </w:r>
            <w:r>
              <w:t xml:space="preserve"> </w:t>
            </w:r>
            <w:r w:rsidR="002D3548">
              <w:t>Выступление из опыта работы «</w:t>
            </w:r>
            <w:r w:rsidR="00487BED">
              <w:t>Реализация проекта «Школа экскурсовода»</w:t>
            </w:r>
            <w:r w:rsidR="002D3548">
              <w:t xml:space="preserve">.  </w:t>
            </w:r>
          </w:p>
          <w:p w:rsidR="0004044D" w:rsidRDefault="00362604" w:rsidP="00362604">
            <w:pPr>
              <w:snapToGrid w:val="0"/>
            </w:pPr>
            <w:r>
              <w:t xml:space="preserve">2. </w:t>
            </w:r>
            <w:r w:rsidR="002D3548">
              <w:t>Открытый просмотр совместной игровой деятельности «Экскурсия по городу будущего</w:t>
            </w:r>
            <w:r w:rsidR="002D3548" w:rsidRPr="00FE1C81">
              <w:t>».</w:t>
            </w:r>
          </w:p>
          <w:p w:rsidR="002D3548" w:rsidRDefault="00D60660" w:rsidP="00362604">
            <w:pPr>
              <w:snapToGrid w:val="0"/>
            </w:pPr>
            <w:r>
              <w:t xml:space="preserve">3. </w:t>
            </w:r>
            <w:r w:rsidR="00487BED">
              <w:t>Представление победителей конкурса игровых пособий и дидактических игр по ознакомлению с профессией экскурсовод</w:t>
            </w:r>
          </w:p>
          <w:p w:rsidR="0037465F" w:rsidRDefault="00487BED" w:rsidP="00362604">
            <w:pPr>
              <w:snapToGrid w:val="0"/>
            </w:pPr>
            <w:r>
              <w:t>4.</w:t>
            </w:r>
            <w:r w:rsidRPr="00FE1C81">
              <w:t xml:space="preserve"> </w:t>
            </w:r>
            <w:r>
              <w:t>Онлайн экскурсии по групповым мини-музеям</w:t>
            </w:r>
          </w:p>
          <w:p w:rsidR="00C45EAD" w:rsidRPr="00D60660" w:rsidRDefault="0037465F" w:rsidP="00D60660">
            <w:pPr>
              <w:snapToGrid w:val="0"/>
            </w:pPr>
            <w:r>
              <w:t xml:space="preserve">5.  </w:t>
            </w:r>
            <w:r w:rsidR="002D3548">
              <w:t>Выставка пособий по ознакомлению</w:t>
            </w:r>
            <w:r w:rsidR="00487BED">
              <w:t xml:space="preserve"> детей с профессией экскурсовод</w:t>
            </w:r>
            <w:r w:rsidR="002D3548">
              <w:t>, используя алгоритм.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AD" w:rsidRDefault="00FD36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 2018</w:t>
            </w:r>
            <w:r w:rsidR="00362604">
              <w:rPr>
                <w:b/>
                <w:lang w:eastAsia="en-US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36" w:rsidRDefault="0037465F" w:rsidP="0014532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</w:t>
            </w:r>
            <w:proofErr w:type="spellEnd"/>
            <w:r>
              <w:rPr>
                <w:lang w:eastAsia="en-US"/>
              </w:rPr>
              <w:t xml:space="preserve"> по УВР, старший воспитатель творческая группа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AD" w:rsidRDefault="002D35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 «Школа экскурсовода», </w:t>
            </w:r>
            <w:r w:rsidR="00010CA3">
              <w:rPr>
                <w:lang w:eastAsia="en-US"/>
              </w:rPr>
              <w:t>конспект совместной деятельности;</w:t>
            </w:r>
          </w:p>
          <w:p w:rsidR="00010CA3" w:rsidRDefault="0001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доклад из опыта работы;</w:t>
            </w:r>
          </w:p>
          <w:p w:rsidR="00010CA3" w:rsidRDefault="00DB40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многофункциональные </w:t>
            </w:r>
            <w:r w:rsidR="0004044D">
              <w:rPr>
                <w:lang w:eastAsia="en-US"/>
              </w:rPr>
              <w:t>пособия;</w:t>
            </w:r>
          </w:p>
        </w:tc>
      </w:tr>
      <w:tr w:rsidR="00256CE6" w:rsidTr="0037465F">
        <w:trPr>
          <w:trHeight w:val="2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47" w:rsidRPr="00AF4B47" w:rsidRDefault="00256CE6" w:rsidP="00C04D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04D0F">
              <w:rPr>
                <w:b/>
                <w:u w:val="single"/>
                <w:lang w:eastAsia="en-US"/>
              </w:rPr>
              <w:t>Внутри учреждения</w:t>
            </w:r>
          </w:p>
          <w:p w:rsidR="00256CE6" w:rsidRPr="00DA54E4" w:rsidRDefault="006D03B6" w:rsidP="0037465F">
            <w:pPr>
              <w:snapToGrid w:val="0"/>
              <w:rPr>
                <w:lang w:eastAsia="en-US"/>
              </w:rPr>
            </w:pPr>
            <w:r>
              <w:rPr>
                <w:b/>
                <w:lang w:eastAsia="en-US"/>
              </w:rPr>
              <w:t>«Я веду тебя в музей</w:t>
            </w:r>
            <w:r w:rsidR="0037465F" w:rsidRPr="005901B0">
              <w:rPr>
                <w:b/>
                <w:lang w:eastAsia="en-US"/>
              </w:rPr>
              <w:t>»</w:t>
            </w:r>
            <w:r w:rsidR="00DA54E4">
              <w:rPr>
                <w:b/>
                <w:lang w:eastAsia="en-US"/>
              </w:rPr>
              <w:t xml:space="preserve"> </w:t>
            </w:r>
          </w:p>
          <w:p w:rsidR="0037465F" w:rsidRDefault="0037465F" w:rsidP="0037465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5901B0">
              <w:rPr>
                <w:lang w:eastAsia="en-US"/>
              </w:rPr>
              <w:t xml:space="preserve">Выступление из опыта работы «Создание группового музея как форма </w:t>
            </w:r>
            <w:proofErr w:type="spellStart"/>
            <w:r w:rsidR="005901B0">
              <w:rPr>
                <w:lang w:eastAsia="en-US"/>
              </w:rPr>
              <w:t>профориентационной</w:t>
            </w:r>
            <w:proofErr w:type="spellEnd"/>
            <w:r w:rsidR="005901B0">
              <w:rPr>
                <w:lang w:eastAsia="en-US"/>
              </w:rPr>
              <w:t xml:space="preserve"> работы с дошкольниками»</w:t>
            </w:r>
          </w:p>
          <w:p w:rsidR="0037465F" w:rsidRDefault="005901B0" w:rsidP="0037465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A54E4">
              <w:rPr>
                <w:lang w:eastAsia="en-US"/>
              </w:rPr>
              <w:t xml:space="preserve">Выступление из опыта работы «Использование музейной педагогики в </w:t>
            </w:r>
            <w:r w:rsidR="00DA54E4">
              <w:rPr>
                <w:lang w:eastAsia="en-US"/>
              </w:rPr>
              <w:lastRenderedPageBreak/>
              <w:t>организации</w:t>
            </w:r>
            <w:r w:rsidR="007D4159">
              <w:rPr>
                <w:lang w:eastAsia="en-US"/>
              </w:rPr>
              <w:t xml:space="preserve"> работы с родителями по ранней профориентации</w:t>
            </w:r>
            <w:r w:rsidR="00DA54E4">
              <w:rPr>
                <w:lang w:eastAsia="en-US"/>
              </w:rPr>
              <w:t>»</w:t>
            </w:r>
          </w:p>
          <w:p w:rsidR="007D4159" w:rsidRDefault="007D4159" w:rsidP="007D415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3.Представление педагогами мини музеев групп.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E6" w:rsidRDefault="00C04D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Ноябрь 2018</w:t>
            </w:r>
            <w:r w:rsidR="00256CE6">
              <w:rPr>
                <w:b/>
                <w:lang w:eastAsia="en-US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E6" w:rsidRDefault="0037465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</w:t>
            </w:r>
            <w:proofErr w:type="spellEnd"/>
            <w:r>
              <w:rPr>
                <w:lang w:eastAsia="en-US"/>
              </w:rPr>
              <w:t xml:space="preserve"> по УВР, старший воспитатель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E6" w:rsidRDefault="005901B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Выступление из опыта работы,</w:t>
            </w:r>
            <w:r w:rsidR="007D4159">
              <w:rPr>
                <w:lang w:eastAsia="en-US"/>
              </w:rPr>
              <w:t xml:space="preserve"> методические рекомендации по реализации музейной педагогики в ДОУ, </w:t>
            </w:r>
          </w:p>
        </w:tc>
      </w:tr>
      <w:tr w:rsidR="00C04D0F" w:rsidTr="0037465F">
        <w:trPr>
          <w:trHeight w:val="2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F" w:rsidRPr="0027701A" w:rsidRDefault="00C04D0F" w:rsidP="00C04D0F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27701A">
              <w:rPr>
                <w:b/>
                <w:u w:val="single"/>
                <w:lang w:eastAsia="en-US"/>
              </w:rPr>
              <w:lastRenderedPageBreak/>
              <w:t xml:space="preserve">Открытое заседание МИП  </w:t>
            </w:r>
          </w:p>
          <w:p w:rsidR="00C04D0F" w:rsidRDefault="00C907A8" w:rsidP="00C907A8">
            <w:pPr>
              <w:rPr>
                <w:b/>
                <w:lang w:eastAsia="en-US"/>
              </w:rPr>
            </w:pPr>
            <w:r w:rsidRPr="00450269">
              <w:rPr>
                <w:lang w:eastAsia="en-US"/>
              </w:rPr>
              <w:t>в форме муниципального семинара для заместителей, старших воспитателей, воспитателей</w:t>
            </w:r>
            <w:r>
              <w:rPr>
                <w:lang w:eastAsia="en-US"/>
              </w:rPr>
              <w:t xml:space="preserve">, реализация второго этапа муниципального проекта «Педагогический туризм» </w:t>
            </w:r>
            <w:r w:rsidR="00C04D0F">
              <w:rPr>
                <w:b/>
                <w:lang w:eastAsia="en-US"/>
              </w:rPr>
              <w:t>«</w:t>
            </w:r>
            <w:r>
              <w:rPr>
                <w:b/>
                <w:lang w:eastAsia="en-US"/>
              </w:rPr>
              <w:t>Роль музейной педагогики в ранней профориентации детей старшего дошкольного возраста</w:t>
            </w:r>
            <w:r w:rsidR="00C04D0F">
              <w:rPr>
                <w:b/>
                <w:lang w:eastAsia="en-US"/>
              </w:rPr>
              <w:t>»</w:t>
            </w:r>
          </w:p>
          <w:p w:rsidR="00B0406A" w:rsidRDefault="00C907A8" w:rsidP="00C907A8">
            <w:pPr>
              <w:rPr>
                <w:lang w:eastAsia="en-US"/>
              </w:rPr>
            </w:pPr>
            <w:r w:rsidRPr="00C907A8">
              <w:rPr>
                <w:lang w:eastAsia="en-US"/>
              </w:rPr>
              <w:t>1.</w:t>
            </w:r>
            <w:r w:rsidR="00B0406A">
              <w:rPr>
                <w:lang w:eastAsia="en-US"/>
              </w:rPr>
              <w:t>Вступи</w:t>
            </w:r>
            <w:r w:rsidR="001846C4">
              <w:rPr>
                <w:lang w:eastAsia="en-US"/>
              </w:rPr>
              <w:t>тельное слово «</w:t>
            </w:r>
            <w:proofErr w:type="spellStart"/>
            <w:r w:rsidR="001846C4">
              <w:rPr>
                <w:lang w:eastAsia="en-US"/>
              </w:rPr>
              <w:t>Профориентационные</w:t>
            </w:r>
            <w:proofErr w:type="spellEnd"/>
            <w:r w:rsidR="001846C4">
              <w:rPr>
                <w:lang w:eastAsia="en-US"/>
              </w:rPr>
              <w:t xml:space="preserve"> возможности современного музея»</w:t>
            </w:r>
          </w:p>
          <w:p w:rsidR="00C907A8" w:rsidRDefault="00B0406A" w:rsidP="00C907A8">
            <w:pPr>
              <w:rPr>
                <w:lang w:eastAsia="en-US"/>
              </w:rPr>
            </w:pPr>
            <w:r>
              <w:rPr>
                <w:lang w:eastAsia="en-US"/>
              </w:rPr>
              <w:t>2.Выступление из опыта работы «Формирование проектно-исследовательских умений и навыков в процессе создания мини-музеев профессий»</w:t>
            </w:r>
          </w:p>
          <w:p w:rsidR="00B0406A" w:rsidRPr="00C907A8" w:rsidRDefault="00B0406A" w:rsidP="00C907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3.Выступление из опыта работы «Обогащение предметно-развивающей среды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ранней </w:t>
            </w:r>
            <w:proofErr w:type="spellStart"/>
            <w:r w:rsidR="001846C4">
              <w:rPr>
                <w:lang w:eastAsia="en-US"/>
              </w:rPr>
              <w:t>профориетнации</w:t>
            </w:r>
            <w:proofErr w:type="spellEnd"/>
            <w:r w:rsidR="001846C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через создание мини-музеев»</w:t>
            </w:r>
          </w:p>
          <w:p w:rsidR="00C04D0F" w:rsidRDefault="00B0406A" w:rsidP="000E53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1846C4">
              <w:rPr>
                <w:lang w:eastAsia="en-US"/>
              </w:rPr>
              <w:t xml:space="preserve">  </w:t>
            </w:r>
            <w:r w:rsidR="0026473C">
              <w:rPr>
                <w:lang w:eastAsia="en-US"/>
              </w:rPr>
              <w:t xml:space="preserve">Экскурсия </w:t>
            </w:r>
            <w:r w:rsidR="001846C4">
              <w:rPr>
                <w:lang w:eastAsia="en-US"/>
              </w:rPr>
              <w:t xml:space="preserve">«Интерактивный музей </w:t>
            </w:r>
            <w:r w:rsidR="0026473C">
              <w:rPr>
                <w:lang w:eastAsia="en-US"/>
              </w:rPr>
              <w:t>«Горд будущего</w:t>
            </w:r>
            <w:r w:rsidR="001846C4">
              <w:rPr>
                <w:lang w:eastAsia="en-US"/>
              </w:rPr>
              <w:t xml:space="preserve">» </w:t>
            </w:r>
          </w:p>
          <w:p w:rsidR="0026473C" w:rsidRDefault="0026473C" w:rsidP="000E53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Практическая часть создание м</w:t>
            </w:r>
            <w:r w:rsidR="00F61B8F">
              <w:rPr>
                <w:lang w:eastAsia="en-US"/>
              </w:rPr>
              <w:t>акета мини музея «Профессии детского сада</w:t>
            </w:r>
            <w:bookmarkStart w:id="0" w:name="_GoBack"/>
            <w:bookmarkEnd w:id="0"/>
            <w:r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F" w:rsidRDefault="00C04D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Декабрь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F" w:rsidRDefault="00C04D0F" w:rsidP="00227E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</w:t>
            </w:r>
            <w:proofErr w:type="spellEnd"/>
            <w:r>
              <w:rPr>
                <w:lang w:eastAsia="en-US"/>
              </w:rPr>
              <w:t xml:space="preserve">. по УВР, </w:t>
            </w:r>
          </w:p>
          <w:p w:rsidR="00C04D0F" w:rsidRDefault="00C04D0F" w:rsidP="00227E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Качаева М.И.,</w:t>
            </w:r>
          </w:p>
          <w:p w:rsidR="00C04D0F" w:rsidRDefault="00C04D0F" w:rsidP="00227E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воспитатель,  </w:t>
            </w:r>
          </w:p>
          <w:p w:rsidR="00C04D0F" w:rsidRDefault="00C04D0F" w:rsidP="00227E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творческая группа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F" w:rsidRDefault="00B0406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Выступление из опыта работы, </w:t>
            </w:r>
            <w:r w:rsidR="0026473C">
              <w:rPr>
                <w:lang w:eastAsia="en-US"/>
              </w:rPr>
              <w:t>интерактивный музей «Город будущего»</w:t>
            </w:r>
          </w:p>
        </w:tc>
      </w:tr>
      <w:tr w:rsidR="00C04D0F" w:rsidTr="00256CE6">
        <w:trPr>
          <w:trHeight w:val="28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F" w:rsidRPr="0027701A" w:rsidRDefault="00C04D0F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color w:val="0000FF"/>
                <w:lang w:eastAsia="en-US"/>
              </w:rPr>
              <w:t xml:space="preserve"> </w:t>
            </w:r>
            <w:r w:rsidRPr="0027701A">
              <w:rPr>
                <w:b/>
                <w:u w:val="single"/>
                <w:lang w:eastAsia="en-US"/>
              </w:rPr>
              <w:t xml:space="preserve">Открытое заседание МИП  </w:t>
            </w:r>
          </w:p>
          <w:p w:rsidR="00C04D0F" w:rsidRDefault="00C04D0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«Формирование представлений у детей старшего дошкольного возраста о профессиях взрослых связанных с авиатранспортом и космосом»</w:t>
            </w:r>
          </w:p>
          <w:p w:rsidR="00C04D0F" w:rsidRDefault="00C04D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1.Вступительное слово «Создание условий по ознакомлению дошкольников с авиатранспортом и космосом»</w:t>
            </w:r>
          </w:p>
          <w:p w:rsidR="00C04D0F" w:rsidRDefault="00C04D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Выступление из опыта работы «Возможности применения ИКТ по ознакомлению дошкольников с авиатранспортом и космосом »</w:t>
            </w:r>
          </w:p>
          <w:p w:rsidR="00C04D0F" w:rsidRDefault="00C04D0F" w:rsidP="00BE29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Презентация проекта «Космос»</w:t>
            </w:r>
          </w:p>
          <w:p w:rsidR="00C04D0F" w:rsidRDefault="00C04D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3.Открытый просмотр игровой деятельности «Строительство аэропорта»</w:t>
            </w:r>
          </w:p>
          <w:p w:rsidR="00C04D0F" w:rsidRDefault="00C04D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4.Презентация игрового пособия «Космодром»</w:t>
            </w:r>
          </w:p>
          <w:p w:rsidR="00C04D0F" w:rsidRDefault="00C04D0F" w:rsidP="00FF5549">
            <w:pPr>
              <w:pStyle w:val="a3"/>
              <w:spacing w:before="0"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5.Мастер- класс с коллегами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F" w:rsidRDefault="00C04D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F" w:rsidRDefault="00C04D0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</w:t>
            </w:r>
            <w:proofErr w:type="spellEnd"/>
            <w:r>
              <w:rPr>
                <w:lang w:eastAsia="en-US"/>
              </w:rPr>
              <w:t xml:space="preserve">. по УВР, </w:t>
            </w:r>
          </w:p>
          <w:p w:rsidR="00C04D0F" w:rsidRDefault="00C04D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Качаева М.И.,</w:t>
            </w:r>
          </w:p>
          <w:p w:rsidR="00C04D0F" w:rsidRDefault="00C04D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воспитатель,  </w:t>
            </w:r>
          </w:p>
          <w:p w:rsidR="00C04D0F" w:rsidRDefault="00C04D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творческая группа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F" w:rsidRDefault="00C04D0F" w:rsidP="00BE29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Выступления из опыта работы, игровое пособие «Космодром», конспект совместной игровой деятельности</w:t>
            </w:r>
          </w:p>
          <w:p w:rsidR="00C04D0F" w:rsidRDefault="00C04D0F">
            <w:pPr>
              <w:spacing w:line="276" w:lineRule="auto"/>
              <w:rPr>
                <w:lang w:eastAsia="en-US"/>
              </w:rPr>
            </w:pPr>
          </w:p>
        </w:tc>
      </w:tr>
      <w:tr w:rsidR="00C04D0F" w:rsidTr="00256CE6">
        <w:trPr>
          <w:trHeight w:val="2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F" w:rsidRDefault="00C04D0F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Поведение итогов работы МИП за учебный год - </w:t>
            </w:r>
            <w:r>
              <w:rPr>
                <w:b/>
                <w:lang w:eastAsia="en-US"/>
              </w:rPr>
              <w:t>ИМЦ г. Амурск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F" w:rsidRDefault="00C04D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  <w:p w:rsidR="00C04D0F" w:rsidRDefault="00C04D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F" w:rsidRDefault="00C04D0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</w:t>
            </w:r>
            <w:proofErr w:type="spellEnd"/>
            <w:r>
              <w:rPr>
                <w:lang w:eastAsia="en-US"/>
              </w:rPr>
              <w:t>. по УВР</w:t>
            </w:r>
          </w:p>
          <w:p w:rsidR="00C04D0F" w:rsidRDefault="00C04D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Качаева </w:t>
            </w:r>
            <w:r>
              <w:rPr>
                <w:lang w:eastAsia="en-US"/>
              </w:rPr>
              <w:lastRenderedPageBreak/>
              <w:t xml:space="preserve">М.И., старший </w:t>
            </w:r>
            <w:proofErr w:type="spellStart"/>
            <w:r>
              <w:rPr>
                <w:lang w:eastAsia="en-US"/>
              </w:rPr>
              <w:t>восп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F" w:rsidRDefault="00C04D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Аналитическая справка по результатам </w:t>
            </w:r>
            <w:r>
              <w:rPr>
                <w:lang w:eastAsia="en-US"/>
              </w:rPr>
              <w:lastRenderedPageBreak/>
              <w:t>деятельности МИП</w:t>
            </w:r>
          </w:p>
          <w:p w:rsidR="00C04D0F" w:rsidRDefault="00C04D0F">
            <w:pPr>
              <w:spacing w:line="276" w:lineRule="auto"/>
              <w:rPr>
                <w:lang w:eastAsia="en-US"/>
              </w:rPr>
            </w:pPr>
          </w:p>
        </w:tc>
      </w:tr>
    </w:tbl>
    <w:p w:rsidR="00256CE6" w:rsidRDefault="00256CE6" w:rsidP="00256CE6">
      <w:pPr>
        <w:snapToGrid w:val="0"/>
      </w:pPr>
    </w:p>
    <w:p w:rsidR="00256CE6" w:rsidRDefault="00256CE6" w:rsidP="00256CE6"/>
    <w:p w:rsidR="00561D4B" w:rsidRDefault="00561D4B"/>
    <w:sectPr w:rsidR="0056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80E"/>
    <w:multiLevelType w:val="hybridMultilevel"/>
    <w:tmpl w:val="53D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20861"/>
    <w:multiLevelType w:val="hybridMultilevel"/>
    <w:tmpl w:val="5F7C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01A76"/>
    <w:multiLevelType w:val="hybridMultilevel"/>
    <w:tmpl w:val="AE5A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107D"/>
    <w:multiLevelType w:val="hybridMultilevel"/>
    <w:tmpl w:val="FDDA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E6"/>
    <w:rsid w:val="00010CA3"/>
    <w:rsid w:val="00016096"/>
    <w:rsid w:val="00020E27"/>
    <w:rsid w:val="0004044D"/>
    <w:rsid w:val="000668CA"/>
    <w:rsid w:val="000B54B8"/>
    <w:rsid w:val="000E3320"/>
    <w:rsid w:val="000E53A3"/>
    <w:rsid w:val="001334CF"/>
    <w:rsid w:val="0014532C"/>
    <w:rsid w:val="001846C4"/>
    <w:rsid w:val="00244408"/>
    <w:rsid w:val="00256CE6"/>
    <w:rsid w:val="0026473C"/>
    <w:rsid w:val="0027701A"/>
    <w:rsid w:val="002B4339"/>
    <w:rsid w:val="002D3548"/>
    <w:rsid w:val="00362604"/>
    <w:rsid w:val="0037465F"/>
    <w:rsid w:val="00487BED"/>
    <w:rsid w:val="004A0D0E"/>
    <w:rsid w:val="004B21B6"/>
    <w:rsid w:val="004F2309"/>
    <w:rsid w:val="00551E3C"/>
    <w:rsid w:val="00561D4B"/>
    <w:rsid w:val="005901B0"/>
    <w:rsid w:val="005C470B"/>
    <w:rsid w:val="005C5B95"/>
    <w:rsid w:val="006D03B6"/>
    <w:rsid w:val="006D4F01"/>
    <w:rsid w:val="006E211E"/>
    <w:rsid w:val="00727936"/>
    <w:rsid w:val="007346CC"/>
    <w:rsid w:val="007D4159"/>
    <w:rsid w:val="008449C3"/>
    <w:rsid w:val="00885A14"/>
    <w:rsid w:val="00936C6C"/>
    <w:rsid w:val="00991047"/>
    <w:rsid w:val="00AE0E6D"/>
    <w:rsid w:val="00AF4B47"/>
    <w:rsid w:val="00B0406A"/>
    <w:rsid w:val="00BE29C8"/>
    <w:rsid w:val="00C04D0F"/>
    <w:rsid w:val="00C35952"/>
    <w:rsid w:val="00C45EAD"/>
    <w:rsid w:val="00C70346"/>
    <w:rsid w:val="00C72DF8"/>
    <w:rsid w:val="00C907A8"/>
    <w:rsid w:val="00CA61DB"/>
    <w:rsid w:val="00D60660"/>
    <w:rsid w:val="00DA54E4"/>
    <w:rsid w:val="00DB0328"/>
    <w:rsid w:val="00DB40BF"/>
    <w:rsid w:val="00E548E9"/>
    <w:rsid w:val="00F61B8F"/>
    <w:rsid w:val="00FD3674"/>
    <w:rsid w:val="00FE1C81"/>
    <w:rsid w:val="00FE52E6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6CE6"/>
    <w:pPr>
      <w:spacing w:before="40" w:after="4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145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6CE6"/>
    <w:pPr>
      <w:spacing w:before="40" w:after="4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14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BB6D-7D67-4D38-B868-0C5CE3ED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8</cp:revision>
  <dcterms:created xsi:type="dcterms:W3CDTF">2018-06-05T01:29:00Z</dcterms:created>
  <dcterms:modified xsi:type="dcterms:W3CDTF">2018-06-07T05:47:00Z</dcterms:modified>
</cp:coreProperties>
</file>