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83" w:rsidRDefault="00B24783" w:rsidP="00B24783">
      <w:pPr>
        <w:pStyle w:val="a8"/>
        <w:ind w:left="-360"/>
        <w:jc w:val="center"/>
        <w:rPr>
          <w:rStyle w:val="a9"/>
          <w:color w:val="7030A0"/>
          <w:sz w:val="40"/>
          <w:szCs w:val="40"/>
        </w:rPr>
      </w:pPr>
    </w:p>
    <w:p w:rsidR="00B24783" w:rsidRDefault="00B24783" w:rsidP="00B24783">
      <w:pPr>
        <w:pStyle w:val="a8"/>
        <w:ind w:left="-360"/>
        <w:jc w:val="center"/>
        <w:rPr>
          <w:rStyle w:val="a9"/>
          <w:color w:val="7030A0"/>
          <w:sz w:val="40"/>
          <w:szCs w:val="40"/>
        </w:rPr>
      </w:pPr>
    </w:p>
    <w:p w:rsidR="00B24783" w:rsidRDefault="00E263EE" w:rsidP="00B24783">
      <w:pPr>
        <w:pStyle w:val="a8"/>
        <w:ind w:left="-360"/>
        <w:jc w:val="center"/>
        <w:rPr>
          <w:rStyle w:val="a9"/>
          <w:color w:val="7030A0"/>
          <w:sz w:val="40"/>
          <w:szCs w:val="40"/>
        </w:rPr>
      </w:pPr>
      <w:r w:rsidRPr="00E263EE">
        <w:rPr>
          <w:rStyle w:val="a9"/>
          <w:color w:val="7030A0"/>
          <w:sz w:val="40"/>
          <w:szCs w:val="40"/>
        </w:rPr>
        <w:drawing>
          <wp:inline distT="0" distB="0" distL="0" distR="0">
            <wp:extent cx="6210300" cy="8534400"/>
            <wp:effectExtent l="19050" t="0" r="0" b="0"/>
            <wp:docPr id="2" name="Рисунок 1" descr="C:\Users\Администратор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3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783" w:rsidRDefault="00B24783" w:rsidP="00B24783">
      <w:pPr>
        <w:pStyle w:val="a8"/>
        <w:ind w:left="-360"/>
        <w:jc w:val="center"/>
        <w:rPr>
          <w:rStyle w:val="a9"/>
          <w:color w:val="7030A0"/>
          <w:sz w:val="40"/>
          <w:szCs w:val="40"/>
        </w:rPr>
      </w:pPr>
    </w:p>
    <w:p w:rsidR="00B24783" w:rsidRDefault="00B24783" w:rsidP="00B24783">
      <w:pPr>
        <w:pStyle w:val="a8"/>
        <w:ind w:left="-360"/>
        <w:jc w:val="center"/>
        <w:rPr>
          <w:rStyle w:val="a9"/>
          <w:color w:val="7030A0"/>
          <w:sz w:val="40"/>
          <w:szCs w:val="40"/>
        </w:rPr>
      </w:pPr>
    </w:p>
    <w:p w:rsidR="00B24783" w:rsidRDefault="00B24783" w:rsidP="00B24783">
      <w:pPr>
        <w:pStyle w:val="a8"/>
        <w:ind w:left="-360"/>
        <w:jc w:val="center"/>
        <w:rPr>
          <w:rStyle w:val="a9"/>
          <w:color w:val="7030A0"/>
          <w:sz w:val="40"/>
          <w:szCs w:val="40"/>
        </w:rPr>
      </w:pPr>
    </w:p>
    <w:p w:rsidR="00B24783" w:rsidRDefault="00B24783" w:rsidP="00B24783">
      <w:pPr>
        <w:pStyle w:val="a8"/>
        <w:ind w:left="-360"/>
        <w:jc w:val="center"/>
        <w:rPr>
          <w:rStyle w:val="a9"/>
          <w:color w:val="7030A0"/>
          <w:sz w:val="40"/>
          <w:szCs w:val="40"/>
        </w:rPr>
      </w:pPr>
    </w:p>
    <w:p w:rsidR="00B24783" w:rsidRDefault="00B24783" w:rsidP="00B24783">
      <w:pPr>
        <w:pStyle w:val="a8"/>
        <w:ind w:left="-360"/>
        <w:jc w:val="center"/>
        <w:rPr>
          <w:rStyle w:val="a9"/>
          <w:color w:val="7030A0"/>
          <w:sz w:val="40"/>
          <w:szCs w:val="40"/>
        </w:rPr>
      </w:pPr>
    </w:p>
    <w:p w:rsidR="00B24783" w:rsidRDefault="00B24783" w:rsidP="00B24783">
      <w:pPr>
        <w:pStyle w:val="a8"/>
        <w:ind w:left="-360"/>
        <w:jc w:val="center"/>
        <w:rPr>
          <w:rStyle w:val="a9"/>
          <w:color w:val="7030A0"/>
          <w:sz w:val="40"/>
          <w:szCs w:val="40"/>
        </w:rPr>
      </w:pPr>
    </w:p>
    <w:p w:rsidR="00B24783" w:rsidRDefault="00B24783" w:rsidP="00B24783">
      <w:pPr>
        <w:pStyle w:val="a8"/>
        <w:jc w:val="center"/>
        <w:rPr>
          <w:color w:val="7030A0"/>
          <w:sz w:val="40"/>
          <w:szCs w:val="40"/>
        </w:rPr>
      </w:pPr>
    </w:p>
    <w:p w:rsidR="008725A3" w:rsidRPr="008725A3" w:rsidRDefault="008725A3" w:rsidP="008725A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725A3">
        <w:rPr>
          <w:rFonts w:ascii="Times New Roman" w:hAnsi="Times New Roman" w:cs="Times New Roman"/>
          <w:sz w:val="28"/>
          <w:szCs w:val="28"/>
        </w:rPr>
        <w:t>Содержание</w:t>
      </w:r>
    </w:p>
    <w:p w:rsidR="008725A3" w:rsidRPr="008725A3" w:rsidRDefault="008725A3" w:rsidP="008725A3">
      <w:pPr>
        <w:rPr>
          <w:rFonts w:ascii="Times New Roman" w:hAnsi="Times New Roman" w:cs="Times New Roman"/>
          <w:sz w:val="28"/>
          <w:szCs w:val="28"/>
        </w:rPr>
      </w:pPr>
      <w:r w:rsidRPr="008725A3">
        <w:rPr>
          <w:rFonts w:ascii="Times New Roman" w:hAnsi="Times New Roman" w:cs="Times New Roman"/>
          <w:sz w:val="28"/>
          <w:szCs w:val="28"/>
        </w:rPr>
        <w:t>1.Введение</w:t>
      </w:r>
    </w:p>
    <w:p w:rsidR="008725A3" w:rsidRPr="008725A3" w:rsidRDefault="008725A3" w:rsidP="008725A3">
      <w:pPr>
        <w:rPr>
          <w:rFonts w:ascii="Times New Roman" w:hAnsi="Times New Roman" w:cs="Times New Roman"/>
          <w:sz w:val="28"/>
          <w:szCs w:val="28"/>
        </w:rPr>
      </w:pPr>
      <w:r w:rsidRPr="008725A3">
        <w:rPr>
          <w:rFonts w:ascii="Times New Roman" w:hAnsi="Times New Roman" w:cs="Times New Roman"/>
          <w:sz w:val="28"/>
          <w:szCs w:val="28"/>
        </w:rPr>
        <w:t>2. Общая характеристика МБДОУ</w:t>
      </w:r>
    </w:p>
    <w:p w:rsidR="008725A3" w:rsidRPr="008725A3" w:rsidRDefault="008725A3" w:rsidP="008725A3">
      <w:pPr>
        <w:rPr>
          <w:rFonts w:ascii="Times New Roman" w:hAnsi="Times New Roman" w:cs="Times New Roman"/>
          <w:sz w:val="28"/>
          <w:szCs w:val="28"/>
        </w:rPr>
      </w:pPr>
      <w:r w:rsidRPr="008725A3">
        <w:rPr>
          <w:rFonts w:ascii="Times New Roman" w:hAnsi="Times New Roman" w:cs="Times New Roman"/>
          <w:sz w:val="28"/>
          <w:szCs w:val="28"/>
        </w:rPr>
        <w:t>3. Особенности образовательного процесса</w:t>
      </w:r>
    </w:p>
    <w:p w:rsidR="008725A3" w:rsidRPr="008725A3" w:rsidRDefault="008725A3" w:rsidP="008725A3">
      <w:pPr>
        <w:rPr>
          <w:rFonts w:ascii="Times New Roman" w:hAnsi="Times New Roman" w:cs="Times New Roman"/>
          <w:sz w:val="28"/>
          <w:szCs w:val="28"/>
        </w:rPr>
      </w:pPr>
      <w:r w:rsidRPr="008725A3">
        <w:rPr>
          <w:rFonts w:ascii="Times New Roman" w:hAnsi="Times New Roman" w:cs="Times New Roman"/>
          <w:sz w:val="28"/>
          <w:szCs w:val="28"/>
        </w:rPr>
        <w:t>4. Условия осуществления образовательного процесса</w:t>
      </w:r>
    </w:p>
    <w:p w:rsidR="008725A3" w:rsidRPr="008725A3" w:rsidRDefault="008725A3" w:rsidP="008725A3">
      <w:pPr>
        <w:rPr>
          <w:rFonts w:ascii="Times New Roman" w:hAnsi="Times New Roman" w:cs="Times New Roman"/>
          <w:sz w:val="28"/>
          <w:szCs w:val="28"/>
        </w:rPr>
      </w:pPr>
      <w:r w:rsidRPr="008725A3">
        <w:rPr>
          <w:rFonts w:ascii="Times New Roman" w:hAnsi="Times New Roman" w:cs="Times New Roman"/>
          <w:sz w:val="28"/>
          <w:szCs w:val="28"/>
        </w:rPr>
        <w:t>5. Результаты деятельности МБДОУ</w:t>
      </w:r>
    </w:p>
    <w:p w:rsidR="008725A3" w:rsidRPr="008725A3" w:rsidRDefault="008725A3" w:rsidP="008725A3">
      <w:pPr>
        <w:rPr>
          <w:rFonts w:ascii="Times New Roman" w:hAnsi="Times New Roman" w:cs="Times New Roman"/>
          <w:sz w:val="28"/>
          <w:szCs w:val="28"/>
        </w:rPr>
      </w:pPr>
      <w:r w:rsidRPr="008725A3">
        <w:rPr>
          <w:rFonts w:ascii="Times New Roman" w:hAnsi="Times New Roman" w:cs="Times New Roman"/>
          <w:sz w:val="28"/>
          <w:szCs w:val="28"/>
        </w:rPr>
        <w:t>6. Кадровый потенциал МБДОУ</w:t>
      </w:r>
    </w:p>
    <w:p w:rsidR="008725A3" w:rsidRPr="008725A3" w:rsidRDefault="008725A3" w:rsidP="008725A3">
      <w:pPr>
        <w:rPr>
          <w:rFonts w:ascii="Times New Roman" w:hAnsi="Times New Roman" w:cs="Times New Roman"/>
          <w:sz w:val="28"/>
          <w:szCs w:val="28"/>
        </w:rPr>
      </w:pPr>
      <w:r w:rsidRPr="008725A3">
        <w:rPr>
          <w:rFonts w:ascii="Times New Roman" w:hAnsi="Times New Roman" w:cs="Times New Roman"/>
          <w:sz w:val="28"/>
          <w:szCs w:val="28"/>
        </w:rPr>
        <w:t>7. Финансовые ресурсы и их использование</w:t>
      </w:r>
    </w:p>
    <w:p w:rsidR="008725A3" w:rsidRPr="008725A3" w:rsidRDefault="008725A3" w:rsidP="008725A3">
      <w:pPr>
        <w:rPr>
          <w:rFonts w:ascii="Times New Roman" w:hAnsi="Times New Roman" w:cs="Times New Roman"/>
          <w:sz w:val="28"/>
          <w:szCs w:val="28"/>
        </w:rPr>
      </w:pPr>
      <w:r w:rsidRPr="008725A3">
        <w:rPr>
          <w:rFonts w:ascii="Times New Roman" w:hAnsi="Times New Roman" w:cs="Times New Roman"/>
          <w:sz w:val="28"/>
          <w:szCs w:val="28"/>
        </w:rPr>
        <w:t>8. Решения, принятые по итогам общественного обсуждения</w:t>
      </w:r>
    </w:p>
    <w:p w:rsidR="008725A3" w:rsidRPr="008725A3" w:rsidRDefault="008725A3" w:rsidP="008725A3">
      <w:pPr>
        <w:rPr>
          <w:rFonts w:ascii="Times New Roman" w:hAnsi="Times New Roman" w:cs="Times New Roman"/>
          <w:sz w:val="28"/>
          <w:szCs w:val="28"/>
        </w:rPr>
      </w:pPr>
      <w:r w:rsidRPr="008725A3">
        <w:rPr>
          <w:rFonts w:ascii="Times New Roman" w:hAnsi="Times New Roman" w:cs="Times New Roman"/>
          <w:sz w:val="28"/>
          <w:szCs w:val="28"/>
        </w:rPr>
        <w:t>9. Заключение и перспективы и планы развития</w:t>
      </w:r>
    </w:p>
    <w:p w:rsidR="004D32BF" w:rsidRDefault="004D32BF" w:rsidP="008725A3">
      <w:pPr>
        <w:rPr>
          <w:rFonts w:ascii="Times New Roman" w:hAnsi="Times New Roman" w:cs="Times New Roman"/>
          <w:sz w:val="28"/>
          <w:szCs w:val="28"/>
        </w:rPr>
      </w:pPr>
    </w:p>
    <w:p w:rsidR="004D32BF" w:rsidRDefault="004D32BF" w:rsidP="008725A3">
      <w:pPr>
        <w:rPr>
          <w:rFonts w:ascii="Times New Roman" w:hAnsi="Times New Roman" w:cs="Times New Roman"/>
          <w:sz w:val="28"/>
          <w:szCs w:val="28"/>
        </w:rPr>
      </w:pPr>
    </w:p>
    <w:p w:rsidR="004D32BF" w:rsidRDefault="004D32BF" w:rsidP="008725A3">
      <w:pPr>
        <w:rPr>
          <w:rFonts w:ascii="Times New Roman" w:hAnsi="Times New Roman" w:cs="Times New Roman"/>
          <w:sz w:val="28"/>
          <w:szCs w:val="28"/>
        </w:rPr>
      </w:pPr>
    </w:p>
    <w:p w:rsidR="004D32BF" w:rsidRDefault="004D32BF" w:rsidP="008725A3">
      <w:pPr>
        <w:rPr>
          <w:rFonts w:ascii="Times New Roman" w:hAnsi="Times New Roman" w:cs="Times New Roman"/>
          <w:sz w:val="28"/>
          <w:szCs w:val="28"/>
        </w:rPr>
      </w:pPr>
    </w:p>
    <w:p w:rsidR="004D32BF" w:rsidRDefault="004D32BF" w:rsidP="008725A3">
      <w:pPr>
        <w:rPr>
          <w:rFonts w:ascii="Times New Roman" w:hAnsi="Times New Roman" w:cs="Times New Roman"/>
          <w:sz w:val="28"/>
          <w:szCs w:val="28"/>
        </w:rPr>
      </w:pPr>
    </w:p>
    <w:p w:rsidR="004D32BF" w:rsidRDefault="004D32BF" w:rsidP="008725A3">
      <w:pPr>
        <w:rPr>
          <w:rFonts w:ascii="Times New Roman" w:hAnsi="Times New Roman" w:cs="Times New Roman"/>
          <w:sz w:val="28"/>
          <w:szCs w:val="28"/>
        </w:rPr>
      </w:pPr>
    </w:p>
    <w:p w:rsidR="004D32BF" w:rsidRDefault="004D32BF" w:rsidP="008725A3">
      <w:pPr>
        <w:rPr>
          <w:rFonts w:ascii="Times New Roman" w:hAnsi="Times New Roman" w:cs="Times New Roman"/>
          <w:sz w:val="28"/>
          <w:szCs w:val="28"/>
        </w:rPr>
      </w:pPr>
    </w:p>
    <w:p w:rsidR="004D32BF" w:rsidRDefault="004D32BF" w:rsidP="008725A3">
      <w:pPr>
        <w:rPr>
          <w:rFonts w:ascii="Times New Roman" w:hAnsi="Times New Roman" w:cs="Times New Roman"/>
          <w:sz w:val="28"/>
          <w:szCs w:val="28"/>
        </w:rPr>
      </w:pPr>
    </w:p>
    <w:p w:rsidR="004D32BF" w:rsidRDefault="004D32BF" w:rsidP="008725A3">
      <w:pPr>
        <w:rPr>
          <w:rFonts w:ascii="Times New Roman" w:hAnsi="Times New Roman" w:cs="Times New Roman"/>
          <w:sz w:val="28"/>
          <w:szCs w:val="28"/>
        </w:rPr>
      </w:pPr>
    </w:p>
    <w:p w:rsidR="004D32BF" w:rsidRDefault="004D32BF" w:rsidP="008725A3">
      <w:pPr>
        <w:rPr>
          <w:rFonts w:ascii="Times New Roman" w:hAnsi="Times New Roman" w:cs="Times New Roman"/>
          <w:sz w:val="28"/>
          <w:szCs w:val="28"/>
        </w:rPr>
      </w:pPr>
    </w:p>
    <w:p w:rsidR="004D32BF" w:rsidRDefault="004D32BF" w:rsidP="008725A3">
      <w:pPr>
        <w:rPr>
          <w:rFonts w:ascii="Times New Roman" w:hAnsi="Times New Roman" w:cs="Times New Roman"/>
          <w:sz w:val="28"/>
          <w:szCs w:val="28"/>
        </w:rPr>
      </w:pPr>
    </w:p>
    <w:p w:rsidR="004D32BF" w:rsidRDefault="004D32BF" w:rsidP="008725A3">
      <w:pPr>
        <w:rPr>
          <w:rFonts w:ascii="Times New Roman" w:hAnsi="Times New Roman" w:cs="Times New Roman"/>
          <w:sz w:val="28"/>
          <w:szCs w:val="28"/>
        </w:rPr>
      </w:pPr>
    </w:p>
    <w:p w:rsidR="004D32BF" w:rsidRDefault="004D32BF" w:rsidP="008725A3">
      <w:pPr>
        <w:rPr>
          <w:rFonts w:ascii="Times New Roman" w:hAnsi="Times New Roman" w:cs="Times New Roman"/>
          <w:sz w:val="28"/>
          <w:szCs w:val="28"/>
        </w:rPr>
      </w:pPr>
    </w:p>
    <w:p w:rsidR="004D32BF" w:rsidRDefault="004D32BF" w:rsidP="008725A3">
      <w:pPr>
        <w:rPr>
          <w:rFonts w:ascii="Times New Roman" w:hAnsi="Times New Roman" w:cs="Times New Roman"/>
          <w:sz w:val="28"/>
          <w:szCs w:val="28"/>
        </w:rPr>
      </w:pPr>
    </w:p>
    <w:p w:rsidR="008725A3" w:rsidRPr="0012734B" w:rsidRDefault="008725A3" w:rsidP="00F30AF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34B">
        <w:rPr>
          <w:rFonts w:ascii="Times New Roman" w:hAnsi="Times New Roman" w:cs="Times New Roman"/>
          <w:b/>
          <w:sz w:val="28"/>
          <w:szCs w:val="28"/>
        </w:rPr>
        <w:lastRenderedPageBreak/>
        <w:t>1.  Введение</w:t>
      </w:r>
    </w:p>
    <w:p w:rsidR="008725A3" w:rsidRPr="00F30AF6" w:rsidRDefault="00744C97" w:rsidP="00F30A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Публичный доклад </w:t>
      </w:r>
      <w:r w:rsidR="008725A3" w:rsidRPr="00F30AF6">
        <w:rPr>
          <w:rFonts w:ascii="Times New Roman" w:hAnsi="Times New Roman" w:cs="Times New Roman"/>
          <w:sz w:val="28"/>
          <w:szCs w:val="28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бюджетного </w:t>
      </w:r>
      <w:r w:rsidR="00F30AF6" w:rsidRPr="00F30AF6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8725A3" w:rsidRPr="00F30AF6">
        <w:rPr>
          <w:rFonts w:ascii="Times New Roman" w:hAnsi="Times New Roman" w:cs="Times New Roman"/>
          <w:sz w:val="28"/>
          <w:szCs w:val="28"/>
        </w:rPr>
        <w:t>образовательног</w:t>
      </w:r>
      <w:r>
        <w:rPr>
          <w:rFonts w:ascii="Times New Roman" w:hAnsi="Times New Roman" w:cs="Times New Roman"/>
          <w:sz w:val="28"/>
          <w:szCs w:val="28"/>
        </w:rPr>
        <w:t xml:space="preserve">о учреждения </w:t>
      </w:r>
      <w:r w:rsidR="004D32BF" w:rsidRPr="00F30AF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="004D32BF" w:rsidRPr="00F30AF6">
        <w:rPr>
          <w:rFonts w:ascii="Times New Roman" w:hAnsi="Times New Roman" w:cs="Times New Roman"/>
          <w:sz w:val="28"/>
          <w:szCs w:val="28"/>
        </w:rPr>
        <w:t>№38пос. Эльбан</w:t>
      </w:r>
      <w:r>
        <w:rPr>
          <w:rFonts w:ascii="Times New Roman" w:hAnsi="Times New Roman" w:cs="Times New Roman"/>
          <w:sz w:val="28"/>
          <w:szCs w:val="28"/>
        </w:rPr>
        <w:t xml:space="preserve"> (далее МБДОУ) подготовлен в </w:t>
      </w:r>
      <w:r w:rsidR="008725A3" w:rsidRPr="00F30AF6">
        <w:rPr>
          <w:rFonts w:ascii="Times New Roman" w:hAnsi="Times New Roman" w:cs="Times New Roman"/>
          <w:sz w:val="28"/>
          <w:szCs w:val="28"/>
        </w:rPr>
        <w:t>соответс</w:t>
      </w:r>
      <w:r>
        <w:rPr>
          <w:rFonts w:ascii="Times New Roman" w:hAnsi="Times New Roman" w:cs="Times New Roman"/>
          <w:sz w:val="28"/>
          <w:szCs w:val="28"/>
        </w:rPr>
        <w:t xml:space="preserve">твии с </w:t>
      </w:r>
      <w:r w:rsidR="008725A3" w:rsidRPr="00F30AF6">
        <w:rPr>
          <w:rFonts w:ascii="Times New Roman" w:hAnsi="Times New Roman" w:cs="Times New Roman"/>
          <w:sz w:val="28"/>
          <w:szCs w:val="28"/>
        </w:rPr>
        <w:t>рекомендациями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="00F30AF6">
        <w:rPr>
          <w:rFonts w:ascii="Times New Roman" w:hAnsi="Times New Roman" w:cs="Times New Roman"/>
          <w:sz w:val="28"/>
          <w:szCs w:val="28"/>
        </w:rPr>
        <w:t xml:space="preserve">стратегического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по подготовке Публичных </w:t>
      </w:r>
      <w:r w:rsidR="00F30AF6">
        <w:rPr>
          <w:rFonts w:ascii="Times New Roman" w:hAnsi="Times New Roman" w:cs="Times New Roman"/>
          <w:sz w:val="28"/>
          <w:szCs w:val="28"/>
        </w:rPr>
        <w:t xml:space="preserve">докладов </w:t>
      </w:r>
      <w:r w:rsidR="008725A3" w:rsidRPr="00F30AF6">
        <w:rPr>
          <w:rFonts w:ascii="Times New Roman" w:hAnsi="Times New Roman" w:cs="Times New Roman"/>
          <w:sz w:val="28"/>
          <w:szCs w:val="28"/>
        </w:rPr>
        <w:t>образовательных учреждений от 28.10.2010 №13</w:t>
      </w:r>
      <w:r w:rsidR="00F30AF6">
        <w:rPr>
          <w:rFonts w:ascii="Times New Roman" w:hAnsi="Times New Roman" w:cs="Times New Roman"/>
          <w:sz w:val="28"/>
          <w:szCs w:val="28"/>
        </w:rPr>
        <w:t xml:space="preserve">-312 и отражает состояние дел в </w:t>
      </w:r>
      <w:r>
        <w:rPr>
          <w:rFonts w:ascii="Times New Roman" w:hAnsi="Times New Roman" w:cs="Times New Roman"/>
          <w:sz w:val="28"/>
          <w:szCs w:val="28"/>
        </w:rPr>
        <w:t>учреждении, результаты его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 деятельн</w:t>
      </w:r>
      <w:r>
        <w:rPr>
          <w:rFonts w:ascii="Times New Roman" w:hAnsi="Times New Roman" w:cs="Times New Roman"/>
          <w:sz w:val="28"/>
          <w:szCs w:val="28"/>
        </w:rPr>
        <w:t xml:space="preserve">ости за </w:t>
      </w:r>
      <w:r w:rsidR="004D32BF" w:rsidRPr="00F30AF6">
        <w:rPr>
          <w:rFonts w:ascii="Times New Roman" w:hAnsi="Times New Roman" w:cs="Times New Roman"/>
          <w:sz w:val="28"/>
          <w:szCs w:val="28"/>
        </w:rPr>
        <w:t>2016-2017</w:t>
      </w:r>
      <w:r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F30AF6">
        <w:rPr>
          <w:rFonts w:ascii="Times New Roman" w:hAnsi="Times New Roman" w:cs="Times New Roman"/>
          <w:sz w:val="28"/>
          <w:szCs w:val="28"/>
        </w:rPr>
        <w:t xml:space="preserve">год. </w:t>
      </w:r>
      <w:r>
        <w:rPr>
          <w:rFonts w:ascii="Times New Roman" w:hAnsi="Times New Roman" w:cs="Times New Roman"/>
          <w:sz w:val="28"/>
          <w:szCs w:val="28"/>
        </w:rPr>
        <w:t>Публичный доклад МБДОУ –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 аналитический</w:t>
      </w:r>
      <w:r>
        <w:rPr>
          <w:rFonts w:ascii="Times New Roman" w:hAnsi="Times New Roman" w:cs="Times New Roman"/>
          <w:sz w:val="28"/>
          <w:szCs w:val="28"/>
        </w:rPr>
        <w:t xml:space="preserve"> публичный документ в </w:t>
      </w:r>
      <w:r w:rsidR="00F30AF6">
        <w:rPr>
          <w:rFonts w:ascii="Times New Roman" w:hAnsi="Times New Roman" w:cs="Times New Roman"/>
          <w:sz w:val="28"/>
          <w:szCs w:val="28"/>
        </w:rPr>
        <w:t xml:space="preserve">форме </w:t>
      </w:r>
      <w:r>
        <w:rPr>
          <w:rFonts w:ascii="Times New Roman" w:hAnsi="Times New Roman" w:cs="Times New Roman"/>
          <w:sz w:val="28"/>
          <w:szCs w:val="28"/>
        </w:rPr>
        <w:t xml:space="preserve">периодического отчета учреждения </w:t>
      </w:r>
      <w:r w:rsidR="008725A3" w:rsidRPr="00F30AF6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 xml:space="preserve">ред обществом, </w:t>
      </w:r>
      <w:r w:rsidR="00F30AF6">
        <w:rPr>
          <w:rFonts w:ascii="Times New Roman" w:hAnsi="Times New Roman" w:cs="Times New Roman"/>
          <w:sz w:val="28"/>
          <w:szCs w:val="28"/>
        </w:rPr>
        <w:t xml:space="preserve">обеспечивающий </w:t>
      </w:r>
      <w:r>
        <w:rPr>
          <w:rFonts w:ascii="Times New Roman" w:hAnsi="Times New Roman" w:cs="Times New Roman"/>
          <w:sz w:val="28"/>
          <w:szCs w:val="28"/>
        </w:rPr>
        <w:t xml:space="preserve">регулярное (ежегодное) информирование </w:t>
      </w:r>
      <w:r w:rsidR="008725A3" w:rsidRPr="00F30AF6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 xml:space="preserve">ех заинтересованных сторон </w:t>
      </w:r>
      <w:r w:rsidR="00F30AF6">
        <w:rPr>
          <w:rFonts w:ascii="Times New Roman" w:hAnsi="Times New Roman" w:cs="Times New Roman"/>
          <w:sz w:val="28"/>
          <w:szCs w:val="28"/>
        </w:rPr>
        <w:t xml:space="preserve">о </w:t>
      </w:r>
      <w:r w:rsidR="008725A3" w:rsidRPr="00F30AF6">
        <w:rPr>
          <w:rFonts w:ascii="Times New Roman" w:hAnsi="Times New Roman" w:cs="Times New Roman"/>
          <w:sz w:val="28"/>
          <w:szCs w:val="28"/>
        </w:rPr>
        <w:t>состоянии и перспективах развит</w:t>
      </w:r>
      <w:r w:rsidR="00F30AF6">
        <w:rPr>
          <w:rFonts w:ascii="Times New Roman" w:hAnsi="Times New Roman" w:cs="Times New Roman"/>
          <w:sz w:val="28"/>
          <w:szCs w:val="28"/>
        </w:rPr>
        <w:t xml:space="preserve">ия образовательного учреждения.Публичный  доклад </w:t>
      </w:r>
      <w:r w:rsidR="008725A3" w:rsidRPr="00F30AF6">
        <w:rPr>
          <w:rFonts w:ascii="Times New Roman" w:hAnsi="Times New Roman" w:cs="Times New Roman"/>
          <w:sz w:val="28"/>
          <w:szCs w:val="28"/>
        </w:rPr>
        <w:t>адресован  широкому  кр</w:t>
      </w:r>
      <w:r w:rsidR="00F30AF6">
        <w:rPr>
          <w:rFonts w:ascii="Times New Roman" w:hAnsi="Times New Roman" w:cs="Times New Roman"/>
          <w:sz w:val="28"/>
          <w:szCs w:val="28"/>
        </w:rPr>
        <w:t xml:space="preserve">угу  читателей:  представителям </w:t>
      </w:r>
      <w:r w:rsidR="008725A3" w:rsidRPr="00F30AF6">
        <w:rPr>
          <w:rFonts w:ascii="Times New Roman" w:hAnsi="Times New Roman" w:cs="Times New Roman"/>
          <w:sz w:val="28"/>
          <w:szCs w:val="28"/>
        </w:rPr>
        <w:t>органов  законодательной  и  исполнитель</w:t>
      </w:r>
      <w:r w:rsidR="00F30AF6">
        <w:rPr>
          <w:rFonts w:ascii="Times New Roman" w:hAnsi="Times New Roman" w:cs="Times New Roman"/>
          <w:sz w:val="28"/>
          <w:szCs w:val="28"/>
        </w:rPr>
        <w:t xml:space="preserve">ной  власти,  родителям  детей, </w:t>
      </w:r>
      <w:r w:rsidR="008725A3" w:rsidRPr="00F30AF6">
        <w:rPr>
          <w:rFonts w:ascii="Times New Roman" w:hAnsi="Times New Roman" w:cs="Times New Roman"/>
          <w:sz w:val="28"/>
          <w:szCs w:val="28"/>
        </w:rPr>
        <w:t>посещающих  МБДОУ  и  родителям,  планирующих  привести  своих  детей</w:t>
      </w:r>
      <w:r w:rsidR="00F30AF6">
        <w:rPr>
          <w:rFonts w:ascii="Times New Roman" w:hAnsi="Times New Roman" w:cs="Times New Roman"/>
          <w:sz w:val="28"/>
          <w:szCs w:val="28"/>
        </w:rPr>
        <w:t xml:space="preserve">  в </w:t>
      </w:r>
      <w:r w:rsidR="008725A3" w:rsidRPr="00F30AF6">
        <w:rPr>
          <w:rFonts w:ascii="Times New Roman" w:hAnsi="Times New Roman" w:cs="Times New Roman"/>
          <w:sz w:val="28"/>
          <w:szCs w:val="28"/>
        </w:rPr>
        <w:t>детский  сад,  работникам  системы  образо</w:t>
      </w:r>
      <w:r w:rsidR="00F30AF6">
        <w:rPr>
          <w:rFonts w:ascii="Times New Roman" w:hAnsi="Times New Roman" w:cs="Times New Roman"/>
          <w:sz w:val="28"/>
          <w:szCs w:val="28"/>
        </w:rPr>
        <w:t xml:space="preserve">вания,  представителям  средств </w:t>
      </w:r>
      <w:r w:rsidR="008725A3" w:rsidRPr="00F30AF6">
        <w:rPr>
          <w:rFonts w:ascii="Times New Roman" w:hAnsi="Times New Roman" w:cs="Times New Roman"/>
          <w:sz w:val="28"/>
          <w:szCs w:val="28"/>
        </w:rPr>
        <w:t>массовой  информации,  общест</w:t>
      </w:r>
      <w:r w:rsidR="00F30AF6">
        <w:rPr>
          <w:rFonts w:ascii="Times New Roman" w:hAnsi="Times New Roman" w:cs="Times New Roman"/>
          <w:sz w:val="28"/>
          <w:szCs w:val="28"/>
        </w:rPr>
        <w:t xml:space="preserve">венным  организациям  и  другим </w:t>
      </w:r>
      <w:r w:rsidR="008725A3" w:rsidRPr="00F30AF6">
        <w:rPr>
          <w:rFonts w:ascii="Times New Roman" w:hAnsi="Times New Roman" w:cs="Times New Roman"/>
          <w:sz w:val="28"/>
          <w:szCs w:val="28"/>
        </w:rPr>
        <w:t>заинтересованным лицам.</w:t>
      </w:r>
    </w:p>
    <w:p w:rsidR="008725A3" w:rsidRPr="008725A3" w:rsidRDefault="008725A3" w:rsidP="00F30AF6">
      <w:pPr>
        <w:jc w:val="both"/>
        <w:rPr>
          <w:rFonts w:ascii="Times New Roman" w:hAnsi="Times New Roman" w:cs="Times New Roman"/>
          <w:sz w:val="28"/>
          <w:szCs w:val="28"/>
        </w:rPr>
      </w:pPr>
      <w:r w:rsidRPr="008725A3">
        <w:rPr>
          <w:rFonts w:ascii="Times New Roman" w:hAnsi="Times New Roman" w:cs="Times New Roman"/>
          <w:sz w:val="28"/>
          <w:szCs w:val="28"/>
        </w:rPr>
        <w:t>Основными целями Публичного доклада являются:</w:t>
      </w:r>
    </w:p>
    <w:p w:rsidR="008725A3" w:rsidRPr="00F30AF6" w:rsidRDefault="00744C97" w:rsidP="00F30A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 Обеспечение информационной основы для </w:t>
      </w:r>
      <w:r w:rsidR="008725A3" w:rsidRPr="00F30AF6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 xml:space="preserve">ганизации диалога </w:t>
      </w:r>
      <w:r w:rsidR="008725A3" w:rsidRPr="00F30AF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согласования интересов всех </w:t>
      </w:r>
      <w:r w:rsidR="008725A3" w:rsidRPr="00F30AF6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 xml:space="preserve">ов образовательного </w:t>
      </w:r>
      <w:r w:rsidR="00F30AF6">
        <w:rPr>
          <w:rFonts w:ascii="Times New Roman" w:hAnsi="Times New Roman" w:cs="Times New Roman"/>
          <w:sz w:val="28"/>
          <w:szCs w:val="28"/>
        </w:rPr>
        <w:t xml:space="preserve">процесса, включая </w:t>
      </w:r>
      <w:r w:rsidR="008725A3" w:rsidRPr="00F30AF6">
        <w:rPr>
          <w:rFonts w:ascii="Times New Roman" w:hAnsi="Times New Roman" w:cs="Times New Roman"/>
          <w:sz w:val="28"/>
          <w:szCs w:val="28"/>
        </w:rPr>
        <w:t>представителей общественности;</w:t>
      </w:r>
    </w:p>
    <w:p w:rsidR="008725A3" w:rsidRPr="00F30AF6" w:rsidRDefault="00744C97" w:rsidP="00F30A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 Обеспечение прозрачности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 фун</w:t>
      </w:r>
      <w:r>
        <w:rPr>
          <w:rFonts w:ascii="Times New Roman" w:hAnsi="Times New Roman" w:cs="Times New Roman"/>
          <w:sz w:val="28"/>
          <w:szCs w:val="28"/>
        </w:rPr>
        <w:t xml:space="preserve">кционирования </w:t>
      </w:r>
      <w:r w:rsidR="00F30AF6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8725A3" w:rsidRPr="00F30AF6">
        <w:rPr>
          <w:rFonts w:ascii="Times New Roman" w:hAnsi="Times New Roman" w:cs="Times New Roman"/>
          <w:sz w:val="28"/>
          <w:szCs w:val="28"/>
        </w:rPr>
        <w:t>учреждения;</w:t>
      </w:r>
    </w:p>
    <w:p w:rsidR="008725A3" w:rsidRPr="00F30AF6" w:rsidRDefault="00744C97" w:rsidP="00F30A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 Информирование потребителей </w:t>
      </w:r>
      <w:r w:rsidR="008725A3" w:rsidRPr="00F30AF6">
        <w:rPr>
          <w:rFonts w:ascii="Times New Roman" w:hAnsi="Times New Roman" w:cs="Times New Roman"/>
          <w:sz w:val="28"/>
          <w:szCs w:val="28"/>
        </w:rPr>
        <w:t>образовательны</w:t>
      </w:r>
      <w:r>
        <w:rPr>
          <w:rFonts w:ascii="Times New Roman" w:hAnsi="Times New Roman" w:cs="Times New Roman"/>
          <w:sz w:val="28"/>
          <w:szCs w:val="28"/>
        </w:rPr>
        <w:t>х услуг о</w:t>
      </w:r>
      <w:r w:rsidR="00F30AF6">
        <w:rPr>
          <w:rFonts w:ascii="Times New Roman" w:hAnsi="Times New Roman" w:cs="Times New Roman"/>
          <w:sz w:val="28"/>
          <w:szCs w:val="28"/>
        </w:rPr>
        <w:t xml:space="preserve"> приоритетных</w:t>
      </w:r>
      <w:r>
        <w:rPr>
          <w:rFonts w:ascii="Times New Roman" w:hAnsi="Times New Roman" w:cs="Times New Roman"/>
          <w:sz w:val="28"/>
          <w:szCs w:val="28"/>
        </w:rPr>
        <w:t xml:space="preserve"> направлениях развития </w:t>
      </w:r>
      <w:r w:rsidR="008725A3" w:rsidRPr="00F30AF6">
        <w:rPr>
          <w:rFonts w:ascii="Times New Roman" w:hAnsi="Times New Roman" w:cs="Times New Roman"/>
          <w:sz w:val="28"/>
          <w:szCs w:val="28"/>
        </w:rPr>
        <w:t>МБДОУ</w:t>
      </w:r>
      <w:r>
        <w:rPr>
          <w:rFonts w:ascii="Times New Roman" w:hAnsi="Times New Roman" w:cs="Times New Roman"/>
          <w:sz w:val="28"/>
          <w:szCs w:val="28"/>
        </w:rPr>
        <w:t xml:space="preserve">, планируемых мероприятиях </w:t>
      </w:r>
      <w:r w:rsidR="00F30AF6">
        <w:rPr>
          <w:rFonts w:ascii="Times New Roman" w:hAnsi="Times New Roman" w:cs="Times New Roman"/>
          <w:sz w:val="28"/>
          <w:szCs w:val="28"/>
        </w:rPr>
        <w:t>и</w:t>
      </w:r>
      <w:r w:rsidR="008725A3" w:rsidRPr="00F30AF6">
        <w:rPr>
          <w:rFonts w:ascii="Times New Roman" w:hAnsi="Times New Roman" w:cs="Times New Roman"/>
          <w:sz w:val="28"/>
          <w:szCs w:val="28"/>
        </w:rPr>
        <w:t>ожид</w:t>
      </w:r>
      <w:r w:rsidR="00F30AF6">
        <w:rPr>
          <w:rFonts w:ascii="Times New Roman" w:hAnsi="Times New Roman" w:cs="Times New Roman"/>
          <w:sz w:val="28"/>
          <w:szCs w:val="28"/>
        </w:rPr>
        <w:t>аемых результатах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В подготовке Доклада принимали участие </w:t>
      </w:r>
      <w:r w:rsidR="008725A3" w:rsidRPr="00F30AF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едагоги, медицинский </w:t>
      </w:r>
      <w:r w:rsidR="00F30AF6">
        <w:rPr>
          <w:rFonts w:ascii="Times New Roman" w:hAnsi="Times New Roman" w:cs="Times New Roman"/>
          <w:sz w:val="28"/>
          <w:szCs w:val="28"/>
        </w:rPr>
        <w:t>персонал</w:t>
      </w:r>
      <w:r w:rsidR="004D32BF" w:rsidRPr="00F30AF6">
        <w:rPr>
          <w:rFonts w:ascii="Times New Roman" w:hAnsi="Times New Roman" w:cs="Times New Roman"/>
          <w:sz w:val="28"/>
          <w:szCs w:val="28"/>
        </w:rPr>
        <w:t>МБДОУ</w:t>
      </w:r>
      <w:r w:rsidR="008725A3" w:rsidRPr="00F30AF6">
        <w:rPr>
          <w:rFonts w:ascii="Times New Roman" w:hAnsi="Times New Roman" w:cs="Times New Roman"/>
          <w:sz w:val="28"/>
          <w:szCs w:val="28"/>
        </w:rPr>
        <w:t>, администрация.</w:t>
      </w:r>
    </w:p>
    <w:p w:rsidR="004D32BF" w:rsidRPr="00F30AF6" w:rsidRDefault="004D32BF" w:rsidP="00F30A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4C97" w:rsidRPr="0012734B" w:rsidRDefault="00744C97" w:rsidP="005955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34B">
        <w:rPr>
          <w:rFonts w:ascii="Times New Roman" w:hAnsi="Times New Roman" w:cs="Times New Roman"/>
          <w:b/>
          <w:sz w:val="28"/>
          <w:szCs w:val="28"/>
        </w:rPr>
        <w:t xml:space="preserve">2.  Общая характеристика </w:t>
      </w:r>
      <w:r w:rsidR="004D32BF" w:rsidRPr="0012734B">
        <w:rPr>
          <w:rFonts w:ascii="Times New Roman" w:hAnsi="Times New Roman" w:cs="Times New Roman"/>
          <w:b/>
          <w:sz w:val="28"/>
          <w:szCs w:val="28"/>
        </w:rPr>
        <w:t>№38</w:t>
      </w:r>
    </w:p>
    <w:p w:rsidR="00744C97" w:rsidRDefault="0059557A" w:rsidP="00595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основания </w:t>
      </w:r>
      <w:r w:rsidR="004D32BF" w:rsidRPr="00F30AF6">
        <w:rPr>
          <w:rFonts w:ascii="Times New Roman" w:hAnsi="Times New Roman" w:cs="Times New Roman"/>
          <w:sz w:val="28"/>
          <w:szCs w:val="28"/>
        </w:rPr>
        <w:t>16.12.1986</w:t>
      </w:r>
      <w:r w:rsidR="00744C97">
        <w:rPr>
          <w:rFonts w:ascii="Times New Roman" w:hAnsi="Times New Roman" w:cs="Times New Roman"/>
          <w:sz w:val="28"/>
          <w:szCs w:val="28"/>
        </w:rPr>
        <w:t>г.</w:t>
      </w:r>
    </w:p>
    <w:p w:rsidR="008725A3" w:rsidRPr="00F30AF6" w:rsidRDefault="008725A3" w:rsidP="00595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Тип – дошкольное образовательное учреждение;</w:t>
      </w:r>
    </w:p>
    <w:p w:rsidR="00744C97" w:rsidRDefault="008725A3" w:rsidP="00595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Вид – дет</w:t>
      </w:r>
      <w:r w:rsidR="00744C97">
        <w:rPr>
          <w:rFonts w:ascii="Times New Roman" w:hAnsi="Times New Roman" w:cs="Times New Roman"/>
          <w:sz w:val="28"/>
          <w:szCs w:val="28"/>
        </w:rPr>
        <w:t>ский сад комбинированного вида;</w:t>
      </w:r>
    </w:p>
    <w:p w:rsidR="004D32BF" w:rsidRPr="00744C97" w:rsidRDefault="004D32BF" w:rsidP="00595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</w:t>
      </w:r>
      <w:r w:rsidR="0074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30AF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</w:t>
      </w:r>
      <w:r w:rsidR="0074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кий адрес: 682610, Хабаровский </w:t>
      </w:r>
      <w:r w:rsidRPr="00F30A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край,</w:t>
      </w:r>
    </w:p>
    <w:p w:rsidR="00744C97" w:rsidRDefault="004D32BF" w:rsidP="0059557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Амурский район</w:t>
      </w:r>
      <w:r w:rsidR="00744C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пос. Эльбан, 1 микрорайон,11.</w:t>
      </w:r>
    </w:p>
    <w:p w:rsidR="005B5156" w:rsidRDefault="004D32BF" w:rsidP="0059557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</w:t>
      </w:r>
      <w:r w:rsidRPr="00F30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микрорайон, 11, пос. Эльбан Амурский район, Хабаровский край, 682610.</w:t>
      </w:r>
    </w:p>
    <w:p w:rsidR="005B5156" w:rsidRDefault="008725A3" w:rsidP="0059557A">
      <w:pPr>
        <w:pStyle w:val="a3"/>
        <w:jc w:val="both"/>
        <w:rPr>
          <w:rStyle w:val="header-user-name"/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6" w:history="1">
        <w:r w:rsidR="005B5156" w:rsidRPr="00493DA1">
          <w:rPr>
            <w:rStyle w:val="a4"/>
            <w:rFonts w:ascii="Times New Roman" w:hAnsi="Times New Roman" w:cs="Times New Roman"/>
            <w:sz w:val="28"/>
            <w:szCs w:val="28"/>
          </w:rPr>
          <w:t>ryabinka2011@yandex.ru</w:t>
        </w:r>
      </w:hyperlink>
    </w:p>
    <w:p w:rsidR="004D32BF" w:rsidRPr="00744C97" w:rsidRDefault="004D32BF" w:rsidP="0059557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AF6">
        <w:rPr>
          <w:rFonts w:ascii="Times New Roman" w:hAnsi="Times New Roman" w:cs="Times New Roman"/>
          <w:color w:val="000000"/>
          <w:sz w:val="28"/>
          <w:szCs w:val="28"/>
        </w:rPr>
        <w:t>Учредителем Учреждения является</w:t>
      </w:r>
      <w:r w:rsidR="00744C97">
        <w:rPr>
          <w:rFonts w:ascii="Times New Roman" w:hAnsi="Times New Roman" w:cs="Times New Roman"/>
          <w:sz w:val="28"/>
          <w:szCs w:val="28"/>
        </w:rPr>
        <w:t xml:space="preserve"> орган местного</w:t>
      </w:r>
      <w:r w:rsidRPr="00F30AF6">
        <w:rPr>
          <w:rFonts w:ascii="Times New Roman" w:hAnsi="Times New Roman" w:cs="Times New Roman"/>
          <w:sz w:val="28"/>
          <w:szCs w:val="28"/>
        </w:rPr>
        <w:t>самоуправления</w:t>
      </w:r>
      <w:r w:rsidRPr="00F30AF6">
        <w:rPr>
          <w:rFonts w:ascii="Times New Roman" w:hAnsi="Times New Roman" w:cs="Times New Roman"/>
          <w:color w:val="000000"/>
          <w:sz w:val="28"/>
          <w:szCs w:val="28"/>
        </w:rPr>
        <w:t xml:space="preserve"> - муниципальное о</w:t>
      </w:r>
      <w:r w:rsidR="00744C97">
        <w:rPr>
          <w:rFonts w:ascii="Times New Roman" w:hAnsi="Times New Roman" w:cs="Times New Roman"/>
          <w:color w:val="000000"/>
          <w:sz w:val="28"/>
          <w:szCs w:val="28"/>
        </w:rPr>
        <w:t xml:space="preserve">бразование </w:t>
      </w:r>
      <w:r w:rsidR="005B515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44C97">
        <w:rPr>
          <w:rFonts w:ascii="Times New Roman" w:hAnsi="Times New Roman" w:cs="Times New Roman"/>
          <w:color w:val="000000"/>
          <w:sz w:val="28"/>
          <w:szCs w:val="28"/>
        </w:rPr>
        <w:t xml:space="preserve"> Амурский</w:t>
      </w:r>
      <w:r w:rsidRPr="00F30AF6">
        <w:rPr>
          <w:rFonts w:ascii="Times New Roman" w:hAnsi="Times New Roman" w:cs="Times New Roman"/>
          <w:color w:val="000000"/>
          <w:sz w:val="28"/>
          <w:szCs w:val="28"/>
        </w:rPr>
        <w:t>муниципальный район Хаба</w:t>
      </w:r>
      <w:r w:rsidR="00744C97">
        <w:rPr>
          <w:rFonts w:ascii="Times New Roman" w:hAnsi="Times New Roman" w:cs="Times New Roman"/>
          <w:color w:val="000000"/>
          <w:sz w:val="28"/>
          <w:szCs w:val="28"/>
        </w:rPr>
        <w:t>ровского края в лице управления</w:t>
      </w:r>
      <w:r w:rsidRPr="00F30AF6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администрации </w:t>
      </w:r>
      <w:r w:rsidR="00744C97">
        <w:rPr>
          <w:rFonts w:ascii="Times New Roman" w:hAnsi="Times New Roman" w:cs="Times New Roman"/>
          <w:color w:val="000000"/>
          <w:sz w:val="28"/>
          <w:szCs w:val="28"/>
        </w:rPr>
        <w:t>Амурского муниципального района</w:t>
      </w:r>
      <w:r w:rsidRPr="00F30AF6">
        <w:rPr>
          <w:rFonts w:ascii="Times New Roman" w:hAnsi="Times New Roman" w:cs="Times New Roman"/>
          <w:color w:val="000000"/>
          <w:sz w:val="28"/>
          <w:szCs w:val="28"/>
        </w:rPr>
        <w:t xml:space="preserve">Хабаровского края </w:t>
      </w:r>
      <w:r w:rsidRPr="00F30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Местонахождение Учредителя: </w:t>
      </w:r>
      <w:smartTag w:uri="urn:schemas-microsoft-com:office:smarttags" w:element="metricconverter">
        <w:smartTagPr>
          <w:attr w:name="ProductID" w:val="682640, г"/>
        </w:smartTagPr>
        <w:r w:rsidRPr="00F30AF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682640, г</w:t>
        </w:r>
      </w:smartTag>
      <w:r w:rsidRPr="00F30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Амурск, Хабаровский край, пр. Комсомольский, 2 а.</w:t>
      </w:r>
    </w:p>
    <w:p w:rsidR="008725A3" w:rsidRPr="00F30AF6" w:rsidRDefault="0059557A" w:rsidP="00595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</w:t>
      </w:r>
      <w:r w:rsidR="008725A3" w:rsidRPr="00F30AF6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 xml:space="preserve">д работает по пятидневной </w:t>
      </w:r>
      <w:r w:rsidR="008725A3" w:rsidRPr="00F30AF6">
        <w:rPr>
          <w:rFonts w:ascii="Times New Roman" w:hAnsi="Times New Roman" w:cs="Times New Roman"/>
          <w:sz w:val="28"/>
          <w:szCs w:val="28"/>
        </w:rPr>
        <w:t>рабо</w:t>
      </w:r>
      <w:r>
        <w:rPr>
          <w:rFonts w:ascii="Times New Roman" w:hAnsi="Times New Roman" w:cs="Times New Roman"/>
          <w:sz w:val="28"/>
          <w:szCs w:val="28"/>
        </w:rPr>
        <w:t xml:space="preserve">чей неделе с 12-ти </w:t>
      </w:r>
      <w:r w:rsidR="005B5156">
        <w:rPr>
          <w:rFonts w:ascii="Times New Roman" w:hAnsi="Times New Roman" w:cs="Times New Roman"/>
          <w:sz w:val="28"/>
          <w:szCs w:val="28"/>
        </w:rPr>
        <w:t>часовых пребыванием детей.</w:t>
      </w:r>
      <w:r>
        <w:rPr>
          <w:rFonts w:ascii="Times New Roman" w:hAnsi="Times New Roman" w:cs="Times New Roman"/>
          <w:sz w:val="28"/>
          <w:szCs w:val="28"/>
        </w:rPr>
        <w:t xml:space="preserve"> Имеет проектную мощность </w:t>
      </w:r>
      <w:r w:rsidR="000743C2" w:rsidRPr="00F30AF6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и рассчитан на </w:t>
      </w:r>
      <w:r w:rsidR="000743C2" w:rsidRPr="00F30AF6">
        <w:rPr>
          <w:rFonts w:ascii="Times New Roman" w:hAnsi="Times New Roman" w:cs="Times New Roman"/>
          <w:sz w:val="28"/>
          <w:szCs w:val="28"/>
        </w:rPr>
        <w:t>12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0743C2" w:rsidRPr="00F30AF6">
        <w:rPr>
          <w:rFonts w:ascii="Times New Roman" w:hAnsi="Times New Roman" w:cs="Times New Roman"/>
          <w:sz w:val="28"/>
          <w:szCs w:val="28"/>
        </w:rPr>
        <w:t>. Сегодня в нашем саду функционирует 11 групп, в которых числится 244человека, из них 3 груп</w:t>
      </w:r>
      <w:r w:rsidR="00831F95" w:rsidRPr="00F30AF6">
        <w:rPr>
          <w:rFonts w:ascii="Times New Roman" w:hAnsi="Times New Roman" w:cs="Times New Roman"/>
          <w:sz w:val="28"/>
          <w:szCs w:val="28"/>
        </w:rPr>
        <w:t>пы раннего возраста (1,6 -3лет)</w:t>
      </w:r>
      <w:r w:rsidR="000743C2" w:rsidRPr="00F30AF6">
        <w:rPr>
          <w:rFonts w:ascii="Times New Roman" w:hAnsi="Times New Roman" w:cs="Times New Roman"/>
          <w:sz w:val="28"/>
          <w:szCs w:val="28"/>
        </w:rPr>
        <w:t>, 7 группдошкольноговозраста (3-7лет) и 1 ко</w:t>
      </w:r>
      <w:r w:rsidR="005B5156">
        <w:rPr>
          <w:rFonts w:ascii="Times New Roman" w:hAnsi="Times New Roman" w:cs="Times New Roman"/>
          <w:sz w:val="28"/>
          <w:szCs w:val="28"/>
        </w:rPr>
        <w:t>мпенсирующая группа для детей с</w:t>
      </w:r>
      <w:r>
        <w:rPr>
          <w:rFonts w:ascii="Times New Roman" w:hAnsi="Times New Roman" w:cs="Times New Roman"/>
          <w:sz w:val="28"/>
          <w:szCs w:val="28"/>
        </w:rPr>
        <w:t xml:space="preserve"> тяжёлым нарушениями речи (5-7лет). За </w:t>
      </w:r>
      <w:r w:rsidR="008725A3" w:rsidRPr="00F30AF6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ошедший год   педагогическим </w:t>
      </w:r>
      <w:r w:rsidR="008725A3" w:rsidRPr="00F30AF6">
        <w:rPr>
          <w:rFonts w:ascii="Times New Roman" w:hAnsi="Times New Roman" w:cs="Times New Roman"/>
          <w:sz w:val="28"/>
          <w:szCs w:val="28"/>
        </w:rPr>
        <w:lastRenderedPageBreak/>
        <w:t>коллект</w:t>
      </w:r>
      <w:r>
        <w:rPr>
          <w:rFonts w:ascii="Times New Roman" w:hAnsi="Times New Roman" w:cs="Times New Roman"/>
          <w:sz w:val="28"/>
          <w:szCs w:val="28"/>
        </w:rPr>
        <w:t xml:space="preserve">ивом при активной </w:t>
      </w:r>
      <w:r w:rsidR="005B5156">
        <w:rPr>
          <w:rFonts w:ascii="Times New Roman" w:hAnsi="Times New Roman" w:cs="Times New Roman"/>
          <w:sz w:val="28"/>
          <w:szCs w:val="28"/>
        </w:rPr>
        <w:t xml:space="preserve">поддержке </w:t>
      </w:r>
      <w:r w:rsidR="008725A3" w:rsidRPr="00F30AF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одительской общественности в </w:t>
      </w:r>
      <w:r w:rsidR="008725A3" w:rsidRPr="00F30AF6">
        <w:rPr>
          <w:rFonts w:ascii="Times New Roman" w:hAnsi="Times New Roman" w:cs="Times New Roman"/>
          <w:sz w:val="28"/>
          <w:szCs w:val="28"/>
        </w:rPr>
        <w:t>детском саду с</w:t>
      </w:r>
      <w:r>
        <w:rPr>
          <w:rFonts w:ascii="Times New Roman" w:hAnsi="Times New Roman" w:cs="Times New Roman"/>
          <w:sz w:val="28"/>
          <w:szCs w:val="28"/>
        </w:rPr>
        <w:t xml:space="preserve">озданы очень хорошие условия для организации жизни детей в группах и на участке. Имеется </w:t>
      </w:r>
      <w:r w:rsidR="000743C2" w:rsidRPr="00F30AF6">
        <w:rPr>
          <w:rFonts w:ascii="Times New Roman" w:hAnsi="Times New Roman" w:cs="Times New Roman"/>
          <w:sz w:val="28"/>
          <w:szCs w:val="28"/>
        </w:rPr>
        <w:t>спортивная площадка</w:t>
      </w:r>
      <w:r>
        <w:rPr>
          <w:rFonts w:ascii="Times New Roman" w:hAnsi="Times New Roman" w:cs="Times New Roman"/>
          <w:sz w:val="28"/>
          <w:szCs w:val="28"/>
        </w:rPr>
        <w:t xml:space="preserve"> для занятий физической культурой на </w:t>
      </w:r>
      <w:r w:rsidR="008725A3" w:rsidRPr="00F30AF6">
        <w:rPr>
          <w:rFonts w:ascii="Times New Roman" w:hAnsi="Times New Roman" w:cs="Times New Roman"/>
          <w:sz w:val="28"/>
          <w:szCs w:val="28"/>
        </w:rPr>
        <w:t>воздухе,</w:t>
      </w:r>
      <w:r>
        <w:rPr>
          <w:rFonts w:ascii="Times New Roman" w:hAnsi="Times New Roman" w:cs="Times New Roman"/>
          <w:sz w:val="28"/>
          <w:szCs w:val="28"/>
        </w:rPr>
        <w:t xml:space="preserve"> оборудован физкультурный и музыкальный зал, медицинский и методический кабинеты, кабинет психолога, логопеда.  В группах оснащены все </w:t>
      </w:r>
      <w:r w:rsidR="008725A3" w:rsidRPr="00F30AF6"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 xml:space="preserve">овые зоны в соответствии с дидактическими требованиями. Имеются природные, физкультурные </w:t>
      </w:r>
      <w:r w:rsidR="008725A3" w:rsidRPr="00F30AF6">
        <w:rPr>
          <w:rFonts w:ascii="Times New Roman" w:hAnsi="Times New Roman" w:cs="Times New Roman"/>
          <w:sz w:val="28"/>
          <w:szCs w:val="28"/>
        </w:rPr>
        <w:t>уголки</w:t>
      </w:r>
      <w:r>
        <w:rPr>
          <w:rFonts w:ascii="Times New Roman" w:hAnsi="Times New Roman" w:cs="Times New Roman"/>
          <w:sz w:val="28"/>
          <w:szCs w:val="28"/>
        </w:rPr>
        <w:t xml:space="preserve">, зоны для изобразительной, музыкальной и театрализованной 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с осуществлением гендерного подхода к воспитанию детей. Функционирует пищеблок, </w:t>
      </w:r>
      <w:r w:rsidR="008725A3" w:rsidRPr="00F30AF6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 xml:space="preserve">ый оснащен всем необходимым оборудованием. Здание детского сада </w:t>
      </w:r>
      <w:proofErr w:type="spellStart"/>
      <w:r w:rsidR="008725A3" w:rsidRPr="00F30AF6">
        <w:rPr>
          <w:rFonts w:ascii="Times New Roman" w:hAnsi="Times New Roman" w:cs="Times New Roman"/>
          <w:sz w:val="28"/>
          <w:szCs w:val="28"/>
        </w:rPr>
        <w:t>отдельностоящее</w:t>
      </w:r>
      <w:proofErr w:type="spellEnd"/>
      <w:r w:rsidR="000743C2" w:rsidRPr="00F30AF6">
        <w:rPr>
          <w:rFonts w:ascii="Times New Roman" w:hAnsi="Times New Roman" w:cs="Times New Roman"/>
          <w:sz w:val="28"/>
          <w:szCs w:val="28"/>
        </w:rPr>
        <w:t xml:space="preserve"> двухэтажное</w:t>
      </w:r>
      <w:r>
        <w:rPr>
          <w:rFonts w:ascii="Times New Roman" w:hAnsi="Times New Roman" w:cs="Times New Roman"/>
          <w:sz w:val="28"/>
          <w:szCs w:val="28"/>
        </w:rPr>
        <w:t xml:space="preserve">. Сад расположен рядом с </w:t>
      </w:r>
      <w:r w:rsidR="008725A3" w:rsidRPr="00F30AF6">
        <w:rPr>
          <w:rFonts w:ascii="Times New Roman" w:hAnsi="Times New Roman" w:cs="Times New Roman"/>
          <w:sz w:val="28"/>
          <w:szCs w:val="28"/>
        </w:rPr>
        <w:t>жил</w:t>
      </w:r>
      <w:r>
        <w:rPr>
          <w:rFonts w:ascii="Times New Roman" w:hAnsi="Times New Roman" w:cs="Times New Roman"/>
          <w:sz w:val="28"/>
          <w:szCs w:val="28"/>
        </w:rPr>
        <w:t xml:space="preserve">ыми домами в новом микрорайоне, </w:t>
      </w:r>
      <w:r w:rsidR="008725A3" w:rsidRPr="00F30AF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меет 2 подъездные дороги. По периметру детского сада   при активной </w:t>
      </w:r>
      <w:r w:rsidR="008725A3" w:rsidRPr="00F30AF6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держке родителей произведена посадка декоративно – лиственных и 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плодовых </w:t>
      </w:r>
      <w:r>
        <w:rPr>
          <w:rFonts w:ascii="Times New Roman" w:hAnsi="Times New Roman" w:cs="Times New Roman"/>
          <w:sz w:val="28"/>
          <w:szCs w:val="28"/>
        </w:rPr>
        <w:t xml:space="preserve">деревьев и кустарников. На территории прогулочных площадок групп    были высажены </w:t>
      </w:r>
      <w:r w:rsidR="008725A3" w:rsidRPr="00F30AF6">
        <w:rPr>
          <w:rFonts w:ascii="Times New Roman" w:hAnsi="Times New Roman" w:cs="Times New Roman"/>
          <w:sz w:val="28"/>
          <w:szCs w:val="28"/>
        </w:rPr>
        <w:t>многол</w:t>
      </w:r>
      <w:r>
        <w:rPr>
          <w:rFonts w:ascii="Times New Roman" w:hAnsi="Times New Roman" w:cs="Times New Roman"/>
          <w:sz w:val="28"/>
          <w:szCs w:val="28"/>
        </w:rPr>
        <w:t xml:space="preserve">етние и </w:t>
      </w:r>
      <w:r w:rsidR="008725A3" w:rsidRPr="00F30AF6">
        <w:rPr>
          <w:rFonts w:ascii="Times New Roman" w:hAnsi="Times New Roman" w:cs="Times New Roman"/>
          <w:sz w:val="28"/>
          <w:szCs w:val="28"/>
        </w:rPr>
        <w:t>однолетние цветочные культуры, клумбы и цветники.</w:t>
      </w:r>
    </w:p>
    <w:p w:rsidR="0059557A" w:rsidRDefault="0059557A" w:rsidP="00F30A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5A3" w:rsidRPr="002117CA" w:rsidRDefault="008725A3" w:rsidP="00F30AF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117CA">
        <w:rPr>
          <w:rFonts w:ascii="Times New Roman" w:hAnsi="Times New Roman" w:cs="Times New Roman"/>
          <w:b/>
          <w:i/>
          <w:sz w:val="28"/>
          <w:szCs w:val="28"/>
        </w:rPr>
        <w:t>Воспитанники МБДОУ</w:t>
      </w:r>
    </w:p>
    <w:p w:rsidR="008725A3" w:rsidRPr="00F30AF6" w:rsidRDefault="000743C2" w:rsidP="00F30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В МБДОУ №38</w:t>
      </w:r>
      <w:r w:rsidR="00831F95" w:rsidRPr="00F30AF6">
        <w:rPr>
          <w:rFonts w:ascii="Times New Roman" w:hAnsi="Times New Roman" w:cs="Times New Roman"/>
          <w:sz w:val="28"/>
          <w:szCs w:val="28"/>
        </w:rPr>
        <w:t xml:space="preserve"> функционирует 11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 групп:</w:t>
      </w:r>
    </w:p>
    <w:p w:rsidR="00831F95" w:rsidRPr="00F30AF6" w:rsidRDefault="00831F95" w:rsidP="00F30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-ранний возраст (1-2лет) – 1 группа;</w:t>
      </w:r>
    </w:p>
    <w:p w:rsidR="00831F95" w:rsidRPr="00F30AF6" w:rsidRDefault="00831F95" w:rsidP="00F30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-ранний возраст(2-3лет)- 2группы;</w:t>
      </w:r>
    </w:p>
    <w:p w:rsidR="008725A3" w:rsidRPr="00F30AF6" w:rsidRDefault="008725A3" w:rsidP="00F30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- младший дошкольный возраст (3-4 г</w:t>
      </w:r>
      <w:r w:rsidR="00831F95" w:rsidRPr="00F30AF6">
        <w:rPr>
          <w:rFonts w:ascii="Times New Roman" w:hAnsi="Times New Roman" w:cs="Times New Roman"/>
          <w:sz w:val="28"/>
          <w:szCs w:val="28"/>
        </w:rPr>
        <w:t>ода) – 1</w:t>
      </w:r>
      <w:r w:rsidRPr="00F30AF6">
        <w:rPr>
          <w:rFonts w:ascii="Times New Roman" w:hAnsi="Times New Roman" w:cs="Times New Roman"/>
          <w:sz w:val="28"/>
          <w:szCs w:val="28"/>
        </w:rPr>
        <w:t xml:space="preserve"> группы;</w:t>
      </w:r>
    </w:p>
    <w:p w:rsidR="008725A3" w:rsidRPr="00F30AF6" w:rsidRDefault="008725A3" w:rsidP="00F30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 xml:space="preserve">- средний </w:t>
      </w:r>
      <w:r w:rsidR="00831F95" w:rsidRPr="00F30AF6">
        <w:rPr>
          <w:rFonts w:ascii="Times New Roman" w:hAnsi="Times New Roman" w:cs="Times New Roman"/>
          <w:sz w:val="28"/>
          <w:szCs w:val="28"/>
        </w:rPr>
        <w:t>дошкольный возраст (4-5 лет) – 2</w:t>
      </w:r>
      <w:r w:rsidRPr="00F30AF6">
        <w:rPr>
          <w:rFonts w:ascii="Times New Roman" w:hAnsi="Times New Roman" w:cs="Times New Roman"/>
          <w:sz w:val="28"/>
          <w:szCs w:val="28"/>
        </w:rPr>
        <w:t xml:space="preserve"> группа;</w:t>
      </w:r>
    </w:p>
    <w:p w:rsidR="008725A3" w:rsidRPr="00F30AF6" w:rsidRDefault="008725A3" w:rsidP="00F30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 xml:space="preserve">-старший </w:t>
      </w:r>
      <w:r w:rsidR="00831F95" w:rsidRPr="00F30AF6">
        <w:rPr>
          <w:rFonts w:ascii="Times New Roman" w:hAnsi="Times New Roman" w:cs="Times New Roman"/>
          <w:sz w:val="28"/>
          <w:szCs w:val="28"/>
        </w:rPr>
        <w:t>дошкольный возраст (5-6 лет) – 2</w:t>
      </w:r>
      <w:r w:rsidRPr="00F30AF6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831F95" w:rsidRPr="00F30AF6">
        <w:rPr>
          <w:rFonts w:ascii="Times New Roman" w:hAnsi="Times New Roman" w:cs="Times New Roman"/>
          <w:sz w:val="28"/>
          <w:szCs w:val="28"/>
        </w:rPr>
        <w:t>;</w:t>
      </w:r>
    </w:p>
    <w:p w:rsidR="008725A3" w:rsidRPr="00F30AF6" w:rsidRDefault="008725A3" w:rsidP="00F30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-подготовитель</w:t>
      </w:r>
      <w:r w:rsidR="00831F95" w:rsidRPr="00F30AF6">
        <w:rPr>
          <w:rFonts w:ascii="Times New Roman" w:hAnsi="Times New Roman" w:cs="Times New Roman"/>
          <w:sz w:val="28"/>
          <w:szCs w:val="28"/>
        </w:rPr>
        <w:t>ная к школе группа (6 -7лет) – 2</w:t>
      </w:r>
      <w:r w:rsidRPr="00F30AF6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831F95" w:rsidRPr="00F30AF6">
        <w:rPr>
          <w:rFonts w:ascii="Times New Roman" w:hAnsi="Times New Roman" w:cs="Times New Roman"/>
          <w:sz w:val="28"/>
          <w:szCs w:val="28"/>
        </w:rPr>
        <w:t>;</w:t>
      </w:r>
    </w:p>
    <w:p w:rsidR="00831F95" w:rsidRPr="00F30AF6" w:rsidRDefault="00831F95" w:rsidP="00F30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-старшая возраст (5-7лет) группа для детей с ТНР-1 группа.</w:t>
      </w:r>
    </w:p>
    <w:p w:rsidR="008725A3" w:rsidRPr="00F30AF6" w:rsidRDefault="008725A3" w:rsidP="00F30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Социальное о</w:t>
      </w:r>
      <w:r w:rsidR="000743C2" w:rsidRPr="00F30AF6">
        <w:rPr>
          <w:rFonts w:ascii="Times New Roman" w:hAnsi="Times New Roman" w:cs="Times New Roman"/>
          <w:sz w:val="28"/>
          <w:szCs w:val="28"/>
        </w:rPr>
        <w:t>бс</w:t>
      </w:r>
      <w:r w:rsidR="002117CA">
        <w:rPr>
          <w:rFonts w:ascii="Times New Roman" w:hAnsi="Times New Roman" w:cs="Times New Roman"/>
          <w:sz w:val="28"/>
          <w:szCs w:val="28"/>
        </w:rPr>
        <w:t xml:space="preserve">ледование показало, что из 244 </w:t>
      </w:r>
      <w:proofErr w:type="spellStart"/>
      <w:r w:rsidR="002117CA">
        <w:rPr>
          <w:rFonts w:ascii="Times New Roman" w:hAnsi="Times New Roman" w:cs="Times New Roman"/>
          <w:sz w:val="28"/>
          <w:szCs w:val="28"/>
        </w:rPr>
        <w:t>семьй</w:t>
      </w:r>
      <w:proofErr w:type="spellEnd"/>
      <w:r w:rsidR="000743C2" w:rsidRPr="00F30AF6">
        <w:rPr>
          <w:rFonts w:ascii="Times New Roman" w:hAnsi="Times New Roman" w:cs="Times New Roman"/>
          <w:sz w:val="28"/>
          <w:szCs w:val="28"/>
        </w:rPr>
        <w:t xml:space="preserve"> в </w:t>
      </w:r>
      <w:r w:rsidR="00E263EE">
        <w:rPr>
          <w:rFonts w:ascii="Times New Roman" w:hAnsi="Times New Roman" w:cs="Times New Roman"/>
          <w:sz w:val="28"/>
          <w:szCs w:val="28"/>
        </w:rPr>
        <w:t>2018-2019</w:t>
      </w:r>
      <w:r w:rsidRPr="00F30AF6">
        <w:rPr>
          <w:rFonts w:ascii="Times New Roman" w:hAnsi="Times New Roman" w:cs="Times New Roman"/>
          <w:sz w:val="28"/>
          <w:szCs w:val="28"/>
        </w:rPr>
        <w:t xml:space="preserve">учебном году </w:t>
      </w:r>
    </w:p>
    <w:p w:rsidR="008725A3" w:rsidRPr="00F30AF6" w:rsidRDefault="002117CA" w:rsidP="00F30A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8725A3" w:rsidRPr="00F30AF6">
        <w:rPr>
          <w:rFonts w:ascii="Times New Roman" w:hAnsi="Times New Roman" w:cs="Times New Roman"/>
          <w:sz w:val="28"/>
          <w:szCs w:val="28"/>
        </w:rPr>
        <w:t>составу:</w:t>
      </w:r>
    </w:p>
    <w:p w:rsidR="008725A3" w:rsidRPr="00F30AF6" w:rsidRDefault="000743C2" w:rsidP="00F30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- полных семей – 17</w:t>
      </w:r>
      <w:r w:rsidR="008725A3" w:rsidRPr="00F30AF6">
        <w:rPr>
          <w:rFonts w:ascii="Times New Roman" w:hAnsi="Times New Roman" w:cs="Times New Roman"/>
          <w:sz w:val="28"/>
          <w:szCs w:val="28"/>
        </w:rPr>
        <w:t>9;</w:t>
      </w:r>
    </w:p>
    <w:p w:rsidR="008725A3" w:rsidRPr="00F30AF6" w:rsidRDefault="000743C2" w:rsidP="00F30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- неполных семей – 65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725A3" w:rsidRPr="00F30AF6" w:rsidRDefault="008725A3" w:rsidP="00F30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В том числе:</w:t>
      </w:r>
    </w:p>
    <w:p w:rsidR="008725A3" w:rsidRPr="00F30AF6" w:rsidRDefault="008725A3" w:rsidP="00F30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- многодетных – 18;</w:t>
      </w:r>
    </w:p>
    <w:p w:rsidR="008725A3" w:rsidRPr="00F30AF6" w:rsidRDefault="000743C2" w:rsidP="00F30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- матерей-одиночек – 28</w:t>
      </w:r>
      <w:r w:rsidR="008725A3" w:rsidRPr="00F30AF6">
        <w:rPr>
          <w:rFonts w:ascii="Times New Roman" w:hAnsi="Times New Roman" w:cs="Times New Roman"/>
          <w:sz w:val="28"/>
          <w:szCs w:val="28"/>
        </w:rPr>
        <w:t>.</w:t>
      </w:r>
    </w:p>
    <w:p w:rsidR="008725A3" w:rsidRPr="002117CA" w:rsidRDefault="008725A3" w:rsidP="00F30AF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117CA">
        <w:rPr>
          <w:rFonts w:ascii="Times New Roman" w:hAnsi="Times New Roman" w:cs="Times New Roman"/>
          <w:b/>
          <w:i/>
          <w:sz w:val="28"/>
          <w:szCs w:val="28"/>
        </w:rPr>
        <w:t>Количество воспитанников МБДОУ</w:t>
      </w:r>
    </w:p>
    <w:p w:rsidR="002117CA" w:rsidRPr="00F30AF6" w:rsidRDefault="002117CA" w:rsidP="002117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201</w:t>
      </w:r>
      <w:r w:rsidR="00E263E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прошёл управляющий совет МБДОУ, на котором был </w:t>
      </w:r>
      <w:r w:rsidR="008725A3" w:rsidRPr="00F30AF6">
        <w:rPr>
          <w:rFonts w:ascii="Times New Roman" w:hAnsi="Times New Roman" w:cs="Times New Roman"/>
          <w:sz w:val="28"/>
          <w:szCs w:val="28"/>
        </w:rPr>
        <w:t>утвер</w:t>
      </w:r>
      <w:r>
        <w:rPr>
          <w:rFonts w:ascii="Times New Roman" w:hAnsi="Times New Roman" w:cs="Times New Roman"/>
          <w:sz w:val="28"/>
          <w:szCs w:val="28"/>
        </w:rPr>
        <w:t>жден Публичный доклад об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 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льной деятельности МБДОУ за прошедший учебный год.  В течение 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во всех возрастных группах </w:t>
      </w:r>
      <w:r w:rsidR="008725A3" w:rsidRPr="00F30AF6">
        <w:rPr>
          <w:rFonts w:ascii="Times New Roman" w:hAnsi="Times New Roman" w:cs="Times New Roman"/>
          <w:sz w:val="28"/>
          <w:szCs w:val="28"/>
        </w:rPr>
        <w:t>проводились родительские собрания, дей</w:t>
      </w:r>
      <w:r>
        <w:rPr>
          <w:rFonts w:ascii="Times New Roman" w:hAnsi="Times New Roman" w:cs="Times New Roman"/>
          <w:sz w:val="28"/>
          <w:szCs w:val="28"/>
        </w:rPr>
        <w:t xml:space="preserve">ствовали родительские комитеты. Отношения между администрацией и управляющим советом строятся на основе партнерства. При </w:t>
      </w:r>
      <w:r w:rsidR="008725A3" w:rsidRPr="00F30AF6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 xml:space="preserve">работке перспективы развития </w:t>
      </w:r>
      <w:r w:rsidR="008725A3" w:rsidRPr="00F30AF6">
        <w:rPr>
          <w:rFonts w:ascii="Times New Roman" w:hAnsi="Times New Roman" w:cs="Times New Roman"/>
          <w:sz w:val="28"/>
          <w:szCs w:val="28"/>
        </w:rPr>
        <w:t>детско</w:t>
      </w:r>
      <w:r>
        <w:rPr>
          <w:rFonts w:ascii="Times New Roman" w:hAnsi="Times New Roman" w:cs="Times New Roman"/>
          <w:sz w:val="28"/>
          <w:szCs w:val="28"/>
        </w:rPr>
        <w:t xml:space="preserve">го сада, нормативно-правовых актов, </w:t>
      </w:r>
      <w:r w:rsidR="00C1149E">
        <w:rPr>
          <w:rFonts w:ascii="Times New Roman" w:hAnsi="Times New Roman" w:cs="Times New Roman"/>
          <w:sz w:val="28"/>
          <w:szCs w:val="28"/>
        </w:rPr>
        <w:t xml:space="preserve">затрагивающих социально-трудовые </w:t>
      </w:r>
      <w:r w:rsidR="008725A3" w:rsidRPr="00F30AF6">
        <w:rPr>
          <w:rFonts w:ascii="Times New Roman" w:hAnsi="Times New Roman" w:cs="Times New Roman"/>
          <w:sz w:val="28"/>
          <w:szCs w:val="28"/>
        </w:rPr>
        <w:t>пр</w:t>
      </w:r>
      <w:r w:rsidR="00C1149E">
        <w:rPr>
          <w:rFonts w:ascii="Times New Roman" w:hAnsi="Times New Roman" w:cs="Times New Roman"/>
          <w:sz w:val="28"/>
          <w:szCs w:val="28"/>
        </w:rPr>
        <w:t xml:space="preserve">ава работников, </w:t>
      </w:r>
      <w:r>
        <w:rPr>
          <w:rFonts w:ascii="Times New Roman" w:hAnsi="Times New Roman" w:cs="Times New Roman"/>
          <w:sz w:val="28"/>
          <w:szCs w:val="28"/>
        </w:rPr>
        <w:t xml:space="preserve">нормирования </w:t>
      </w:r>
      <w:r w:rsidR="008725A3" w:rsidRPr="00F30AF6">
        <w:rPr>
          <w:rFonts w:ascii="Times New Roman" w:hAnsi="Times New Roman" w:cs="Times New Roman"/>
          <w:sz w:val="28"/>
          <w:szCs w:val="28"/>
        </w:rPr>
        <w:t>оплаты труда, премирования, предоставления о</w:t>
      </w:r>
      <w:r>
        <w:rPr>
          <w:rFonts w:ascii="Times New Roman" w:hAnsi="Times New Roman" w:cs="Times New Roman"/>
          <w:sz w:val="28"/>
          <w:szCs w:val="28"/>
        </w:rPr>
        <w:t xml:space="preserve">тпусков, распределения путевок </w:t>
      </w:r>
      <w:r w:rsidR="00C1149E">
        <w:rPr>
          <w:rFonts w:ascii="Times New Roman" w:hAnsi="Times New Roman" w:cs="Times New Roman"/>
          <w:sz w:val="28"/>
          <w:szCs w:val="28"/>
        </w:rPr>
        <w:t>в летние детские лагеря, администрация учитывает мнение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="00C1149E">
        <w:rPr>
          <w:rFonts w:ascii="Times New Roman" w:hAnsi="Times New Roman" w:cs="Times New Roman"/>
          <w:sz w:val="28"/>
          <w:szCs w:val="28"/>
        </w:rPr>
        <w:t xml:space="preserve">, 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представители совета входят в состав всех комиссий. </w:t>
      </w:r>
    </w:p>
    <w:p w:rsidR="002117CA" w:rsidRDefault="008725A3" w:rsidP="002117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34B">
        <w:rPr>
          <w:rFonts w:ascii="Times New Roman" w:hAnsi="Times New Roman" w:cs="Times New Roman"/>
          <w:b/>
          <w:sz w:val="28"/>
          <w:szCs w:val="28"/>
        </w:rPr>
        <w:t>3.  Особен</w:t>
      </w:r>
      <w:r w:rsidR="002117CA" w:rsidRPr="0012734B">
        <w:rPr>
          <w:rFonts w:ascii="Times New Roman" w:hAnsi="Times New Roman" w:cs="Times New Roman"/>
          <w:b/>
          <w:sz w:val="28"/>
          <w:szCs w:val="28"/>
        </w:rPr>
        <w:t>ности образовательного процесса</w:t>
      </w:r>
      <w:r w:rsidR="002117CA">
        <w:rPr>
          <w:rFonts w:ascii="Times New Roman" w:hAnsi="Times New Roman" w:cs="Times New Roman"/>
          <w:sz w:val="28"/>
          <w:szCs w:val="28"/>
        </w:rPr>
        <w:t>.</w:t>
      </w:r>
    </w:p>
    <w:p w:rsidR="00D32B39" w:rsidRPr="00D32B39" w:rsidRDefault="008725A3" w:rsidP="00D32B3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AF6">
        <w:rPr>
          <w:rFonts w:ascii="Times New Roman" w:hAnsi="Times New Roman" w:cs="Times New Roman"/>
          <w:sz w:val="28"/>
          <w:szCs w:val="28"/>
        </w:rPr>
        <w:lastRenderedPageBreak/>
        <w:t>Организация образовательного про</w:t>
      </w:r>
      <w:r w:rsidR="002117CA">
        <w:rPr>
          <w:rFonts w:ascii="Times New Roman" w:hAnsi="Times New Roman" w:cs="Times New Roman"/>
          <w:sz w:val="28"/>
          <w:szCs w:val="28"/>
        </w:rPr>
        <w:t xml:space="preserve">цесса в МБДОУ регламентируется: </w:t>
      </w:r>
      <w:r w:rsidRPr="00F30AF6">
        <w:rPr>
          <w:rFonts w:ascii="Times New Roman" w:hAnsi="Times New Roman" w:cs="Times New Roman"/>
          <w:sz w:val="28"/>
          <w:szCs w:val="28"/>
        </w:rPr>
        <w:t>Федеральным законом РФ «Об образ</w:t>
      </w:r>
      <w:r w:rsidR="002117CA">
        <w:rPr>
          <w:rFonts w:ascii="Times New Roman" w:hAnsi="Times New Roman" w:cs="Times New Roman"/>
          <w:sz w:val="28"/>
          <w:szCs w:val="28"/>
        </w:rPr>
        <w:t>овании» от</w:t>
      </w:r>
      <w:r w:rsidR="00D32B39" w:rsidRPr="00D32B39">
        <w:rPr>
          <w:rFonts w:ascii="Times New Roman" w:hAnsi="Times New Roman" w:cs="Times New Roman"/>
          <w:color w:val="333333"/>
          <w:sz w:val="28"/>
          <w:szCs w:val="28"/>
        </w:rPr>
        <w:t>29</w:t>
      </w:r>
      <w:r w:rsidR="00D32B39" w:rsidRPr="00D32B39">
        <w:rPr>
          <w:rStyle w:val="nobr"/>
          <w:rFonts w:ascii="Times New Roman" w:hAnsi="Times New Roman" w:cs="Times New Roman"/>
          <w:color w:val="333333"/>
          <w:sz w:val="28"/>
          <w:szCs w:val="28"/>
        </w:rPr>
        <w:t> </w:t>
      </w:r>
      <w:r w:rsidR="00D32B39" w:rsidRPr="00D32B39">
        <w:rPr>
          <w:rFonts w:ascii="Times New Roman" w:hAnsi="Times New Roman" w:cs="Times New Roman"/>
          <w:color w:val="333333"/>
          <w:sz w:val="28"/>
          <w:szCs w:val="28"/>
        </w:rPr>
        <w:t>декабря</w:t>
      </w:r>
      <w:r w:rsidR="00D32B39" w:rsidRPr="00D32B39">
        <w:rPr>
          <w:rStyle w:val="nobr"/>
          <w:rFonts w:ascii="Times New Roman" w:hAnsi="Times New Roman" w:cs="Times New Roman"/>
          <w:color w:val="333333"/>
          <w:sz w:val="28"/>
          <w:szCs w:val="28"/>
        </w:rPr>
        <w:t> </w:t>
      </w:r>
      <w:r w:rsidR="00D32B39" w:rsidRPr="00D32B39">
        <w:rPr>
          <w:rFonts w:ascii="Times New Roman" w:hAnsi="Times New Roman" w:cs="Times New Roman"/>
          <w:color w:val="333333"/>
          <w:sz w:val="28"/>
          <w:szCs w:val="28"/>
        </w:rPr>
        <w:t>2012</w:t>
      </w:r>
      <w:r w:rsidR="00D32B39" w:rsidRPr="00D32B39">
        <w:rPr>
          <w:rStyle w:val="nobr"/>
          <w:rFonts w:ascii="Times New Roman" w:hAnsi="Times New Roman" w:cs="Times New Roman"/>
          <w:color w:val="333333"/>
          <w:sz w:val="28"/>
          <w:szCs w:val="28"/>
        </w:rPr>
        <w:t> </w:t>
      </w:r>
      <w:r w:rsidR="00D32B39" w:rsidRPr="00D32B39">
        <w:rPr>
          <w:rFonts w:ascii="Times New Roman" w:hAnsi="Times New Roman" w:cs="Times New Roman"/>
          <w:color w:val="333333"/>
          <w:sz w:val="28"/>
          <w:szCs w:val="28"/>
        </w:rPr>
        <w:t>года N</w:t>
      </w:r>
      <w:r w:rsidR="00D32B39" w:rsidRPr="00D32B39">
        <w:rPr>
          <w:rStyle w:val="nobr"/>
          <w:rFonts w:ascii="Times New Roman" w:hAnsi="Times New Roman" w:cs="Times New Roman"/>
          <w:color w:val="333333"/>
          <w:sz w:val="28"/>
          <w:szCs w:val="28"/>
        </w:rPr>
        <w:t> </w:t>
      </w:r>
      <w:r w:rsidR="00D32B39" w:rsidRPr="00D32B39">
        <w:rPr>
          <w:rFonts w:ascii="Times New Roman" w:hAnsi="Times New Roman" w:cs="Times New Roman"/>
          <w:color w:val="333333"/>
          <w:sz w:val="28"/>
          <w:szCs w:val="28"/>
        </w:rPr>
        <w:t>273-ФЗ</w:t>
      </w:r>
      <w:r w:rsidR="002117CA">
        <w:rPr>
          <w:rFonts w:ascii="Times New Roman" w:hAnsi="Times New Roman" w:cs="Times New Roman"/>
          <w:sz w:val="28"/>
          <w:szCs w:val="28"/>
        </w:rPr>
        <w:t>;</w:t>
      </w:r>
      <w:r w:rsidR="00D32B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«17</w:t>
      </w:r>
      <w:r w:rsidR="00D32B39" w:rsidRPr="00D32B39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октября 2013 г. № 1155</w:t>
      </w:r>
      <w:r w:rsidR="00D32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«Ф</w:t>
      </w:r>
      <w:r w:rsidR="00D32B39" w:rsidRPr="00D32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едеральный государственный образовательный стандарт дошкольного образования</w:t>
      </w:r>
      <w:r w:rsidR="00D32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2117CA">
        <w:rPr>
          <w:rFonts w:ascii="Times New Roman" w:hAnsi="Times New Roman" w:cs="Times New Roman"/>
          <w:sz w:val="28"/>
          <w:szCs w:val="28"/>
        </w:rPr>
        <w:t>;</w:t>
      </w:r>
      <w:r w:rsidR="00D32B39">
        <w:rPr>
          <w:rFonts w:ascii="Times New Roman" w:hAnsi="Times New Roman" w:cs="Times New Roman"/>
          <w:sz w:val="28"/>
          <w:szCs w:val="28"/>
        </w:rPr>
        <w:t xml:space="preserve"> Постановлением Главного государственного санитарного врача </w:t>
      </w:r>
      <w:r w:rsidR="002117CA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D32B39">
        <w:rPr>
          <w:rFonts w:ascii="Times New Roman" w:hAnsi="Times New Roman" w:cs="Times New Roman"/>
          <w:sz w:val="28"/>
          <w:szCs w:val="28"/>
        </w:rPr>
        <w:t xml:space="preserve">Федерации«Об утверждении </w:t>
      </w:r>
      <w:r w:rsidR="002117CA">
        <w:rPr>
          <w:rFonts w:ascii="Times New Roman" w:hAnsi="Times New Roman" w:cs="Times New Roman"/>
          <w:sz w:val="28"/>
          <w:szCs w:val="28"/>
        </w:rPr>
        <w:t>СанПин</w:t>
      </w:r>
      <w:r w:rsidR="00D32B39">
        <w:rPr>
          <w:rFonts w:ascii="Times New Roman" w:hAnsi="Times New Roman" w:cs="Times New Roman"/>
          <w:sz w:val="28"/>
          <w:szCs w:val="28"/>
        </w:rPr>
        <w:t>2.4.1.3049-13</w:t>
      </w:r>
      <w:r w:rsidRPr="00F30AF6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</w:t>
      </w:r>
      <w:r w:rsidR="00D32B39">
        <w:rPr>
          <w:rFonts w:ascii="Times New Roman" w:hAnsi="Times New Roman" w:cs="Times New Roman"/>
          <w:sz w:val="28"/>
          <w:szCs w:val="28"/>
        </w:rPr>
        <w:t xml:space="preserve">ие требования к </w:t>
      </w:r>
      <w:r w:rsidR="002117CA">
        <w:rPr>
          <w:rFonts w:ascii="Times New Roman" w:hAnsi="Times New Roman" w:cs="Times New Roman"/>
          <w:sz w:val="28"/>
          <w:szCs w:val="28"/>
        </w:rPr>
        <w:t xml:space="preserve">устройству, </w:t>
      </w:r>
      <w:r w:rsidRPr="00F30AF6">
        <w:rPr>
          <w:rFonts w:ascii="Times New Roman" w:hAnsi="Times New Roman" w:cs="Times New Roman"/>
          <w:sz w:val="28"/>
          <w:szCs w:val="28"/>
        </w:rPr>
        <w:t>содержанию и организации раб</w:t>
      </w:r>
      <w:r w:rsidR="002117CA">
        <w:rPr>
          <w:rFonts w:ascii="Times New Roman" w:hAnsi="Times New Roman" w:cs="Times New Roman"/>
          <w:sz w:val="28"/>
          <w:szCs w:val="28"/>
        </w:rPr>
        <w:t>оты в дошкольных организациях».</w:t>
      </w:r>
      <w:r w:rsidR="00D32B39">
        <w:rPr>
          <w:rFonts w:ascii="Times New Roman" w:hAnsi="Times New Roman" w:cs="Times New Roman"/>
          <w:sz w:val="28"/>
          <w:szCs w:val="28"/>
        </w:rPr>
        <w:t xml:space="preserve"> Успешность маленьких россиян – это результат</w:t>
      </w:r>
      <w:r w:rsidR="002117CA">
        <w:rPr>
          <w:rFonts w:ascii="Times New Roman" w:hAnsi="Times New Roman" w:cs="Times New Roman"/>
          <w:sz w:val="28"/>
          <w:szCs w:val="28"/>
        </w:rPr>
        <w:t xml:space="preserve"> освоенияосновной </w:t>
      </w:r>
      <w:r w:rsidRPr="00F30AF6">
        <w:rPr>
          <w:rFonts w:ascii="Times New Roman" w:hAnsi="Times New Roman" w:cs="Times New Roman"/>
          <w:sz w:val="28"/>
          <w:szCs w:val="28"/>
        </w:rPr>
        <w:t>общеобразовательной программы дошкольного образования по направлениям:</w:t>
      </w:r>
    </w:p>
    <w:p w:rsidR="00D32B39" w:rsidRDefault="008725A3" w:rsidP="002117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1.</w:t>
      </w:r>
      <w:r w:rsidR="002117CA">
        <w:rPr>
          <w:rFonts w:ascii="Times New Roman" w:hAnsi="Times New Roman" w:cs="Times New Roman"/>
          <w:sz w:val="28"/>
          <w:szCs w:val="28"/>
        </w:rPr>
        <w:t xml:space="preserve">  Социально-</w:t>
      </w:r>
      <w:r w:rsidR="00AF6B09">
        <w:rPr>
          <w:rFonts w:ascii="Times New Roman" w:hAnsi="Times New Roman" w:cs="Times New Roman"/>
          <w:sz w:val="28"/>
          <w:szCs w:val="28"/>
        </w:rPr>
        <w:t>коммуникативное</w:t>
      </w:r>
      <w:r w:rsidR="002117CA">
        <w:rPr>
          <w:rFonts w:ascii="Times New Roman" w:hAnsi="Times New Roman" w:cs="Times New Roman"/>
          <w:sz w:val="28"/>
          <w:szCs w:val="28"/>
        </w:rPr>
        <w:t xml:space="preserve"> развитие</w:t>
      </w:r>
    </w:p>
    <w:p w:rsidR="00AF6B09" w:rsidRDefault="008725A3" w:rsidP="002117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 xml:space="preserve">2. </w:t>
      </w:r>
      <w:r w:rsidR="002117CA">
        <w:rPr>
          <w:rFonts w:ascii="Times New Roman" w:hAnsi="Times New Roman" w:cs="Times New Roman"/>
          <w:sz w:val="28"/>
          <w:szCs w:val="28"/>
        </w:rPr>
        <w:t xml:space="preserve"> Познавательно развитие</w:t>
      </w:r>
    </w:p>
    <w:p w:rsidR="00AF6B09" w:rsidRDefault="008725A3" w:rsidP="002117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 xml:space="preserve">3.  Физическое развитие </w:t>
      </w:r>
    </w:p>
    <w:p w:rsidR="00D32B39" w:rsidRDefault="008725A3" w:rsidP="002117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4.  Худо</w:t>
      </w:r>
      <w:r w:rsidR="002117CA">
        <w:rPr>
          <w:rFonts w:ascii="Times New Roman" w:hAnsi="Times New Roman" w:cs="Times New Roman"/>
          <w:sz w:val="28"/>
          <w:szCs w:val="28"/>
        </w:rPr>
        <w:t>жественно-эстетическое развитие</w:t>
      </w:r>
    </w:p>
    <w:p w:rsidR="00AF6B09" w:rsidRDefault="00AF6B09" w:rsidP="002117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Речевое развитие</w:t>
      </w:r>
    </w:p>
    <w:p w:rsidR="00D32B39" w:rsidRDefault="008725A3" w:rsidP="002117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Содержание воспитательно-образовательного п</w:t>
      </w:r>
      <w:r w:rsidR="002117CA">
        <w:rPr>
          <w:rFonts w:ascii="Times New Roman" w:hAnsi="Times New Roman" w:cs="Times New Roman"/>
          <w:sz w:val="28"/>
          <w:szCs w:val="28"/>
        </w:rPr>
        <w:t>роцесса построено на принципах:</w:t>
      </w:r>
    </w:p>
    <w:p w:rsidR="00D32B39" w:rsidRDefault="008725A3" w:rsidP="002117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1.Предоставление возможности воспитанни</w:t>
      </w:r>
      <w:r w:rsidR="002117CA">
        <w:rPr>
          <w:rFonts w:ascii="Times New Roman" w:hAnsi="Times New Roman" w:cs="Times New Roman"/>
          <w:sz w:val="28"/>
          <w:szCs w:val="28"/>
        </w:rPr>
        <w:t xml:space="preserve">кам пробовать себя в различных </w:t>
      </w:r>
      <w:r w:rsidRPr="00F30AF6">
        <w:rPr>
          <w:rFonts w:ascii="Times New Roman" w:hAnsi="Times New Roman" w:cs="Times New Roman"/>
          <w:sz w:val="28"/>
          <w:szCs w:val="28"/>
        </w:rPr>
        <w:t>видах деятельности: игровой, учебной, творческ</w:t>
      </w:r>
      <w:r w:rsidR="002117CA">
        <w:rPr>
          <w:rFonts w:ascii="Times New Roman" w:hAnsi="Times New Roman" w:cs="Times New Roman"/>
          <w:sz w:val="28"/>
          <w:szCs w:val="28"/>
        </w:rPr>
        <w:t xml:space="preserve">ой, организаторской и трудовой </w:t>
      </w:r>
      <w:r w:rsidRPr="00F30AF6">
        <w:rPr>
          <w:rFonts w:ascii="Times New Roman" w:hAnsi="Times New Roman" w:cs="Times New Roman"/>
          <w:sz w:val="28"/>
          <w:szCs w:val="28"/>
        </w:rPr>
        <w:t xml:space="preserve">с </w:t>
      </w:r>
      <w:r w:rsidR="002117CA">
        <w:rPr>
          <w:rFonts w:ascii="Times New Roman" w:hAnsi="Times New Roman" w:cs="Times New Roman"/>
          <w:sz w:val="28"/>
          <w:szCs w:val="28"/>
        </w:rPr>
        <w:t>учетом интересов и склонностей;</w:t>
      </w:r>
    </w:p>
    <w:p w:rsidR="008725A3" w:rsidRDefault="008725A3" w:rsidP="00AF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2</w:t>
      </w:r>
      <w:r w:rsidR="00D32B39">
        <w:rPr>
          <w:rFonts w:ascii="Times New Roman" w:hAnsi="Times New Roman" w:cs="Times New Roman"/>
          <w:sz w:val="28"/>
          <w:szCs w:val="28"/>
        </w:rPr>
        <w:t xml:space="preserve">.  Обеспечение </w:t>
      </w:r>
      <w:r w:rsidR="002117CA">
        <w:rPr>
          <w:rFonts w:ascii="Times New Roman" w:hAnsi="Times New Roman" w:cs="Times New Roman"/>
          <w:sz w:val="28"/>
          <w:szCs w:val="28"/>
        </w:rPr>
        <w:t xml:space="preserve">благоприятного </w:t>
      </w:r>
      <w:r w:rsidRPr="00F30AF6">
        <w:rPr>
          <w:rFonts w:ascii="Times New Roman" w:hAnsi="Times New Roman" w:cs="Times New Roman"/>
          <w:sz w:val="28"/>
          <w:szCs w:val="28"/>
        </w:rPr>
        <w:t>пси</w:t>
      </w:r>
      <w:r w:rsidR="00D32B39">
        <w:rPr>
          <w:rFonts w:ascii="Times New Roman" w:hAnsi="Times New Roman" w:cs="Times New Roman"/>
          <w:sz w:val="28"/>
          <w:szCs w:val="28"/>
        </w:rPr>
        <w:t xml:space="preserve">хологического климата </w:t>
      </w:r>
      <w:r w:rsidR="002117CA">
        <w:rPr>
          <w:rFonts w:ascii="Times New Roman" w:hAnsi="Times New Roman" w:cs="Times New Roman"/>
          <w:sz w:val="28"/>
          <w:szCs w:val="28"/>
        </w:rPr>
        <w:t xml:space="preserve">МДБОУ, </w:t>
      </w:r>
      <w:r w:rsidRPr="00F30AF6">
        <w:rPr>
          <w:rFonts w:ascii="Times New Roman" w:hAnsi="Times New Roman" w:cs="Times New Roman"/>
          <w:sz w:val="28"/>
          <w:szCs w:val="28"/>
        </w:rPr>
        <w:t>развитие и совершенствован</w:t>
      </w:r>
      <w:r w:rsidR="002117CA">
        <w:rPr>
          <w:rFonts w:ascii="Times New Roman" w:hAnsi="Times New Roman" w:cs="Times New Roman"/>
          <w:sz w:val="28"/>
          <w:szCs w:val="28"/>
        </w:rPr>
        <w:t>ие предметно-развивающей среды.</w:t>
      </w:r>
      <w:r w:rsidRPr="00F30AF6">
        <w:rPr>
          <w:rFonts w:ascii="Times New Roman" w:hAnsi="Times New Roman" w:cs="Times New Roman"/>
          <w:sz w:val="28"/>
          <w:szCs w:val="28"/>
        </w:rPr>
        <w:t>При выборе методик обучения предпочтение о</w:t>
      </w:r>
      <w:r w:rsidR="002117CA">
        <w:rPr>
          <w:rFonts w:ascii="Times New Roman" w:hAnsi="Times New Roman" w:cs="Times New Roman"/>
          <w:sz w:val="28"/>
          <w:szCs w:val="28"/>
        </w:rPr>
        <w:t xml:space="preserve">тдается развивающим методикам, </w:t>
      </w:r>
      <w:r w:rsidRPr="00F30AF6">
        <w:rPr>
          <w:rFonts w:ascii="Times New Roman" w:hAnsi="Times New Roman" w:cs="Times New Roman"/>
          <w:sz w:val="28"/>
          <w:szCs w:val="28"/>
        </w:rPr>
        <w:t>способствующим формированию познавательно</w:t>
      </w:r>
      <w:r w:rsidR="002117CA">
        <w:rPr>
          <w:rFonts w:ascii="Times New Roman" w:hAnsi="Times New Roman" w:cs="Times New Roman"/>
          <w:sz w:val="28"/>
          <w:szCs w:val="28"/>
        </w:rPr>
        <w:t xml:space="preserve">й и социальной сферы развития. </w:t>
      </w:r>
      <w:r w:rsidR="00D32B39">
        <w:rPr>
          <w:rFonts w:ascii="Times New Roman" w:hAnsi="Times New Roman" w:cs="Times New Roman"/>
          <w:sz w:val="28"/>
          <w:szCs w:val="28"/>
        </w:rPr>
        <w:t xml:space="preserve">Занятия с детьми, в основе </w:t>
      </w:r>
      <w:r w:rsidR="00AF6B09">
        <w:rPr>
          <w:rFonts w:ascii="Times New Roman" w:hAnsi="Times New Roman" w:cs="Times New Roman"/>
          <w:sz w:val="28"/>
          <w:szCs w:val="28"/>
        </w:rPr>
        <w:t xml:space="preserve">которых доминирует </w:t>
      </w:r>
      <w:r w:rsidRPr="00F30AF6">
        <w:rPr>
          <w:rFonts w:ascii="Times New Roman" w:hAnsi="Times New Roman" w:cs="Times New Roman"/>
          <w:sz w:val="28"/>
          <w:szCs w:val="28"/>
        </w:rPr>
        <w:t>игр</w:t>
      </w:r>
      <w:r w:rsidR="00AF6B09">
        <w:rPr>
          <w:rFonts w:ascii="Times New Roman" w:hAnsi="Times New Roman" w:cs="Times New Roman"/>
          <w:sz w:val="28"/>
          <w:szCs w:val="28"/>
        </w:rPr>
        <w:t xml:space="preserve">овая деятельность, </w:t>
      </w:r>
      <w:r w:rsidR="002117CA">
        <w:rPr>
          <w:rFonts w:ascii="Times New Roman" w:hAnsi="Times New Roman" w:cs="Times New Roman"/>
          <w:sz w:val="28"/>
          <w:szCs w:val="28"/>
        </w:rPr>
        <w:t xml:space="preserve">в </w:t>
      </w:r>
      <w:r w:rsidR="00AF6B09">
        <w:rPr>
          <w:rFonts w:ascii="Times New Roman" w:hAnsi="Times New Roman" w:cs="Times New Roman"/>
          <w:sz w:val="28"/>
          <w:szCs w:val="28"/>
        </w:rPr>
        <w:t xml:space="preserve">зависимости от программного </w:t>
      </w:r>
      <w:r w:rsidRPr="00F30AF6">
        <w:rPr>
          <w:rFonts w:ascii="Times New Roman" w:hAnsi="Times New Roman" w:cs="Times New Roman"/>
          <w:sz w:val="28"/>
          <w:szCs w:val="28"/>
        </w:rPr>
        <w:t>содер</w:t>
      </w:r>
      <w:r w:rsidR="00AF6B09">
        <w:rPr>
          <w:rFonts w:ascii="Times New Roman" w:hAnsi="Times New Roman" w:cs="Times New Roman"/>
          <w:sz w:val="28"/>
          <w:szCs w:val="28"/>
        </w:rPr>
        <w:t xml:space="preserve">жания проводятся </w:t>
      </w:r>
      <w:r w:rsidR="002117CA">
        <w:rPr>
          <w:rFonts w:ascii="Times New Roman" w:hAnsi="Times New Roman" w:cs="Times New Roman"/>
          <w:sz w:val="28"/>
          <w:szCs w:val="28"/>
        </w:rPr>
        <w:t>фронтально, подгруппами, индивидуально.</w:t>
      </w:r>
      <w:r w:rsidRPr="00F30AF6">
        <w:rPr>
          <w:rFonts w:ascii="Times New Roman" w:hAnsi="Times New Roman" w:cs="Times New Roman"/>
          <w:sz w:val="28"/>
          <w:szCs w:val="28"/>
        </w:rPr>
        <w:t>Планируются комплексные и инте</w:t>
      </w:r>
      <w:r w:rsidR="002117CA">
        <w:rPr>
          <w:rFonts w:ascii="Times New Roman" w:hAnsi="Times New Roman" w:cs="Times New Roman"/>
          <w:sz w:val="28"/>
          <w:szCs w:val="28"/>
        </w:rPr>
        <w:t>грированные занятия, НОД, игры.</w:t>
      </w:r>
      <w:r w:rsidRPr="00F30AF6">
        <w:rPr>
          <w:rFonts w:ascii="Times New Roman" w:hAnsi="Times New Roman" w:cs="Times New Roman"/>
          <w:sz w:val="28"/>
          <w:szCs w:val="28"/>
        </w:rPr>
        <w:t>Учебный план ориентирован на интеграцию обучения и воспитания, на развитиевоспитанников</w:t>
      </w:r>
      <w:r w:rsidR="00AF6B09">
        <w:rPr>
          <w:rFonts w:ascii="Times New Roman" w:hAnsi="Times New Roman" w:cs="Times New Roman"/>
          <w:sz w:val="28"/>
          <w:szCs w:val="28"/>
        </w:rPr>
        <w:t>.</w:t>
      </w:r>
    </w:p>
    <w:p w:rsidR="002117CA" w:rsidRPr="00F30AF6" w:rsidRDefault="002117CA" w:rsidP="00F30A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5A3" w:rsidRPr="00426CF2" w:rsidRDefault="008725A3" w:rsidP="00F30A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6CF2">
        <w:rPr>
          <w:rFonts w:ascii="Times New Roman" w:hAnsi="Times New Roman" w:cs="Times New Roman"/>
          <w:b/>
          <w:sz w:val="28"/>
          <w:szCs w:val="28"/>
        </w:rPr>
        <w:t>Годовые задачи в ра</w:t>
      </w:r>
      <w:r w:rsidR="00AF6B09" w:rsidRPr="00426CF2">
        <w:rPr>
          <w:rFonts w:ascii="Times New Roman" w:hAnsi="Times New Roman" w:cs="Times New Roman"/>
          <w:b/>
          <w:sz w:val="28"/>
          <w:szCs w:val="28"/>
        </w:rPr>
        <w:t>боте МБДОУ на 201</w:t>
      </w:r>
      <w:r w:rsidR="00E263EE">
        <w:rPr>
          <w:rFonts w:ascii="Times New Roman" w:hAnsi="Times New Roman" w:cs="Times New Roman"/>
          <w:b/>
          <w:sz w:val="28"/>
          <w:szCs w:val="28"/>
        </w:rPr>
        <w:t>8-2019</w:t>
      </w:r>
      <w:r w:rsidRPr="00426CF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26CF2" w:rsidRPr="00426CF2" w:rsidRDefault="00426CF2" w:rsidP="00426CF2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CF2">
        <w:rPr>
          <w:rFonts w:ascii="Times New Roman" w:hAnsi="Times New Roman" w:cs="Times New Roman"/>
          <w:i/>
          <w:sz w:val="28"/>
          <w:szCs w:val="28"/>
        </w:rPr>
        <w:t>Цель:</w:t>
      </w:r>
      <w:r w:rsidRPr="00426CF2">
        <w:rPr>
          <w:rFonts w:ascii="Times New Roman" w:hAnsi="Times New Roman" w:cs="Times New Roman"/>
          <w:sz w:val="28"/>
          <w:szCs w:val="28"/>
        </w:rPr>
        <w:t>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426CF2" w:rsidRPr="00426CF2" w:rsidRDefault="00426CF2" w:rsidP="00426CF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26CF2">
        <w:rPr>
          <w:rFonts w:ascii="Times New Roman" w:hAnsi="Times New Roman" w:cs="Times New Roman"/>
          <w:i/>
          <w:sz w:val="28"/>
          <w:szCs w:val="28"/>
        </w:rPr>
        <w:t xml:space="preserve">Годовые задачи: </w:t>
      </w:r>
    </w:p>
    <w:p w:rsidR="00426CF2" w:rsidRPr="00426CF2" w:rsidRDefault="00426CF2" w:rsidP="00426CF2">
      <w:pPr>
        <w:pStyle w:val="a3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426CF2">
        <w:rPr>
          <w:rFonts w:ascii="Times New Roman" w:eastAsiaTheme="minorEastAsia" w:hAnsi="Times New Roman" w:cs="Times New Roman"/>
          <w:color w:val="000000"/>
          <w:sz w:val="28"/>
          <w:szCs w:val="28"/>
        </w:rPr>
        <w:t>1.Продолжать совершенствовать предметно-развивающую среду с целью создания условий для развития полноценной речи детей.</w:t>
      </w:r>
    </w:p>
    <w:p w:rsidR="00426CF2" w:rsidRPr="00426CF2" w:rsidRDefault="00426CF2" w:rsidP="00426CF2">
      <w:pPr>
        <w:pStyle w:val="a3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426CF2">
        <w:rPr>
          <w:rFonts w:ascii="Times New Roman" w:eastAsiaTheme="minorEastAsia" w:hAnsi="Times New Roman" w:cs="Times New Roman"/>
          <w:color w:val="000000"/>
          <w:sz w:val="28"/>
          <w:szCs w:val="28"/>
        </w:rPr>
        <w:t>2. Продолжать создавать условия для сохранения и укрепления здоровья воспитанников</w:t>
      </w:r>
      <w:proofErr w:type="gramStart"/>
      <w:r w:rsidRPr="00426CF2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426CF2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формировать у детей представления о здоровом образе жизни и основы безопасной жизнедеятельности.</w:t>
      </w:r>
    </w:p>
    <w:p w:rsidR="00426CF2" w:rsidRPr="00426CF2" w:rsidRDefault="00426CF2" w:rsidP="00426C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6CF2">
        <w:rPr>
          <w:rFonts w:ascii="Times New Roman" w:hAnsi="Times New Roman" w:cs="Times New Roman"/>
          <w:sz w:val="28"/>
          <w:szCs w:val="28"/>
        </w:rPr>
        <w:t>3.Формировать у дошкольников эмоциональное отношение к профессиональному миру, через предоставления доступных видов  деятельности.</w:t>
      </w:r>
    </w:p>
    <w:p w:rsidR="00426CF2" w:rsidRDefault="00426CF2" w:rsidP="00426CF2"/>
    <w:p w:rsidR="00426CF2" w:rsidRDefault="00426CF2" w:rsidP="00AF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6CF2" w:rsidRDefault="00426CF2" w:rsidP="00AF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25A3" w:rsidRPr="00F30AF6" w:rsidRDefault="008725A3" w:rsidP="00AF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Парциальные программы:</w:t>
      </w:r>
    </w:p>
    <w:p w:rsidR="008725A3" w:rsidRPr="00F30AF6" w:rsidRDefault="00AF6B09" w:rsidP="00AF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«Театр – творчество – дети» Н.Ф. Сорокина, Л.Г </w:t>
      </w:r>
      <w:proofErr w:type="spellStart"/>
      <w:r w:rsidR="008725A3" w:rsidRPr="00F30AF6">
        <w:rPr>
          <w:rFonts w:ascii="Times New Roman" w:hAnsi="Times New Roman" w:cs="Times New Roman"/>
          <w:sz w:val="28"/>
          <w:szCs w:val="28"/>
        </w:rPr>
        <w:t>Миланович</w:t>
      </w:r>
      <w:proofErr w:type="spellEnd"/>
    </w:p>
    <w:p w:rsidR="008725A3" w:rsidRPr="00F30AF6" w:rsidRDefault="00AF6B09" w:rsidP="00AF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 «Музыкальные шедевры» </w:t>
      </w:r>
      <w:proofErr w:type="spellStart"/>
      <w:r w:rsidR="008725A3" w:rsidRPr="00F30AF6">
        <w:rPr>
          <w:rFonts w:ascii="Times New Roman" w:hAnsi="Times New Roman" w:cs="Times New Roman"/>
          <w:sz w:val="28"/>
          <w:szCs w:val="28"/>
        </w:rPr>
        <w:t>О.П.Радынова</w:t>
      </w:r>
      <w:proofErr w:type="spellEnd"/>
    </w:p>
    <w:p w:rsidR="00AF6B09" w:rsidRDefault="00AF6B09" w:rsidP="00AF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8725A3" w:rsidRPr="00F30AF6">
        <w:rPr>
          <w:rFonts w:ascii="Times New Roman" w:hAnsi="Times New Roman" w:cs="Times New Roman"/>
          <w:sz w:val="28"/>
          <w:szCs w:val="28"/>
        </w:rPr>
        <w:t>Программа «Основы безопаснос</w:t>
      </w:r>
      <w:r>
        <w:rPr>
          <w:rFonts w:ascii="Times New Roman" w:hAnsi="Times New Roman" w:cs="Times New Roman"/>
          <w:sz w:val="28"/>
          <w:szCs w:val="28"/>
        </w:rPr>
        <w:t xml:space="preserve">ти детей»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Р.Стеркиной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725A3" w:rsidRPr="00F30AF6" w:rsidRDefault="008725A3" w:rsidP="00AF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Компенсирующие программы:</w:t>
      </w:r>
    </w:p>
    <w:p w:rsidR="00AF6B09" w:rsidRDefault="00AF6B09" w:rsidP="00AF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«Программа логопедической работы </w:t>
      </w:r>
      <w:r w:rsidR="008725A3" w:rsidRPr="00F30AF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725A3" w:rsidRPr="00F30AF6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еодолению ОНР у детей 3-го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уровня речевого развития» Т.Б. Филичева, Г.В. </w:t>
      </w:r>
      <w:proofErr w:type="spellStart"/>
      <w:r w:rsidR="008725A3" w:rsidRPr="00F30AF6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="008725A3" w:rsidRPr="00F30AF6">
        <w:rPr>
          <w:rFonts w:ascii="Times New Roman" w:hAnsi="Times New Roman" w:cs="Times New Roman"/>
          <w:sz w:val="28"/>
          <w:szCs w:val="28"/>
        </w:rPr>
        <w:t xml:space="preserve">, Т.В. </w:t>
      </w:r>
      <w:proofErr w:type="spellStart"/>
      <w:r w:rsidR="008725A3" w:rsidRPr="00F30AF6">
        <w:rPr>
          <w:rFonts w:ascii="Times New Roman" w:hAnsi="Times New Roman" w:cs="Times New Roman"/>
          <w:sz w:val="28"/>
          <w:szCs w:val="28"/>
        </w:rPr>
        <w:t>Туманова.</w:t>
      </w:r>
      <w:r>
        <w:rPr>
          <w:rFonts w:ascii="Times New Roman" w:hAnsi="Times New Roman" w:cs="Times New Roman"/>
          <w:sz w:val="28"/>
          <w:szCs w:val="28"/>
        </w:rPr>
        <w:t>Авторские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AF6B09" w:rsidRDefault="00AF6B09" w:rsidP="00AF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Программа художественного воспитания, </w:t>
      </w:r>
      <w:r>
        <w:rPr>
          <w:rFonts w:ascii="Times New Roman" w:hAnsi="Times New Roman" w:cs="Times New Roman"/>
          <w:sz w:val="28"/>
          <w:szCs w:val="28"/>
        </w:rPr>
        <w:t xml:space="preserve">обучения и развития детей от 2 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до 7 лет «Цветные ладошки». </w:t>
      </w:r>
      <w:r>
        <w:rPr>
          <w:rFonts w:ascii="Times New Roman" w:hAnsi="Times New Roman" w:cs="Times New Roman"/>
          <w:sz w:val="28"/>
          <w:szCs w:val="28"/>
        </w:rPr>
        <w:t>Автор-составитель – И.А. Лыкова</w:t>
      </w:r>
    </w:p>
    <w:p w:rsidR="00AF6B09" w:rsidRDefault="00AF6B09" w:rsidP="00AF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методики:</w:t>
      </w:r>
    </w:p>
    <w:p w:rsidR="00AF6B09" w:rsidRDefault="00AF6B09" w:rsidP="00AF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 «Цикл</w:t>
      </w:r>
      <w:r>
        <w:rPr>
          <w:rFonts w:ascii="Times New Roman" w:hAnsi="Times New Roman" w:cs="Times New Roman"/>
          <w:sz w:val="28"/>
          <w:szCs w:val="28"/>
        </w:rPr>
        <w:t xml:space="preserve"> занятий по обучению детей </w:t>
      </w:r>
      <w:r w:rsidR="008725A3" w:rsidRPr="00F30AF6">
        <w:rPr>
          <w:rFonts w:ascii="Times New Roman" w:hAnsi="Times New Roman" w:cs="Times New Roman"/>
          <w:sz w:val="28"/>
          <w:szCs w:val="28"/>
        </w:rPr>
        <w:t>элемен</w:t>
      </w:r>
      <w:r>
        <w:rPr>
          <w:rFonts w:ascii="Times New Roman" w:hAnsi="Times New Roman" w:cs="Times New Roman"/>
          <w:sz w:val="28"/>
          <w:szCs w:val="28"/>
        </w:rPr>
        <w:t>тарной математике» под ред. В.П. Новиковой</w:t>
      </w:r>
    </w:p>
    <w:p w:rsidR="00AF6B09" w:rsidRDefault="00AF6B09" w:rsidP="00AF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 «Методика экологического восп</w:t>
      </w:r>
      <w:r>
        <w:rPr>
          <w:rFonts w:ascii="Times New Roman" w:hAnsi="Times New Roman" w:cs="Times New Roman"/>
          <w:sz w:val="28"/>
          <w:szCs w:val="28"/>
        </w:rPr>
        <w:t>итания» под ред. С.Н.Николаевой</w:t>
      </w:r>
    </w:p>
    <w:p w:rsidR="00AF6B09" w:rsidRDefault="00AF6B09" w:rsidP="00AF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 «Народные праздники в детском саду</w:t>
      </w:r>
      <w:r>
        <w:rPr>
          <w:rFonts w:ascii="Times New Roman" w:hAnsi="Times New Roman" w:cs="Times New Roman"/>
          <w:sz w:val="28"/>
          <w:szCs w:val="28"/>
        </w:rPr>
        <w:t xml:space="preserve">» М.Б.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Т.В. Антонова.</w:t>
      </w:r>
    </w:p>
    <w:p w:rsidR="008725A3" w:rsidRDefault="00AF6B09" w:rsidP="00AF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реализуемые программы и методики </w:t>
      </w:r>
      <w:r w:rsidR="008725A3" w:rsidRPr="00F30AF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оответствуют требованиям для проведения </w:t>
      </w:r>
      <w:r w:rsidR="008725A3" w:rsidRPr="00F30AF6">
        <w:rPr>
          <w:rFonts w:ascii="Times New Roman" w:hAnsi="Times New Roman" w:cs="Times New Roman"/>
          <w:sz w:val="28"/>
          <w:szCs w:val="28"/>
        </w:rPr>
        <w:t>воспитательно-образовате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льной деятельности в МБДОУ. Целостность </w:t>
      </w:r>
      <w:r w:rsidR="008725A3" w:rsidRPr="00F30AF6">
        <w:rPr>
          <w:rFonts w:ascii="Times New Roman" w:hAnsi="Times New Roman" w:cs="Times New Roman"/>
          <w:sz w:val="28"/>
          <w:szCs w:val="28"/>
        </w:rPr>
        <w:t>педаго</w:t>
      </w:r>
      <w:r>
        <w:rPr>
          <w:rFonts w:ascii="Times New Roman" w:hAnsi="Times New Roman" w:cs="Times New Roman"/>
          <w:sz w:val="28"/>
          <w:szCs w:val="28"/>
        </w:rPr>
        <w:t xml:space="preserve">гического </w:t>
      </w:r>
      <w:r w:rsidR="008725A3" w:rsidRPr="00F30AF6">
        <w:rPr>
          <w:rFonts w:ascii="Times New Roman" w:hAnsi="Times New Roman" w:cs="Times New Roman"/>
          <w:sz w:val="28"/>
          <w:szCs w:val="28"/>
        </w:rPr>
        <w:t>процес</w:t>
      </w:r>
      <w:r>
        <w:rPr>
          <w:rFonts w:ascii="Times New Roman" w:hAnsi="Times New Roman" w:cs="Times New Roman"/>
          <w:sz w:val="28"/>
          <w:szCs w:val="28"/>
        </w:rPr>
        <w:t>са обеспечивается полностью. Осуществляется работа по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C1149E">
        <w:rPr>
          <w:rFonts w:ascii="Times New Roman" w:hAnsi="Times New Roman" w:cs="Times New Roman"/>
          <w:sz w:val="28"/>
          <w:szCs w:val="28"/>
        </w:rPr>
        <w:t xml:space="preserve">профилактических и </w:t>
      </w:r>
      <w:r>
        <w:rPr>
          <w:rFonts w:ascii="Times New Roman" w:hAnsi="Times New Roman" w:cs="Times New Roman"/>
          <w:sz w:val="28"/>
          <w:szCs w:val="28"/>
        </w:rPr>
        <w:t xml:space="preserve">лечебных </w:t>
      </w:r>
      <w:r w:rsidR="008725A3" w:rsidRPr="00F30AF6">
        <w:rPr>
          <w:rFonts w:ascii="Times New Roman" w:hAnsi="Times New Roman" w:cs="Times New Roman"/>
          <w:sz w:val="28"/>
          <w:szCs w:val="28"/>
        </w:rPr>
        <w:t>мероприятий, способствующих снижению заболеваемости в МБДОУ.</w:t>
      </w:r>
    </w:p>
    <w:p w:rsidR="00AF6B09" w:rsidRPr="00F30AF6" w:rsidRDefault="00AF6B09" w:rsidP="00AF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25A3" w:rsidRPr="00F30AF6" w:rsidRDefault="008725A3" w:rsidP="00127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В дет</w:t>
      </w:r>
      <w:r w:rsidR="00AF6B09">
        <w:rPr>
          <w:rFonts w:ascii="Times New Roman" w:hAnsi="Times New Roman" w:cs="Times New Roman"/>
          <w:sz w:val="28"/>
          <w:szCs w:val="28"/>
        </w:rPr>
        <w:t xml:space="preserve">ском саду завершена работа над </w:t>
      </w:r>
      <w:r w:rsidRPr="00F30AF6">
        <w:rPr>
          <w:rFonts w:ascii="Times New Roman" w:hAnsi="Times New Roman" w:cs="Times New Roman"/>
          <w:sz w:val="28"/>
          <w:szCs w:val="28"/>
        </w:rPr>
        <w:t>программами:</w:t>
      </w:r>
    </w:p>
    <w:p w:rsidR="008725A3" w:rsidRPr="00F30AF6" w:rsidRDefault="008725A3" w:rsidP="00127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1.  «Основная общеобразовательная программа МБДОУ»</w:t>
      </w:r>
    </w:p>
    <w:p w:rsidR="008725A3" w:rsidRPr="00F30AF6" w:rsidRDefault="008725A3" w:rsidP="00127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2.  «Программа развития МБДОУ»</w:t>
      </w:r>
    </w:p>
    <w:p w:rsidR="0012734B" w:rsidRDefault="008725A3" w:rsidP="00127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Использов</w:t>
      </w:r>
      <w:r w:rsidR="0012734B">
        <w:rPr>
          <w:rFonts w:ascii="Times New Roman" w:hAnsi="Times New Roman" w:cs="Times New Roman"/>
          <w:sz w:val="28"/>
          <w:szCs w:val="28"/>
        </w:rPr>
        <w:t>ание образовательных технологий</w:t>
      </w:r>
    </w:p>
    <w:p w:rsidR="008725A3" w:rsidRPr="00F30AF6" w:rsidRDefault="0012734B" w:rsidP="00127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– это система мер, включающая взаимосвязь и взаимодействие всех </w:t>
      </w:r>
      <w:r w:rsidR="008725A3" w:rsidRPr="00F30AF6">
        <w:rPr>
          <w:rFonts w:ascii="Times New Roman" w:hAnsi="Times New Roman" w:cs="Times New Roman"/>
          <w:sz w:val="28"/>
          <w:szCs w:val="28"/>
        </w:rPr>
        <w:t>фак</w:t>
      </w:r>
      <w:r>
        <w:rPr>
          <w:rFonts w:ascii="Times New Roman" w:hAnsi="Times New Roman" w:cs="Times New Roman"/>
          <w:sz w:val="28"/>
          <w:szCs w:val="28"/>
        </w:rPr>
        <w:t xml:space="preserve">торов образовательной среды, </w:t>
      </w:r>
      <w:r w:rsidR="008725A3" w:rsidRPr="00F30AF6">
        <w:rPr>
          <w:rFonts w:ascii="Times New Roman" w:hAnsi="Times New Roman" w:cs="Times New Roman"/>
          <w:sz w:val="28"/>
          <w:szCs w:val="28"/>
        </w:rPr>
        <w:t>направленных на сохранение здоровья ребенка</w:t>
      </w:r>
      <w:r>
        <w:rPr>
          <w:rFonts w:ascii="Times New Roman" w:hAnsi="Times New Roman" w:cs="Times New Roman"/>
          <w:sz w:val="28"/>
          <w:szCs w:val="28"/>
        </w:rPr>
        <w:t xml:space="preserve"> на всех этапах его обучения и развития.  В концепции дошкольного </w:t>
      </w:r>
      <w:r w:rsidR="008725A3" w:rsidRPr="00F30AF6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 xml:space="preserve">ния предусмотрено не только </w:t>
      </w:r>
      <w:r w:rsidR="008725A3" w:rsidRPr="00F30AF6">
        <w:rPr>
          <w:rFonts w:ascii="Times New Roman" w:hAnsi="Times New Roman" w:cs="Times New Roman"/>
          <w:sz w:val="28"/>
          <w:szCs w:val="28"/>
        </w:rPr>
        <w:t>сохранение, но и активное формирование здо</w:t>
      </w:r>
      <w:r>
        <w:rPr>
          <w:rFonts w:ascii="Times New Roman" w:hAnsi="Times New Roman" w:cs="Times New Roman"/>
          <w:sz w:val="28"/>
          <w:szCs w:val="28"/>
        </w:rPr>
        <w:t xml:space="preserve">рового образа жизни и здоровья </w:t>
      </w:r>
      <w:r w:rsidR="008725A3" w:rsidRPr="00F30AF6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8725A3" w:rsidRPr="00F30AF6" w:rsidRDefault="008725A3" w:rsidP="00127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2.  Информационно-коммуника</w:t>
      </w:r>
      <w:r w:rsidR="0012734B">
        <w:rPr>
          <w:rFonts w:ascii="Times New Roman" w:hAnsi="Times New Roman" w:cs="Times New Roman"/>
          <w:sz w:val="28"/>
          <w:szCs w:val="28"/>
        </w:rPr>
        <w:t xml:space="preserve">тивная </w:t>
      </w:r>
      <w:r w:rsidRPr="00F30AF6">
        <w:rPr>
          <w:rFonts w:ascii="Times New Roman" w:hAnsi="Times New Roman" w:cs="Times New Roman"/>
          <w:sz w:val="28"/>
          <w:szCs w:val="28"/>
        </w:rPr>
        <w:t>техноло</w:t>
      </w:r>
      <w:r w:rsidR="0012734B">
        <w:rPr>
          <w:rFonts w:ascii="Times New Roman" w:hAnsi="Times New Roman" w:cs="Times New Roman"/>
          <w:sz w:val="28"/>
          <w:szCs w:val="28"/>
        </w:rPr>
        <w:t xml:space="preserve">гия – это создание единого информационного образовательного </w:t>
      </w:r>
      <w:r w:rsidRPr="00F30AF6">
        <w:rPr>
          <w:rFonts w:ascii="Times New Roman" w:hAnsi="Times New Roman" w:cs="Times New Roman"/>
          <w:sz w:val="28"/>
          <w:szCs w:val="28"/>
        </w:rPr>
        <w:t>про</w:t>
      </w:r>
      <w:r w:rsidR="0012734B">
        <w:rPr>
          <w:rFonts w:ascii="Times New Roman" w:hAnsi="Times New Roman" w:cs="Times New Roman"/>
          <w:sz w:val="28"/>
          <w:szCs w:val="28"/>
        </w:rPr>
        <w:t xml:space="preserve">странства МБДОУ, активизация познавательной деятельности </w:t>
      </w:r>
      <w:r w:rsidRPr="00F30AF6">
        <w:rPr>
          <w:rFonts w:ascii="Times New Roman" w:hAnsi="Times New Roman" w:cs="Times New Roman"/>
          <w:sz w:val="28"/>
          <w:szCs w:val="28"/>
        </w:rPr>
        <w:t>детей, повы</w:t>
      </w:r>
      <w:r w:rsidR="0012734B">
        <w:rPr>
          <w:rFonts w:ascii="Times New Roman" w:hAnsi="Times New Roman" w:cs="Times New Roman"/>
          <w:sz w:val="28"/>
          <w:szCs w:val="28"/>
        </w:rPr>
        <w:t xml:space="preserve">шение эффективности занятия, интеграция образовательного процесса, формирование </w:t>
      </w:r>
      <w:r w:rsidRPr="00F30AF6">
        <w:rPr>
          <w:rFonts w:ascii="Times New Roman" w:hAnsi="Times New Roman" w:cs="Times New Roman"/>
          <w:sz w:val="28"/>
          <w:szCs w:val="28"/>
        </w:rPr>
        <w:t xml:space="preserve">мотивации </w:t>
      </w:r>
      <w:r w:rsidR="0012734B">
        <w:rPr>
          <w:rFonts w:ascii="Times New Roman" w:hAnsi="Times New Roman" w:cs="Times New Roman"/>
          <w:sz w:val="28"/>
          <w:szCs w:val="28"/>
        </w:rPr>
        <w:t xml:space="preserve">к </w:t>
      </w:r>
      <w:r w:rsidRPr="00F30AF6">
        <w:rPr>
          <w:rFonts w:ascii="Times New Roman" w:hAnsi="Times New Roman" w:cs="Times New Roman"/>
          <w:sz w:val="28"/>
          <w:szCs w:val="28"/>
        </w:rPr>
        <w:t>обучению; развитие коммуникативных способностей.</w:t>
      </w:r>
    </w:p>
    <w:p w:rsidR="0012734B" w:rsidRDefault="0012734B" w:rsidP="00127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Технология проектирования включает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себя ориентирование не на </w:t>
      </w:r>
      <w:r w:rsidR="008725A3" w:rsidRPr="00F30AF6">
        <w:rPr>
          <w:rFonts w:ascii="Times New Roman" w:hAnsi="Times New Roman" w:cs="Times New Roman"/>
          <w:sz w:val="28"/>
          <w:szCs w:val="28"/>
        </w:rPr>
        <w:t>интеграцию фактических знаний, а на их пр</w:t>
      </w:r>
      <w:r>
        <w:rPr>
          <w:rFonts w:ascii="Times New Roman" w:hAnsi="Times New Roman" w:cs="Times New Roman"/>
          <w:sz w:val="28"/>
          <w:szCs w:val="28"/>
        </w:rPr>
        <w:t>именение и приобретение новых. Активное применение проектирования в детском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 саду </w:t>
      </w:r>
      <w:r>
        <w:rPr>
          <w:rFonts w:ascii="Times New Roman" w:hAnsi="Times New Roman" w:cs="Times New Roman"/>
          <w:sz w:val="28"/>
          <w:szCs w:val="28"/>
        </w:rPr>
        <w:t xml:space="preserve">дает возможность </w:t>
      </w:r>
      <w:r w:rsidR="008725A3" w:rsidRPr="00F30AF6">
        <w:rPr>
          <w:rFonts w:ascii="Times New Roman" w:hAnsi="Times New Roman" w:cs="Times New Roman"/>
          <w:sz w:val="28"/>
          <w:szCs w:val="28"/>
        </w:rPr>
        <w:t>ребенку-дошкольнику осваивать новые спосо</w:t>
      </w:r>
      <w:r>
        <w:rPr>
          <w:rFonts w:ascii="Times New Roman" w:hAnsi="Times New Roman" w:cs="Times New Roman"/>
          <w:sz w:val="28"/>
          <w:szCs w:val="28"/>
        </w:rPr>
        <w:t>бы человеческой деятельности в социо</w:t>
      </w:r>
      <w:r w:rsidR="008725A3" w:rsidRPr="00F30AF6">
        <w:rPr>
          <w:rFonts w:ascii="Times New Roman" w:hAnsi="Times New Roman" w:cs="Times New Roman"/>
          <w:sz w:val="28"/>
          <w:szCs w:val="28"/>
        </w:rPr>
        <w:t>культурной среде,</w:t>
      </w:r>
      <w:r>
        <w:rPr>
          <w:rFonts w:ascii="Times New Roman" w:hAnsi="Times New Roman" w:cs="Times New Roman"/>
          <w:sz w:val="28"/>
          <w:szCs w:val="28"/>
        </w:rPr>
        <w:t xml:space="preserve"> развивает его компетентность. </w:t>
      </w:r>
    </w:p>
    <w:p w:rsidR="0012734B" w:rsidRDefault="0012734B" w:rsidP="00127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Технология развивающего обучения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 направл</w:t>
      </w:r>
      <w:r>
        <w:rPr>
          <w:rFonts w:ascii="Times New Roman" w:hAnsi="Times New Roman" w:cs="Times New Roman"/>
          <w:sz w:val="28"/>
          <w:szCs w:val="28"/>
        </w:rPr>
        <w:t xml:space="preserve">ена на освоение не частных способов 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действие, </w:t>
      </w:r>
      <w:r>
        <w:rPr>
          <w:rFonts w:ascii="Times New Roman" w:hAnsi="Times New Roman" w:cs="Times New Roman"/>
          <w:sz w:val="28"/>
          <w:szCs w:val="28"/>
        </w:rPr>
        <w:t xml:space="preserve">умений и 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навыков,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725A3" w:rsidRPr="00F30AF6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инципов действия.  Педагог в данной технологии выступает как партнер, 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его функция не в передаче 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знаний, а в </w:t>
      </w:r>
      <w:r w:rsidR="008725A3" w:rsidRPr="00F30AF6">
        <w:rPr>
          <w:rFonts w:ascii="Times New Roman" w:hAnsi="Times New Roman" w:cs="Times New Roman"/>
          <w:sz w:val="28"/>
          <w:szCs w:val="28"/>
        </w:rPr>
        <w:lastRenderedPageBreak/>
        <w:t>организации собственной деятел</w:t>
      </w:r>
      <w:r>
        <w:rPr>
          <w:rFonts w:ascii="Times New Roman" w:hAnsi="Times New Roman" w:cs="Times New Roman"/>
          <w:sz w:val="28"/>
          <w:szCs w:val="28"/>
        </w:rPr>
        <w:t xml:space="preserve">ьности детей. Она поострена на </w:t>
      </w:r>
      <w:r w:rsidR="008725A3" w:rsidRPr="00F30AF6">
        <w:rPr>
          <w:rFonts w:ascii="Times New Roman" w:hAnsi="Times New Roman" w:cs="Times New Roman"/>
          <w:sz w:val="28"/>
          <w:szCs w:val="28"/>
        </w:rPr>
        <w:t>общении детей, совместном решении задач и педагогическом мастерстве.</w:t>
      </w:r>
    </w:p>
    <w:p w:rsidR="0012734B" w:rsidRDefault="0012734B" w:rsidP="00127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Метод поисковой 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деятельности.  </w:t>
      </w:r>
    </w:p>
    <w:p w:rsidR="0012734B" w:rsidRDefault="008725A3" w:rsidP="00127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Главны</w:t>
      </w:r>
      <w:r w:rsidR="0012734B">
        <w:rPr>
          <w:rFonts w:ascii="Times New Roman" w:hAnsi="Times New Roman" w:cs="Times New Roman"/>
          <w:sz w:val="28"/>
          <w:szCs w:val="28"/>
        </w:rPr>
        <w:t xml:space="preserve">м достоинством этого метода </w:t>
      </w:r>
      <w:r w:rsidRPr="00F30AF6">
        <w:rPr>
          <w:rFonts w:ascii="Times New Roman" w:hAnsi="Times New Roman" w:cs="Times New Roman"/>
          <w:sz w:val="28"/>
          <w:szCs w:val="28"/>
        </w:rPr>
        <w:t>является то, что он дает детям реальные пред</w:t>
      </w:r>
      <w:r w:rsidR="0012734B">
        <w:rPr>
          <w:rFonts w:ascii="Times New Roman" w:hAnsi="Times New Roman" w:cs="Times New Roman"/>
          <w:sz w:val="28"/>
          <w:szCs w:val="28"/>
        </w:rPr>
        <w:t xml:space="preserve">ставления о различных сторонах </w:t>
      </w:r>
      <w:r w:rsidRPr="00F30AF6">
        <w:rPr>
          <w:rFonts w:ascii="Times New Roman" w:hAnsi="Times New Roman" w:cs="Times New Roman"/>
          <w:sz w:val="28"/>
          <w:szCs w:val="28"/>
        </w:rPr>
        <w:t>изучаемого объекта, его взаимоотношениях с</w:t>
      </w:r>
      <w:r w:rsidR="0012734B">
        <w:rPr>
          <w:rFonts w:ascii="Times New Roman" w:hAnsi="Times New Roman" w:cs="Times New Roman"/>
          <w:sz w:val="28"/>
          <w:szCs w:val="28"/>
        </w:rPr>
        <w:t xml:space="preserve"> другими объектами и со средой </w:t>
      </w:r>
      <w:r w:rsidRPr="00F30AF6">
        <w:rPr>
          <w:rFonts w:ascii="Times New Roman" w:hAnsi="Times New Roman" w:cs="Times New Roman"/>
          <w:sz w:val="28"/>
          <w:szCs w:val="28"/>
        </w:rPr>
        <w:t>обитания.  Экс</w:t>
      </w:r>
      <w:r w:rsidR="0012734B">
        <w:rPr>
          <w:rFonts w:ascii="Times New Roman" w:hAnsi="Times New Roman" w:cs="Times New Roman"/>
          <w:sz w:val="28"/>
          <w:szCs w:val="28"/>
        </w:rPr>
        <w:t xml:space="preserve">периментирование </w:t>
      </w:r>
      <w:r w:rsidRPr="00F30AF6">
        <w:rPr>
          <w:rFonts w:ascii="Times New Roman" w:hAnsi="Times New Roman" w:cs="Times New Roman"/>
          <w:sz w:val="28"/>
          <w:szCs w:val="28"/>
        </w:rPr>
        <w:t>пр</w:t>
      </w:r>
      <w:r w:rsidR="0012734B">
        <w:rPr>
          <w:rFonts w:ascii="Times New Roman" w:hAnsi="Times New Roman" w:cs="Times New Roman"/>
          <w:sz w:val="28"/>
          <w:szCs w:val="28"/>
        </w:rPr>
        <w:t>онизывает все сферы детской деятельности, обогащая память</w:t>
      </w:r>
      <w:r w:rsidRPr="00F30AF6">
        <w:rPr>
          <w:rFonts w:ascii="Times New Roman" w:hAnsi="Times New Roman" w:cs="Times New Roman"/>
          <w:sz w:val="28"/>
          <w:szCs w:val="28"/>
        </w:rPr>
        <w:t xml:space="preserve"> ребен</w:t>
      </w:r>
      <w:r w:rsidR="0012734B">
        <w:rPr>
          <w:rFonts w:ascii="Times New Roman" w:hAnsi="Times New Roman" w:cs="Times New Roman"/>
          <w:sz w:val="28"/>
          <w:szCs w:val="28"/>
        </w:rPr>
        <w:t xml:space="preserve">ка, активизируя мыслительные </w:t>
      </w:r>
      <w:r w:rsidRPr="00F30AF6">
        <w:rPr>
          <w:rFonts w:ascii="Times New Roman" w:hAnsi="Times New Roman" w:cs="Times New Roman"/>
          <w:sz w:val="28"/>
          <w:szCs w:val="28"/>
        </w:rPr>
        <w:t>процессы, стимулируя развитие речи и л</w:t>
      </w:r>
      <w:r w:rsidR="0012734B">
        <w:rPr>
          <w:rFonts w:ascii="Times New Roman" w:hAnsi="Times New Roman" w:cs="Times New Roman"/>
          <w:sz w:val="28"/>
          <w:szCs w:val="28"/>
        </w:rPr>
        <w:t>ичностное развитие дошкольника.</w:t>
      </w:r>
    </w:p>
    <w:p w:rsidR="0012734B" w:rsidRDefault="0012734B" w:rsidP="00127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Метод проблемного обучения позволяет выработать у </w:t>
      </w:r>
      <w:r w:rsidR="008725A3" w:rsidRPr="00F30AF6">
        <w:rPr>
          <w:rFonts w:ascii="Times New Roman" w:hAnsi="Times New Roman" w:cs="Times New Roman"/>
          <w:sz w:val="28"/>
          <w:szCs w:val="28"/>
        </w:rPr>
        <w:t>ребе</w:t>
      </w:r>
      <w:r>
        <w:rPr>
          <w:rFonts w:ascii="Times New Roman" w:hAnsi="Times New Roman" w:cs="Times New Roman"/>
          <w:sz w:val="28"/>
          <w:szCs w:val="28"/>
        </w:rPr>
        <w:t>нка умения и навыки самостоятельного поиска способов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средств решения проблемных задач.</w:t>
      </w:r>
    </w:p>
    <w:p w:rsidR="008725A3" w:rsidRPr="00F30AF6" w:rsidRDefault="0012734B" w:rsidP="00127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Технология наглядного моделирования направлена на развитие пространственного воображения, что </w:t>
      </w:r>
      <w:r w:rsidR="008725A3" w:rsidRPr="00F30AF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зволяет воспринимать сложную информацию и зрительно </w:t>
      </w:r>
      <w:r w:rsidR="008725A3" w:rsidRPr="00F30AF6">
        <w:rPr>
          <w:rFonts w:ascii="Times New Roman" w:hAnsi="Times New Roman" w:cs="Times New Roman"/>
          <w:sz w:val="28"/>
          <w:szCs w:val="28"/>
        </w:rPr>
        <w:t>представить</w:t>
      </w:r>
      <w:r>
        <w:rPr>
          <w:rFonts w:ascii="Times New Roman" w:hAnsi="Times New Roman" w:cs="Times New Roman"/>
          <w:sz w:val="28"/>
          <w:szCs w:val="28"/>
        </w:rPr>
        <w:t xml:space="preserve"> абстрактные понятия.  Очень хорошо данная технология применяется в работе по речевому развитию дошкольников.  Она создает положительный </w:t>
      </w:r>
      <w:r w:rsidR="008725A3" w:rsidRPr="00F30AF6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моциональный настрой, и как 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следствие ведет за собой сохранность физического и психического здоровья. </w:t>
      </w:r>
    </w:p>
    <w:p w:rsidR="008725A3" w:rsidRPr="00F30AF6" w:rsidRDefault="0012734B" w:rsidP="00127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повышается познавательная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 ак</w:t>
      </w:r>
      <w:r>
        <w:rPr>
          <w:rFonts w:ascii="Times New Roman" w:hAnsi="Times New Roman" w:cs="Times New Roman"/>
          <w:sz w:val="28"/>
          <w:szCs w:val="28"/>
        </w:rPr>
        <w:t xml:space="preserve">тивность, заинтересованность, 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любознательность. </w:t>
      </w:r>
    </w:p>
    <w:p w:rsidR="008725A3" w:rsidRDefault="0012734B" w:rsidP="00127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Обязательным условие реализации всех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 xml:space="preserve">грамм и технологий является </w:t>
      </w:r>
      <w:r w:rsidR="008725A3" w:rsidRPr="00F30AF6">
        <w:rPr>
          <w:rFonts w:ascii="Times New Roman" w:hAnsi="Times New Roman" w:cs="Times New Roman"/>
          <w:sz w:val="28"/>
          <w:szCs w:val="28"/>
        </w:rPr>
        <w:t>личностно-ориентированный подход во взаимодействии педагогов с детьми.</w:t>
      </w:r>
    </w:p>
    <w:p w:rsidR="0012734B" w:rsidRPr="00F30AF6" w:rsidRDefault="0012734B" w:rsidP="00F30A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5A3" w:rsidRPr="00F30AF6" w:rsidRDefault="008725A3" w:rsidP="00F30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Обеспечение достижений и запланированных результатов осуществляется:</w:t>
      </w:r>
    </w:p>
    <w:p w:rsidR="008725A3" w:rsidRPr="00F30AF6" w:rsidRDefault="008725A3" w:rsidP="00F30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- в режиме работы дошкольного образовательного учреждения</w:t>
      </w:r>
    </w:p>
    <w:p w:rsidR="008725A3" w:rsidRPr="00F30AF6" w:rsidRDefault="008725A3" w:rsidP="00F30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- в разнообразных формах проведения занятий</w:t>
      </w:r>
    </w:p>
    <w:p w:rsidR="008725A3" w:rsidRPr="00F30AF6" w:rsidRDefault="008725A3" w:rsidP="00F30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- в организации предметно-развивающей среды</w:t>
      </w:r>
    </w:p>
    <w:p w:rsidR="008725A3" w:rsidRPr="00F30AF6" w:rsidRDefault="008725A3" w:rsidP="00F30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 xml:space="preserve">- в кадровом составе педагогов </w:t>
      </w:r>
    </w:p>
    <w:p w:rsidR="008725A3" w:rsidRPr="00F30AF6" w:rsidRDefault="008725A3" w:rsidP="00F30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- в особенностях организации о проведении различных мероприятий</w:t>
      </w:r>
    </w:p>
    <w:p w:rsidR="008725A3" w:rsidRPr="00F30AF6" w:rsidRDefault="008725A3" w:rsidP="00F30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- в установлении социального партнерства</w:t>
      </w:r>
    </w:p>
    <w:p w:rsidR="008725A3" w:rsidRPr="00F30AF6" w:rsidRDefault="008725A3" w:rsidP="00F30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- во взаимодействии с семьями воспитанников</w:t>
      </w:r>
    </w:p>
    <w:p w:rsidR="008725A3" w:rsidRDefault="008725A3" w:rsidP="00F30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- в зарождении традиций дошкольного образовательного учреждения.</w:t>
      </w:r>
    </w:p>
    <w:p w:rsidR="0012734B" w:rsidRPr="00F30AF6" w:rsidRDefault="0012734B" w:rsidP="00F30A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5A3" w:rsidRPr="00F30AF6" w:rsidRDefault="0012734B" w:rsidP="00127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Сотрудничество детского сада с семьей </w:t>
      </w:r>
      <w:r w:rsidR="008725A3" w:rsidRPr="00F30AF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дно из важных приоритетных направлений в работе детского </w:t>
      </w:r>
      <w:r w:rsidR="008725A3" w:rsidRPr="00F30AF6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 xml:space="preserve">да. Были проведены 2 общих родительских </w:t>
      </w:r>
      <w:r w:rsidR="00886FC4">
        <w:rPr>
          <w:rFonts w:ascii="Times New Roman" w:hAnsi="Times New Roman" w:cs="Times New Roman"/>
          <w:sz w:val="28"/>
          <w:szCs w:val="28"/>
        </w:rPr>
        <w:t xml:space="preserve">собрания, в группах родительские собрания проводились 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воспитателями споказом видов детской деятельности и занятий, </w:t>
      </w:r>
      <w:r>
        <w:rPr>
          <w:rFonts w:ascii="Times New Roman" w:hAnsi="Times New Roman" w:cs="Times New Roman"/>
          <w:sz w:val="28"/>
          <w:szCs w:val="28"/>
        </w:rPr>
        <w:t xml:space="preserve">для родителей проводились «Дни </w:t>
      </w:r>
      <w:r w:rsidR="00886FC4">
        <w:rPr>
          <w:rFonts w:ascii="Times New Roman" w:hAnsi="Times New Roman" w:cs="Times New Roman"/>
          <w:sz w:val="28"/>
          <w:szCs w:val="28"/>
        </w:rPr>
        <w:t xml:space="preserve">открытых дверей». В приемных каждой 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886FC4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родителей    оформлялась </w:t>
      </w:r>
      <w:r w:rsidR="00886FC4">
        <w:rPr>
          <w:rFonts w:ascii="Times New Roman" w:hAnsi="Times New Roman" w:cs="Times New Roman"/>
          <w:sz w:val="28"/>
          <w:szCs w:val="28"/>
        </w:rPr>
        <w:t xml:space="preserve">стендовая информация, </w:t>
      </w:r>
      <w:r w:rsidR="008725A3" w:rsidRPr="00F30AF6">
        <w:rPr>
          <w:rFonts w:ascii="Times New Roman" w:hAnsi="Times New Roman" w:cs="Times New Roman"/>
          <w:sz w:val="28"/>
          <w:szCs w:val="28"/>
        </w:rPr>
        <w:t>папки передвижки.   Ин</w:t>
      </w:r>
      <w:r>
        <w:rPr>
          <w:rFonts w:ascii="Times New Roman" w:hAnsi="Times New Roman" w:cs="Times New Roman"/>
          <w:sz w:val="28"/>
          <w:szCs w:val="28"/>
        </w:rPr>
        <w:t xml:space="preserve">формационный материал готовили </w:t>
      </w:r>
      <w:r w:rsidR="00886FC4">
        <w:rPr>
          <w:rFonts w:ascii="Times New Roman" w:hAnsi="Times New Roman" w:cs="Times New Roman"/>
          <w:sz w:val="28"/>
          <w:szCs w:val="28"/>
        </w:rPr>
        <w:t xml:space="preserve">воспитатели, </w:t>
      </w:r>
      <w:r w:rsidR="008725A3" w:rsidRPr="00F30AF6">
        <w:rPr>
          <w:rFonts w:ascii="Times New Roman" w:hAnsi="Times New Roman" w:cs="Times New Roman"/>
          <w:sz w:val="28"/>
          <w:szCs w:val="28"/>
        </w:rPr>
        <w:t>меди</w:t>
      </w:r>
      <w:r w:rsidR="00886FC4">
        <w:rPr>
          <w:rFonts w:ascii="Times New Roman" w:hAnsi="Times New Roman" w:cs="Times New Roman"/>
          <w:sz w:val="28"/>
          <w:szCs w:val="28"/>
        </w:rPr>
        <w:t>цинская сестра,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 педагог-п</w:t>
      </w:r>
      <w:r>
        <w:rPr>
          <w:rFonts w:ascii="Times New Roman" w:hAnsi="Times New Roman" w:cs="Times New Roman"/>
          <w:sz w:val="28"/>
          <w:szCs w:val="28"/>
        </w:rPr>
        <w:t xml:space="preserve">сихолог, </w:t>
      </w:r>
      <w:r w:rsidR="00886FC4">
        <w:rPr>
          <w:rFonts w:ascii="Times New Roman" w:hAnsi="Times New Roman" w:cs="Times New Roman"/>
          <w:sz w:val="28"/>
          <w:szCs w:val="28"/>
        </w:rPr>
        <w:t xml:space="preserve">логопед, </w:t>
      </w:r>
      <w:r>
        <w:rPr>
          <w:rFonts w:ascii="Times New Roman" w:hAnsi="Times New Roman" w:cs="Times New Roman"/>
          <w:sz w:val="28"/>
          <w:szCs w:val="28"/>
        </w:rPr>
        <w:t xml:space="preserve">социальный 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педагог. </w:t>
      </w:r>
    </w:p>
    <w:p w:rsidR="008725A3" w:rsidRPr="00F30AF6" w:rsidRDefault="00886FC4" w:rsidP="00127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вместе с детьми участвовали вконкурсах рисунков,</w:t>
      </w:r>
      <w:r w:rsidR="0012734B">
        <w:rPr>
          <w:rFonts w:ascii="Times New Roman" w:hAnsi="Times New Roman" w:cs="Times New Roman"/>
          <w:sz w:val="28"/>
          <w:szCs w:val="28"/>
        </w:rPr>
        <w:t xml:space="preserve"> поделок. </w:t>
      </w:r>
      <w:r>
        <w:rPr>
          <w:rFonts w:ascii="Times New Roman" w:hAnsi="Times New Roman" w:cs="Times New Roman"/>
          <w:sz w:val="28"/>
          <w:szCs w:val="28"/>
        </w:rPr>
        <w:t xml:space="preserve">Помогали в благоустройстве территории, </w:t>
      </w:r>
      <w:r w:rsidR="008725A3" w:rsidRPr="00F30AF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ринимали активное участие </w:t>
      </w:r>
      <w:r w:rsidR="0012734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планировке огорода для </w:t>
      </w:r>
      <w:r w:rsidR="00426CF2">
        <w:rPr>
          <w:rFonts w:ascii="Times New Roman" w:hAnsi="Times New Roman" w:cs="Times New Roman"/>
          <w:sz w:val="28"/>
          <w:szCs w:val="28"/>
        </w:rPr>
        <w:t>опытно-</w:t>
      </w:r>
      <w:r w:rsidR="008725A3" w:rsidRPr="00F30AF6">
        <w:rPr>
          <w:rFonts w:ascii="Times New Roman" w:hAnsi="Times New Roman" w:cs="Times New Roman"/>
          <w:sz w:val="28"/>
          <w:szCs w:val="28"/>
        </w:rPr>
        <w:t>экспериме</w:t>
      </w:r>
      <w:r>
        <w:rPr>
          <w:rFonts w:ascii="Times New Roman" w:hAnsi="Times New Roman" w:cs="Times New Roman"/>
          <w:sz w:val="28"/>
          <w:szCs w:val="28"/>
        </w:rPr>
        <w:t xml:space="preserve">нтальной деятельности </w:t>
      </w:r>
      <w:r w:rsidR="0012734B">
        <w:rPr>
          <w:rFonts w:ascii="Times New Roman" w:hAnsi="Times New Roman" w:cs="Times New Roman"/>
          <w:sz w:val="28"/>
          <w:szCs w:val="28"/>
        </w:rPr>
        <w:t xml:space="preserve">детей, </w:t>
      </w:r>
      <w:r w:rsidR="008725A3" w:rsidRPr="00F30AF6">
        <w:rPr>
          <w:rFonts w:ascii="Times New Roman" w:hAnsi="Times New Roman" w:cs="Times New Roman"/>
          <w:sz w:val="28"/>
          <w:szCs w:val="28"/>
        </w:rPr>
        <w:t>акти</w:t>
      </w:r>
      <w:r>
        <w:rPr>
          <w:rFonts w:ascii="Times New Roman" w:hAnsi="Times New Roman" w:cs="Times New Roman"/>
          <w:sz w:val="28"/>
          <w:szCs w:val="28"/>
        </w:rPr>
        <w:t xml:space="preserve">вно участвовали в </w:t>
      </w:r>
      <w:r w:rsidR="00426CF2">
        <w:rPr>
          <w:rFonts w:ascii="Times New Roman" w:hAnsi="Times New Roman" w:cs="Times New Roman"/>
          <w:sz w:val="28"/>
          <w:szCs w:val="28"/>
        </w:rPr>
        <w:t xml:space="preserve">субботниках. </w:t>
      </w:r>
      <w:r>
        <w:rPr>
          <w:rFonts w:ascii="Times New Roman" w:hAnsi="Times New Roman" w:cs="Times New Roman"/>
          <w:sz w:val="28"/>
          <w:szCs w:val="28"/>
        </w:rPr>
        <w:t xml:space="preserve">В рамках празднования Дня матери 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детском саду </w:t>
      </w:r>
      <w:r w:rsidR="008725A3" w:rsidRPr="00F30AF6">
        <w:rPr>
          <w:rFonts w:ascii="Times New Roman" w:hAnsi="Times New Roman" w:cs="Times New Roman"/>
          <w:sz w:val="28"/>
          <w:szCs w:val="28"/>
        </w:rPr>
        <w:t>был подготовлен концерт в ко</w:t>
      </w:r>
      <w:r>
        <w:rPr>
          <w:rFonts w:ascii="Times New Roman" w:hAnsi="Times New Roman" w:cs="Times New Roman"/>
          <w:sz w:val="28"/>
          <w:szCs w:val="28"/>
        </w:rPr>
        <w:t xml:space="preserve">тором приняли участие семейные </w:t>
      </w:r>
      <w:r w:rsidR="0012734B">
        <w:rPr>
          <w:rFonts w:ascii="Times New Roman" w:hAnsi="Times New Roman" w:cs="Times New Roman"/>
          <w:sz w:val="28"/>
          <w:szCs w:val="28"/>
        </w:rPr>
        <w:t xml:space="preserve">творческие </w:t>
      </w:r>
      <w:r w:rsidR="0012734B">
        <w:rPr>
          <w:rFonts w:ascii="Times New Roman" w:hAnsi="Times New Roman" w:cs="Times New Roman"/>
          <w:sz w:val="28"/>
          <w:szCs w:val="28"/>
        </w:rPr>
        <w:lastRenderedPageBreak/>
        <w:t>союзы.</w:t>
      </w:r>
      <w:r>
        <w:rPr>
          <w:rFonts w:ascii="Times New Roman" w:hAnsi="Times New Roman" w:cs="Times New Roman"/>
          <w:sz w:val="28"/>
          <w:szCs w:val="28"/>
        </w:rPr>
        <w:t xml:space="preserve"> Именно проблема активного вовлечения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одителей в жизнедеятельность </w:t>
      </w:r>
      <w:r w:rsidR="008725A3" w:rsidRPr="00F30AF6">
        <w:rPr>
          <w:rFonts w:ascii="Times New Roman" w:hAnsi="Times New Roman" w:cs="Times New Roman"/>
          <w:sz w:val="28"/>
          <w:szCs w:val="28"/>
        </w:rPr>
        <w:t>МБДОУ остается одной из первостепенных и важных для нашего детского сада.</w:t>
      </w:r>
    </w:p>
    <w:p w:rsidR="008725A3" w:rsidRPr="00F30AF6" w:rsidRDefault="00886FC4" w:rsidP="00127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Работаем над тем, чтобы родительское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 сообщество </w:t>
      </w:r>
      <w:r>
        <w:rPr>
          <w:rFonts w:ascii="Times New Roman" w:hAnsi="Times New Roman" w:cs="Times New Roman"/>
          <w:sz w:val="28"/>
          <w:szCs w:val="28"/>
        </w:rPr>
        <w:t>и детский сад стали</w:t>
      </w:r>
      <w:r w:rsidR="0012734B">
        <w:rPr>
          <w:rFonts w:ascii="Times New Roman" w:hAnsi="Times New Roman" w:cs="Times New Roman"/>
          <w:sz w:val="28"/>
          <w:szCs w:val="28"/>
        </w:rPr>
        <w:t xml:space="preserve"> одной </w:t>
      </w:r>
      <w:r w:rsidR="008725A3" w:rsidRPr="00F30AF6">
        <w:rPr>
          <w:rFonts w:ascii="Times New Roman" w:hAnsi="Times New Roman" w:cs="Times New Roman"/>
          <w:sz w:val="28"/>
          <w:szCs w:val="28"/>
        </w:rPr>
        <w:t>дружной семьей:</w:t>
      </w:r>
    </w:p>
    <w:p w:rsidR="008725A3" w:rsidRPr="00F30AF6" w:rsidRDefault="008725A3" w:rsidP="00127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- изучаем опыт организации и проведения родительских клубов</w:t>
      </w:r>
      <w:r w:rsidR="00426CF2">
        <w:rPr>
          <w:rFonts w:ascii="Times New Roman" w:hAnsi="Times New Roman" w:cs="Times New Roman"/>
          <w:sz w:val="28"/>
          <w:szCs w:val="28"/>
        </w:rPr>
        <w:t>;</w:t>
      </w:r>
    </w:p>
    <w:p w:rsidR="008725A3" w:rsidRPr="00F30AF6" w:rsidRDefault="00886FC4" w:rsidP="00127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изучаем проблемы семьи </w:t>
      </w:r>
      <w:r w:rsidR="008725A3" w:rsidRPr="00F30AF6">
        <w:rPr>
          <w:rFonts w:ascii="Times New Roman" w:hAnsi="Times New Roman" w:cs="Times New Roman"/>
          <w:sz w:val="28"/>
          <w:szCs w:val="28"/>
        </w:rPr>
        <w:t>чере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8725A3" w:rsidRPr="00F30AF6">
        <w:rPr>
          <w:rFonts w:ascii="Times New Roman" w:hAnsi="Times New Roman" w:cs="Times New Roman"/>
          <w:sz w:val="28"/>
          <w:szCs w:val="28"/>
        </w:rPr>
        <w:t>анкетирова</w:t>
      </w:r>
      <w:r>
        <w:rPr>
          <w:rFonts w:ascii="Times New Roman" w:hAnsi="Times New Roman" w:cs="Times New Roman"/>
          <w:sz w:val="28"/>
          <w:szCs w:val="28"/>
        </w:rPr>
        <w:t>ния, тестирования,беседы</w:t>
      </w:r>
      <w:r w:rsidR="0012734B">
        <w:rPr>
          <w:rFonts w:ascii="Times New Roman" w:hAnsi="Times New Roman" w:cs="Times New Roman"/>
          <w:sz w:val="28"/>
          <w:szCs w:val="28"/>
        </w:rPr>
        <w:t xml:space="preserve"> с </w:t>
      </w:r>
      <w:r w:rsidR="008725A3" w:rsidRPr="00F30AF6">
        <w:rPr>
          <w:rFonts w:ascii="Times New Roman" w:hAnsi="Times New Roman" w:cs="Times New Roman"/>
          <w:sz w:val="28"/>
          <w:szCs w:val="28"/>
        </w:rPr>
        <w:t>родителями и педагогами</w:t>
      </w:r>
      <w:r w:rsidR="00426CF2">
        <w:rPr>
          <w:rFonts w:ascii="Times New Roman" w:hAnsi="Times New Roman" w:cs="Times New Roman"/>
          <w:sz w:val="28"/>
          <w:szCs w:val="28"/>
        </w:rPr>
        <w:t>;</w:t>
      </w:r>
    </w:p>
    <w:p w:rsidR="008725A3" w:rsidRPr="00F30AF6" w:rsidRDefault="00886FC4" w:rsidP="00127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привлекаем родителей к участию в жизни детского сада через проведение 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совместных </w:t>
      </w:r>
      <w:r>
        <w:rPr>
          <w:rFonts w:ascii="Times New Roman" w:hAnsi="Times New Roman" w:cs="Times New Roman"/>
          <w:sz w:val="28"/>
          <w:szCs w:val="28"/>
        </w:rPr>
        <w:t xml:space="preserve">праздников, развлечений, работе </w:t>
      </w:r>
      <w:r w:rsidR="008725A3" w:rsidRPr="00F30AF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благоустройству территории, </w:t>
      </w:r>
      <w:r w:rsidR="008725A3" w:rsidRPr="00F30AF6">
        <w:rPr>
          <w:rFonts w:ascii="Times New Roman" w:hAnsi="Times New Roman" w:cs="Times New Roman"/>
          <w:sz w:val="28"/>
          <w:szCs w:val="28"/>
        </w:rPr>
        <w:t>проведение выставок и конкурсов</w:t>
      </w:r>
      <w:r w:rsidR="00426CF2">
        <w:rPr>
          <w:rFonts w:ascii="Times New Roman" w:hAnsi="Times New Roman" w:cs="Times New Roman"/>
          <w:sz w:val="28"/>
          <w:szCs w:val="28"/>
        </w:rPr>
        <w:t>;</w:t>
      </w:r>
    </w:p>
    <w:p w:rsidR="008725A3" w:rsidRDefault="00886FC4" w:rsidP="00127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развиваем у воспитателей умение общаться с родителями через проведение </w:t>
      </w:r>
      <w:r w:rsidR="008725A3" w:rsidRPr="00F30AF6">
        <w:rPr>
          <w:rFonts w:ascii="Times New Roman" w:hAnsi="Times New Roman" w:cs="Times New Roman"/>
          <w:sz w:val="28"/>
          <w:szCs w:val="28"/>
        </w:rPr>
        <w:t>консультаций, семинаров, бесед.</w:t>
      </w:r>
    </w:p>
    <w:p w:rsidR="0012734B" w:rsidRPr="00F30AF6" w:rsidRDefault="0012734B" w:rsidP="00127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25A3" w:rsidRPr="0012734B" w:rsidRDefault="008725A3" w:rsidP="00F30A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734B">
        <w:rPr>
          <w:rFonts w:ascii="Times New Roman" w:hAnsi="Times New Roman" w:cs="Times New Roman"/>
          <w:b/>
          <w:sz w:val="28"/>
          <w:szCs w:val="28"/>
        </w:rPr>
        <w:t>4. Условия осуществления образовательного процесса</w:t>
      </w:r>
    </w:p>
    <w:p w:rsidR="008725A3" w:rsidRPr="00F30AF6" w:rsidRDefault="009A194D" w:rsidP="009A1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Предметно-развивающая среда организуется на принципах 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свободного </w:t>
      </w:r>
      <w:r w:rsidR="00886FC4">
        <w:rPr>
          <w:rFonts w:ascii="Times New Roman" w:hAnsi="Times New Roman" w:cs="Times New Roman"/>
          <w:sz w:val="28"/>
          <w:szCs w:val="28"/>
        </w:rPr>
        <w:t>зонирования.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Чтобы обеспечить психологическую защищенность, развитие индивидуальности </w:t>
      </w:r>
      <w:r>
        <w:rPr>
          <w:rFonts w:ascii="Times New Roman" w:hAnsi="Times New Roman" w:cs="Times New Roman"/>
          <w:sz w:val="28"/>
          <w:szCs w:val="28"/>
        </w:rPr>
        <w:t xml:space="preserve">ребенка, мы учитываем основное условие построения среды – </w:t>
      </w:r>
      <w:r w:rsidR="008725A3" w:rsidRPr="00F30AF6">
        <w:rPr>
          <w:rFonts w:ascii="Times New Roman" w:hAnsi="Times New Roman" w:cs="Times New Roman"/>
          <w:sz w:val="28"/>
          <w:szCs w:val="28"/>
        </w:rPr>
        <w:t>личностно-ор</w:t>
      </w:r>
      <w:r>
        <w:rPr>
          <w:rFonts w:ascii="Times New Roman" w:hAnsi="Times New Roman" w:cs="Times New Roman"/>
          <w:sz w:val="28"/>
          <w:szCs w:val="28"/>
        </w:rPr>
        <w:t>иентированную модель.  Позиция взрослых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 этом исходит из интересов </w:t>
      </w:r>
      <w:r w:rsidR="008725A3" w:rsidRPr="00F30AF6">
        <w:rPr>
          <w:rFonts w:ascii="Times New Roman" w:hAnsi="Times New Roman" w:cs="Times New Roman"/>
          <w:sz w:val="28"/>
          <w:szCs w:val="28"/>
        </w:rPr>
        <w:t>ребенка и перспекти</w:t>
      </w:r>
      <w:r>
        <w:rPr>
          <w:rFonts w:ascii="Times New Roman" w:hAnsi="Times New Roman" w:cs="Times New Roman"/>
          <w:sz w:val="28"/>
          <w:szCs w:val="28"/>
        </w:rPr>
        <w:t xml:space="preserve">в его развития. Мебель подобрана </w:t>
      </w:r>
      <w:r w:rsidR="008725A3" w:rsidRPr="00F30AF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26CF2">
        <w:rPr>
          <w:rFonts w:ascii="Times New Roman" w:hAnsi="Times New Roman" w:cs="Times New Roman"/>
          <w:sz w:val="28"/>
          <w:szCs w:val="28"/>
        </w:rPr>
        <w:t xml:space="preserve"> антропометрическим показателям и расположена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725A3" w:rsidRPr="00F30AF6">
        <w:rPr>
          <w:rFonts w:ascii="Times New Roman" w:hAnsi="Times New Roman" w:cs="Times New Roman"/>
          <w:sz w:val="28"/>
          <w:szCs w:val="28"/>
        </w:rPr>
        <w:t>соответствии с требованиями Госсанэпиднадзора</w:t>
      </w:r>
      <w:r>
        <w:rPr>
          <w:rFonts w:ascii="Times New Roman" w:hAnsi="Times New Roman" w:cs="Times New Roman"/>
          <w:sz w:val="28"/>
          <w:szCs w:val="28"/>
        </w:rPr>
        <w:t>. Расстановка мебели, игрового</w:t>
      </w:r>
      <w:r w:rsidR="00426CF2">
        <w:rPr>
          <w:rFonts w:ascii="Times New Roman" w:hAnsi="Times New Roman" w:cs="Times New Roman"/>
          <w:sz w:val="28"/>
          <w:szCs w:val="28"/>
        </w:rPr>
        <w:t xml:space="preserve"> и дидактического материала в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 групповых</w:t>
      </w:r>
      <w:r w:rsidR="00426CF2">
        <w:rPr>
          <w:rFonts w:ascii="Times New Roman" w:hAnsi="Times New Roman" w:cs="Times New Roman"/>
          <w:sz w:val="28"/>
          <w:szCs w:val="28"/>
        </w:rPr>
        <w:t xml:space="preserve"> комнатах согласовывается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426CF2">
        <w:rPr>
          <w:rFonts w:ascii="Times New Roman" w:hAnsi="Times New Roman" w:cs="Times New Roman"/>
          <w:sz w:val="28"/>
          <w:szCs w:val="28"/>
        </w:rPr>
        <w:t>принципами развивающего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 обучен</w:t>
      </w:r>
      <w:r w:rsidR="00426CF2">
        <w:rPr>
          <w:rFonts w:ascii="Times New Roman" w:hAnsi="Times New Roman" w:cs="Times New Roman"/>
          <w:sz w:val="28"/>
          <w:szCs w:val="28"/>
        </w:rPr>
        <w:t xml:space="preserve">ия, </w:t>
      </w:r>
      <w:r>
        <w:rPr>
          <w:rFonts w:ascii="Times New Roman" w:hAnsi="Times New Roman" w:cs="Times New Roman"/>
          <w:sz w:val="28"/>
          <w:szCs w:val="28"/>
        </w:rPr>
        <w:t>индивидуа</w:t>
      </w:r>
      <w:r w:rsidR="00426CF2">
        <w:rPr>
          <w:rFonts w:ascii="Times New Roman" w:hAnsi="Times New Roman" w:cs="Times New Roman"/>
          <w:sz w:val="28"/>
          <w:szCs w:val="28"/>
        </w:rPr>
        <w:t>льного</w:t>
      </w:r>
      <w:r>
        <w:rPr>
          <w:rFonts w:ascii="Times New Roman" w:hAnsi="Times New Roman" w:cs="Times New Roman"/>
          <w:sz w:val="28"/>
          <w:szCs w:val="28"/>
        </w:rPr>
        <w:t xml:space="preserve"> подхода, </w:t>
      </w:r>
      <w:r w:rsidR="008725A3" w:rsidRPr="00F30AF6">
        <w:rPr>
          <w:rFonts w:ascii="Times New Roman" w:hAnsi="Times New Roman" w:cs="Times New Roman"/>
          <w:sz w:val="28"/>
          <w:szCs w:val="28"/>
        </w:rPr>
        <w:t>дифференцированного воспитания.</w:t>
      </w:r>
    </w:p>
    <w:p w:rsidR="008725A3" w:rsidRPr="00F30AF6" w:rsidRDefault="008725A3" w:rsidP="009A1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Задачи оформления:</w:t>
      </w:r>
    </w:p>
    <w:p w:rsidR="008725A3" w:rsidRPr="00F30AF6" w:rsidRDefault="00426CF2" w:rsidP="009A1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реализовать личностно-ориентированную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дель воспитания: </w:t>
      </w:r>
      <w:r w:rsidR="009A194D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8725A3" w:rsidRPr="00F30AF6">
        <w:rPr>
          <w:rFonts w:ascii="Times New Roman" w:hAnsi="Times New Roman" w:cs="Times New Roman"/>
          <w:sz w:val="28"/>
          <w:szCs w:val="28"/>
        </w:rPr>
        <w:t>строит общение «глаза в глаза»</w:t>
      </w:r>
    </w:p>
    <w:p w:rsidR="008725A3" w:rsidRPr="00F30AF6" w:rsidRDefault="00426CF2" w:rsidP="009A1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стимулировать развитие игровой </w:t>
      </w:r>
      <w:r w:rsidR="008725A3" w:rsidRPr="00F30AF6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 детей </w:t>
      </w:r>
      <w:r w:rsidR="009A194D">
        <w:rPr>
          <w:rFonts w:ascii="Times New Roman" w:hAnsi="Times New Roman" w:cs="Times New Roman"/>
          <w:sz w:val="28"/>
          <w:szCs w:val="28"/>
        </w:rPr>
        <w:t>(игрушки, атрибуты,</w:t>
      </w:r>
      <w:r w:rsidR="008725A3" w:rsidRPr="00F30AF6">
        <w:rPr>
          <w:rFonts w:ascii="Times New Roman" w:hAnsi="Times New Roman" w:cs="Times New Roman"/>
          <w:sz w:val="28"/>
          <w:szCs w:val="28"/>
        </w:rPr>
        <w:t>моду</w:t>
      </w:r>
      <w:r>
        <w:rPr>
          <w:rFonts w:ascii="Times New Roman" w:hAnsi="Times New Roman" w:cs="Times New Roman"/>
          <w:sz w:val="28"/>
          <w:szCs w:val="28"/>
        </w:rPr>
        <w:t xml:space="preserve">льная мебель, нестандартная </w:t>
      </w:r>
      <w:r w:rsidR="008725A3" w:rsidRPr="00F30AF6">
        <w:rPr>
          <w:rFonts w:ascii="Times New Roman" w:hAnsi="Times New Roman" w:cs="Times New Roman"/>
          <w:sz w:val="28"/>
          <w:szCs w:val="28"/>
        </w:rPr>
        <w:t>архитектура</w:t>
      </w:r>
      <w:r>
        <w:rPr>
          <w:rFonts w:ascii="Times New Roman" w:hAnsi="Times New Roman" w:cs="Times New Roman"/>
          <w:sz w:val="28"/>
          <w:szCs w:val="28"/>
        </w:rPr>
        <w:t xml:space="preserve"> позволит</w:t>
      </w:r>
      <w:r w:rsidR="009A194D">
        <w:rPr>
          <w:rFonts w:ascii="Times New Roman" w:hAnsi="Times New Roman" w:cs="Times New Roman"/>
          <w:sz w:val="28"/>
          <w:szCs w:val="28"/>
        </w:rPr>
        <w:t xml:space="preserve"> придумывать новые </w:t>
      </w:r>
      <w:r w:rsidR="008725A3" w:rsidRPr="00F30AF6">
        <w:rPr>
          <w:rFonts w:ascii="Times New Roman" w:hAnsi="Times New Roman" w:cs="Times New Roman"/>
          <w:sz w:val="28"/>
          <w:szCs w:val="28"/>
        </w:rPr>
        <w:t>сюжеты игр)</w:t>
      </w:r>
    </w:p>
    <w:p w:rsidR="008725A3" w:rsidRPr="00F30AF6" w:rsidRDefault="008725A3" w:rsidP="009A1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- реализовать потребность в движении (лазанье, прыжки, ловля, ползанье)</w:t>
      </w:r>
    </w:p>
    <w:p w:rsidR="008725A3" w:rsidRPr="00F30AF6" w:rsidRDefault="008725A3" w:rsidP="009A1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- развивать самостоятельность (вмешательство взрослых сведен</w:t>
      </w:r>
      <w:r w:rsidR="009A194D">
        <w:rPr>
          <w:rFonts w:ascii="Times New Roman" w:hAnsi="Times New Roman" w:cs="Times New Roman"/>
          <w:sz w:val="28"/>
          <w:szCs w:val="28"/>
        </w:rPr>
        <w:t>о до минимума).</w:t>
      </w:r>
      <w:r w:rsidRPr="00F30AF6">
        <w:rPr>
          <w:rFonts w:ascii="Times New Roman" w:hAnsi="Times New Roman" w:cs="Times New Roman"/>
          <w:sz w:val="28"/>
          <w:szCs w:val="28"/>
        </w:rPr>
        <w:t>Предметная среда строится с учетом организации деятельности детей.</w:t>
      </w:r>
    </w:p>
    <w:p w:rsidR="008725A3" w:rsidRPr="00F30AF6" w:rsidRDefault="008725A3" w:rsidP="009A1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- в обучающей деятельности – подбор дидактиче</w:t>
      </w:r>
      <w:r w:rsidR="009A194D">
        <w:rPr>
          <w:rFonts w:ascii="Times New Roman" w:hAnsi="Times New Roman" w:cs="Times New Roman"/>
          <w:sz w:val="28"/>
          <w:szCs w:val="28"/>
        </w:rPr>
        <w:t xml:space="preserve">ского материала, который будет </w:t>
      </w:r>
      <w:r w:rsidRPr="00F30AF6">
        <w:rPr>
          <w:rFonts w:ascii="Times New Roman" w:hAnsi="Times New Roman" w:cs="Times New Roman"/>
          <w:sz w:val="28"/>
          <w:szCs w:val="28"/>
        </w:rPr>
        <w:t>соответствовать изучаемой теме</w:t>
      </w:r>
    </w:p>
    <w:p w:rsidR="008725A3" w:rsidRPr="00F30AF6" w:rsidRDefault="00426CF2" w:rsidP="009A1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для совместной деятельности воспитателя с детьми – </w:t>
      </w:r>
      <w:r w:rsidR="008725A3" w:rsidRPr="00F30AF6">
        <w:rPr>
          <w:rFonts w:ascii="Times New Roman" w:hAnsi="Times New Roman" w:cs="Times New Roman"/>
          <w:sz w:val="28"/>
          <w:szCs w:val="28"/>
        </w:rPr>
        <w:t>взро</w:t>
      </w:r>
      <w:r>
        <w:rPr>
          <w:rFonts w:ascii="Times New Roman" w:hAnsi="Times New Roman" w:cs="Times New Roman"/>
          <w:sz w:val="28"/>
          <w:szCs w:val="28"/>
        </w:rPr>
        <w:t xml:space="preserve">слый </w:t>
      </w:r>
      <w:r w:rsidR="009A194D">
        <w:rPr>
          <w:rFonts w:ascii="Times New Roman" w:hAnsi="Times New Roman" w:cs="Times New Roman"/>
          <w:sz w:val="28"/>
          <w:szCs w:val="28"/>
        </w:rPr>
        <w:t xml:space="preserve">дополняет, </w:t>
      </w:r>
      <w:r>
        <w:rPr>
          <w:rFonts w:ascii="Times New Roman" w:hAnsi="Times New Roman" w:cs="Times New Roman"/>
          <w:sz w:val="28"/>
          <w:szCs w:val="28"/>
        </w:rPr>
        <w:t>насыщает, изменяет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sz w:val="28"/>
          <w:szCs w:val="28"/>
        </w:rPr>
        <w:t>метную среду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 матер</w:t>
      </w:r>
      <w:r>
        <w:rPr>
          <w:rFonts w:ascii="Times New Roman" w:hAnsi="Times New Roman" w:cs="Times New Roman"/>
          <w:sz w:val="28"/>
          <w:szCs w:val="28"/>
        </w:rPr>
        <w:t>иалами для игры,</w:t>
      </w:r>
      <w:r w:rsidR="009A194D">
        <w:rPr>
          <w:rFonts w:ascii="Times New Roman" w:hAnsi="Times New Roman" w:cs="Times New Roman"/>
          <w:sz w:val="28"/>
          <w:szCs w:val="28"/>
        </w:rPr>
        <w:t xml:space="preserve"> рисования, </w:t>
      </w:r>
      <w:r w:rsidR="008725A3" w:rsidRPr="00F30AF6">
        <w:rPr>
          <w:rFonts w:ascii="Times New Roman" w:hAnsi="Times New Roman" w:cs="Times New Roman"/>
          <w:sz w:val="28"/>
          <w:szCs w:val="28"/>
        </w:rPr>
        <w:t>конструирования и других видов деятельности</w:t>
      </w:r>
      <w:r w:rsidR="009A194D">
        <w:rPr>
          <w:rFonts w:ascii="Times New Roman" w:hAnsi="Times New Roman" w:cs="Times New Roman"/>
          <w:sz w:val="28"/>
          <w:szCs w:val="28"/>
        </w:rPr>
        <w:t xml:space="preserve"> в соответствии с возникшими у </w:t>
      </w:r>
      <w:r w:rsidR="008725A3" w:rsidRPr="00F30AF6">
        <w:rPr>
          <w:rFonts w:ascii="Times New Roman" w:hAnsi="Times New Roman" w:cs="Times New Roman"/>
          <w:sz w:val="28"/>
          <w:szCs w:val="28"/>
        </w:rPr>
        <w:t>детей интересами</w:t>
      </w:r>
    </w:p>
    <w:p w:rsidR="008725A3" w:rsidRPr="00F30AF6" w:rsidRDefault="00426CF2" w:rsidP="009A1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для самостоятельной деятельности детей создаются условия </w:t>
      </w:r>
      <w:r w:rsidR="008725A3" w:rsidRPr="00F30AF6">
        <w:rPr>
          <w:rFonts w:ascii="Times New Roman" w:hAnsi="Times New Roman" w:cs="Times New Roman"/>
          <w:sz w:val="28"/>
          <w:szCs w:val="28"/>
        </w:rPr>
        <w:t>для</w:t>
      </w:r>
      <w:r w:rsidR="009A194D">
        <w:rPr>
          <w:rFonts w:ascii="Times New Roman" w:hAnsi="Times New Roman" w:cs="Times New Roman"/>
          <w:sz w:val="28"/>
          <w:szCs w:val="28"/>
        </w:rPr>
        <w:t xml:space="preserve"> развития</w:t>
      </w:r>
      <w:r>
        <w:rPr>
          <w:rFonts w:ascii="Times New Roman" w:hAnsi="Times New Roman" w:cs="Times New Roman"/>
          <w:sz w:val="28"/>
          <w:szCs w:val="28"/>
        </w:rPr>
        <w:t xml:space="preserve"> творческого самовыражения, </w:t>
      </w:r>
      <w:r w:rsidR="008725A3" w:rsidRPr="00F30AF6">
        <w:rPr>
          <w:rFonts w:ascii="Times New Roman" w:hAnsi="Times New Roman" w:cs="Times New Roman"/>
          <w:sz w:val="28"/>
          <w:szCs w:val="28"/>
        </w:rPr>
        <w:t>осозна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 себя</w:t>
      </w:r>
      <w:r>
        <w:rPr>
          <w:rFonts w:ascii="Times New Roman" w:hAnsi="Times New Roman" w:cs="Times New Roman"/>
          <w:sz w:val="28"/>
          <w:szCs w:val="28"/>
        </w:rPr>
        <w:t>, кооперации с</w:t>
      </w:r>
      <w:r w:rsidR="009A194D">
        <w:rPr>
          <w:rFonts w:ascii="Times New Roman" w:hAnsi="Times New Roman" w:cs="Times New Roman"/>
          <w:sz w:val="28"/>
          <w:szCs w:val="28"/>
        </w:rPr>
        <w:t xml:space="preserve"> равными без </w:t>
      </w:r>
      <w:r>
        <w:rPr>
          <w:rFonts w:ascii="Times New Roman" w:hAnsi="Times New Roman" w:cs="Times New Roman"/>
          <w:sz w:val="28"/>
          <w:szCs w:val="28"/>
        </w:rPr>
        <w:t xml:space="preserve">взрослых посредников, для свободного </w:t>
      </w:r>
      <w:r w:rsidR="008725A3" w:rsidRPr="00F30AF6">
        <w:rPr>
          <w:rFonts w:ascii="Times New Roman" w:hAnsi="Times New Roman" w:cs="Times New Roman"/>
          <w:sz w:val="28"/>
          <w:szCs w:val="28"/>
        </w:rPr>
        <w:t>упражне</w:t>
      </w:r>
      <w:r>
        <w:rPr>
          <w:rFonts w:ascii="Times New Roman" w:hAnsi="Times New Roman" w:cs="Times New Roman"/>
          <w:sz w:val="28"/>
          <w:szCs w:val="28"/>
        </w:rPr>
        <w:t xml:space="preserve">ния в действиях и умениях, 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замысле </w:t>
      </w:r>
      <w:r w:rsidR="009A194D">
        <w:rPr>
          <w:rFonts w:ascii="Times New Roman" w:hAnsi="Times New Roman" w:cs="Times New Roman"/>
          <w:sz w:val="28"/>
          <w:szCs w:val="28"/>
        </w:rPr>
        <w:t>и реализации собственных задач.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Ведется постоянная работа над модернизацией среды, поиск более совершенных форм: </w:t>
      </w:r>
    </w:p>
    <w:p w:rsidR="008725A3" w:rsidRPr="00F30AF6" w:rsidRDefault="008725A3" w:rsidP="009A1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- оборудование кабинетов, групповых комнат современными средствами ТСО</w:t>
      </w:r>
    </w:p>
    <w:p w:rsidR="008725A3" w:rsidRPr="00F30AF6" w:rsidRDefault="00426CF2" w:rsidP="009A1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обогащение уголков для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 экспериментально-и</w:t>
      </w:r>
      <w:r>
        <w:rPr>
          <w:rFonts w:ascii="Times New Roman" w:hAnsi="Times New Roman" w:cs="Times New Roman"/>
          <w:sz w:val="28"/>
          <w:szCs w:val="28"/>
        </w:rPr>
        <w:t xml:space="preserve">сследовательской </w:t>
      </w:r>
      <w:r w:rsidR="009A194D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детей; </w:t>
      </w:r>
    </w:p>
    <w:p w:rsidR="008725A3" w:rsidRPr="00F30AF6" w:rsidRDefault="00426CF2" w:rsidP="009A1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пополнение кабинетов узких специалистов современным </w:t>
      </w:r>
      <w:r w:rsidR="008725A3" w:rsidRPr="00F30AF6">
        <w:rPr>
          <w:rFonts w:ascii="Times New Roman" w:hAnsi="Times New Roman" w:cs="Times New Roman"/>
          <w:sz w:val="28"/>
          <w:szCs w:val="28"/>
        </w:rPr>
        <w:t>дид</w:t>
      </w:r>
      <w:r w:rsidR="009A194D">
        <w:rPr>
          <w:rFonts w:ascii="Times New Roman" w:hAnsi="Times New Roman" w:cs="Times New Roman"/>
          <w:sz w:val="28"/>
          <w:szCs w:val="28"/>
        </w:rPr>
        <w:t xml:space="preserve">актическим </w:t>
      </w:r>
      <w:r w:rsidR="008725A3" w:rsidRPr="00F30AF6">
        <w:rPr>
          <w:rFonts w:ascii="Times New Roman" w:hAnsi="Times New Roman" w:cs="Times New Roman"/>
          <w:sz w:val="28"/>
          <w:szCs w:val="28"/>
        </w:rPr>
        <w:t>многофункциональным материалом</w:t>
      </w:r>
    </w:p>
    <w:p w:rsidR="00426CF2" w:rsidRDefault="00426CF2" w:rsidP="00F479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группахоформлены центры </w:t>
      </w:r>
      <w:r w:rsidR="008725A3" w:rsidRPr="00F30AF6">
        <w:rPr>
          <w:rFonts w:ascii="Times New Roman" w:hAnsi="Times New Roman" w:cs="Times New Roman"/>
          <w:sz w:val="28"/>
          <w:szCs w:val="28"/>
        </w:rPr>
        <w:t>(зоны)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художественного</w:t>
      </w:r>
      <w:r w:rsidR="009A194D">
        <w:rPr>
          <w:rFonts w:ascii="Times New Roman" w:hAnsi="Times New Roman" w:cs="Times New Roman"/>
          <w:sz w:val="28"/>
          <w:szCs w:val="28"/>
        </w:rPr>
        <w:t xml:space="preserve"> творчества; </w:t>
      </w:r>
      <w:r>
        <w:rPr>
          <w:rFonts w:ascii="Times New Roman" w:hAnsi="Times New Roman" w:cs="Times New Roman"/>
          <w:sz w:val="28"/>
          <w:szCs w:val="28"/>
        </w:rPr>
        <w:t xml:space="preserve">конструктивно-строительная, речевая, </w:t>
      </w:r>
      <w:r w:rsidR="008725A3" w:rsidRPr="00F30AF6">
        <w:rPr>
          <w:rFonts w:ascii="Times New Roman" w:hAnsi="Times New Roman" w:cs="Times New Roman"/>
          <w:sz w:val="28"/>
          <w:szCs w:val="28"/>
        </w:rPr>
        <w:t>по</w:t>
      </w:r>
      <w:r w:rsidR="009A194D">
        <w:rPr>
          <w:rFonts w:ascii="Times New Roman" w:hAnsi="Times New Roman" w:cs="Times New Roman"/>
          <w:sz w:val="28"/>
          <w:szCs w:val="28"/>
        </w:rPr>
        <w:t xml:space="preserve">знавательно-экспериментальная, </w:t>
      </w:r>
      <w:r w:rsidR="008725A3" w:rsidRPr="00F30AF6">
        <w:rPr>
          <w:rFonts w:ascii="Times New Roman" w:hAnsi="Times New Roman" w:cs="Times New Roman"/>
          <w:sz w:val="28"/>
          <w:szCs w:val="28"/>
        </w:rPr>
        <w:t>экологическая, спортивная, игровая.</w:t>
      </w:r>
    </w:p>
    <w:p w:rsidR="00F4797C" w:rsidRDefault="00F4797C" w:rsidP="00F479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797C" w:rsidRDefault="00F4797C" w:rsidP="00F479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797C" w:rsidRDefault="00F4797C" w:rsidP="00F479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4"/>
        <w:gridCol w:w="2132"/>
        <w:gridCol w:w="3746"/>
        <w:gridCol w:w="3585"/>
      </w:tblGrid>
      <w:tr w:rsidR="00426CF2" w:rsidTr="00F4797C">
        <w:tc>
          <w:tcPr>
            <w:tcW w:w="556" w:type="dxa"/>
          </w:tcPr>
          <w:p w:rsidR="00426CF2" w:rsidRDefault="00426CF2" w:rsidP="00F30A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426CF2" w:rsidRDefault="00F4797C" w:rsidP="00F479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</w:t>
            </w:r>
          </w:p>
        </w:tc>
        <w:tc>
          <w:tcPr>
            <w:tcW w:w="3828" w:type="dxa"/>
          </w:tcPr>
          <w:p w:rsidR="00426CF2" w:rsidRDefault="00F4797C" w:rsidP="00F30A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3680" w:type="dxa"/>
          </w:tcPr>
          <w:p w:rsidR="00426CF2" w:rsidRDefault="00F4797C" w:rsidP="00F479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>беспечение</w:t>
            </w:r>
          </w:p>
        </w:tc>
      </w:tr>
      <w:tr w:rsidR="00426CF2" w:rsidTr="00F4797C">
        <w:tc>
          <w:tcPr>
            <w:tcW w:w="556" w:type="dxa"/>
          </w:tcPr>
          <w:p w:rsidR="00426CF2" w:rsidRDefault="00426CF2" w:rsidP="00F30A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426CF2" w:rsidRDefault="00F4797C" w:rsidP="00F30A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 xml:space="preserve">Возрастные группы  </w:t>
            </w:r>
          </w:p>
        </w:tc>
        <w:tc>
          <w:tcPr>
            <w:tcW w:w="3828" w:type="dxa"/>
          </w:tcPr>
          <w:p w:rsidR="00F4797C" w:rsidRPr="00F30AF6" w:rsidRDefault="00F4797C" w:rsidP="00F47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Создана </w:t>
            </w: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ивающая среда соответственно возрасту </w:t>
            </w: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 xml:space="preserve">детей;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учебно-наглядного и игрового </w:t>
            </w: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иала по разделам программы: </w:t>
            </w: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>детска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художественная литература, иллюстративный материал, </w:t>
            </w: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 xml:space="preserve">игровой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>настоль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но-печатных, сюжетно-ролевых, </w:t>
            </w: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>подв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ижных, словесно-дидактических и творческих игр, материал для </w:t>
            </w: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>опытно-эксперим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ентальной работы в живой и неживой </w:t>
            </w: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>природе.</w:t>
            </w:r>
          </w:p>
          <w:p w:rsidR="00426CF2" w:rsidRDefault="00426CF2" w:rsidP="00F30A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F4797C" w:rsidRPr="00F30AF6" w:rsidRDefault="00F4797C" w:rsidP="00F47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>Все группы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нащены достаточным количеством методической литературы поразделам </w:t>
            </w: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(физкультурно-оздоровительная работа, </w:t>
            </w: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>познавател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ьное развитие, социализация, </w:t>
            </w: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>трудово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воспитание, художественное </w:t>
            </w: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>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рчество, музыка, коммуникации). </w:t>
            </w: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>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ются средства коммуникации –</w:t>
            </w: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>магнитофоны, телевизор.</w:t>
            </w:r>
          </w:p>
          <w:p w:rsidR="00426CF2" w:rsidRDefault="00426CF2" w:rsidP="00F30A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CF2" w:rsidTr="00F4797C">
        <w:tc>
          <w:tcPr>
            <w:tcW w:w="556" w:type="dxa"/>
          </w:tcPr>
          <w:p w:rsidR="00426CF2" w:rsidRDefault="00426CF2" w:rsidP="00F30A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F4797C" w:rsidRPr="00F30AF6" w:rsidRDefault="00F4797C" w:rsidP="00F479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CF2" w:rsidRDefault="00F4797C" w:rsidP="00F479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зал  </w:t>
            </w:r>
          </w:p>
        </w:tc>
        <w:tc>
          <w:tcPr>
            <w:tcW w:w="3828" w:type="dxa"/>
          </w:tcPr>
          <w:p w:rsidR="00F4797C" w:rsidRDefault="00F4797C" w:rsidP="00F47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техническими средствами: </w:t>
            </w: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>музыкальный цен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тр, телевизор, проектор, экран. Подборка </w:t>
            </w: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 xml:space="preserve">детских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звукозаписей на дисках для знакомства детей с разными </w:t>
            </w: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>музыкальными жанрами.</w:t>
            </w:r>
          </w:p>
          <w:p w:rsidR="009B7304" w:rsidRPr="00F30AF6" w:rsidRDefault="009B7304" w:rsidP="009B73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Наборы</w:t>
            </w: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 xml:space="preserve"> кукол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ьного театра, декорации для </w:t>
            </w: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ализованной деятельности, разнообразные </w:t>
            </w: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>детские театральные костюмы.</w:t>
            </w:r>
          </w:p>
          <w:p w:rsidR="009B7304" w:rsidRPr="00F30AF6" w:rsidRDefault="009B7304" w:rsidP="00F47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CF2" w:rsidRDefault="00426CF2" w:rsidP="00F30A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426CF2" w:rsidRDefault="00426CF2" w:rsidP="009B73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CF2" w:rsidTr="00F4797C">
        <w:tc>
          <w:tcPr>
            <w:tcW w:w="556" w:type="dxa"/>
          </w:tcPr>
          <w:p w:rsidR="00426CF2" w:rsidRDefault="00426CF2" w:rsidP="00F30A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426CF2" w:rsidRDefault="00F4797C" w:rsidP="00F30A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>Физкультурный зал</w:t>
            </w:r>
          </w:p>
        </w:tc>
        <w:tc>
          <w:tcPr>
            <w:tcW w:w="3828" w:type="dxa"/>
          </w:tcPr>
          <w:p w:rsidR="00F4797C" w:rsidRPr="00F30AF6" w:rsidRDefault="00F4797C" w:rsidP="00F47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>Оснащени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для развития двигательной деятельности </w:t>
            </w: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етей (мячи разных размеров, кегли,</w:t>
            </w: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 xml:space="preserve"> обруч</w:t>
            </w:r>
            <w:r w:rsidR="009B7304">
              <w:rPr>
                <w:rFonts w:ascii="Times New Roman" w:hAnsi="Times New Roman" w:cs="Times New Roman"/>
                <w:sz w:val="28"/>
                <w:szCs w:val="28"/>
              </w:rPr>
              <w:t xml:space="preserve">и разных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размеров и другой раздаточный материал </w:t>
            </w: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F30A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детей,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аборы мягких </w:t>
            </w: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>модул</w:t>
            </w:r>
            <w:r w:rsidR="009B7304">
              <w:rPr>
                <w:rFonts w:ascii="Times New Roman" w:hAnsi="Times New Roman" w:cs="Times New Roman"/>
                <w:sz w:val="28"/>
                <w:szCs w:val="28"/>
              </w:rPr>
              <w:t xml:space="preserve">ей, самокаты,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нетрадиционное </w:t>
            </w:r>
            <w:r w:rsidR="009B7304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</w:t>
            </w: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9B7304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правильной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осанки, </w:t>
            </w: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>предупреждения плоскостопия)</w:t>
            </w:r>
          </w:p>
          <w:p w:rsidR="00426CF2" w:rsidRDefault="00426CF2" w:rsidP="00F30A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426CF2" w:rsidRDefault="00426CF2" w:rsidP="00F30A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304" w:rsidTr="00F4797C">
        <w:tc>
          <w:tcPr>
            <w:tcW w:w="556" w:type="dxa"/>
          </w:tcPr>
          <w:p w:rsidR="009B7304" w:rsidRDefault="009B7304" w:rsidP="00F30A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9B7304" w:rsidRPr="00F30AF6" w:rsidRDefault="009B7304" w:rsidP="00F30A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 xml:space="preserve">Кабинет логопеда  </w:t>
            </w:r>
          </w:p>
        </w:tc>
        <w:tc>
          <w:tcPr>
            <w:tcW w:w="3828" w:type="dxa"/>
          </w:tcPr>
          <w:p w:rsidR="009B7304" w:rsidRPr="00F30AF6" w:rsidRDefault="009B7304" w:rsidP="009B73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</w:t>
            </w: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>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бно-наглядным материалов для постановки </w:t>
            </w: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ильного произношения и речи детей </w:t>
            </w: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>(большо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зеркало, подборка наглядного материала,</w:t>
            </w: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 xml:space="preserve"> сюже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тные предметные картинки по </w:t>
            </w: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>разделам,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наборы игр и игрушек для </w:t>
            </w: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>классификации), ПК</w:t>
            </w:r>
          </w:p>
          <w:p w:rsidR="009B7304" w:rsidRPr="00F30AF6" w:rsidRDefault="009B7304" w:rsidP="00F47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9B7304" w:rsidRDefault="009B7304" w:rsidP="00F30A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304" w:rsidTr="00F4797C">
        <w:tc>
          <w:tcPr>
            <w:tcW w:w="556" w:type="dxa"/>
          </w:tcPr>
          <w:p w:rsidR="009B7304" w:rsidRDefault="009B7304" w:rsidP="00F30A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9B7304" w:rsidRPr="00F30AF6" w:rsidRDefault="009B7304" w:rsidP="00F30A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 xml:space="preserve">Кабинет психолога  </w:t>
            </w:r>
          </w:p>
        </w:tc>
        <w:tc>
          <w:tcPr>
            <w:tcW w:w="3828" w:type="dxa"/>
          </w:tcPr>
          <w:p w:rsidR="009B7304" w:rsidRPr="00F30AF6" w:rsidRDefault="009B7304" w:rsidP="009B73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</w:t>
            </w: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 xml:space="preserve"> 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бно-наглядным материалом для проведения </w:t>
            </w: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>диаг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ностической, коррекционной и </w:t>
            </w: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>развивающей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с детьми (подборка наглядного </w:t>
            </w: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иала, сюжетные и предметные картинки по</w:t>
            </w: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 xml:space="preserve"> разде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лам, наборы игр и игрушек, </w:t>
            </w: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>бланки), ПК</w:t>
            </w:r>
          </w:p>
          <w:p w:rsidR="009B7304" w:rsidRDefault="009B7304" w:rsidP="009B73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9B7304" w:rsidRDefault="009B7304" w:rsidP="00F30A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6CF2" w:rsidRDefault="00426CF2" w:rsidP="00F30A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6CF2" w:rsidRDefault="00426CF2" w:rsidP="00F30A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5A3" w:rsidRDefault="009B7304" w:rsidP="009B73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безопасности жизнедеятельности ребенка в здании и </w:t>
      </w:r>
      <w:r w:rsidR="008725A3" w:rsidRPr="00F30AF6">
        <w:rPr>
          <w:rFonts w:ascii="Times New Roman" w:hAnsi="Times New Roman" w:cs="Times New Roman"/>
          <w:sz w:val="28"/>
          <w:szCs w:val="28"/>
        </w:rPr>
        <w:t>наприлегающей к МБДОУ территории</w:t>
      </w:r>
    </w:p>
    <w:p w:rsidR="009B7304" w:rsidRDefault="009B7304" w:rsidP="009B73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62"/>
        <w:gridCol w:w="1623"/>
        <w:gridCol w:w="7586"/>
      </w:tblGrid>
      <w:tr w:rsidR="009B7304" w:rsidTr="009B7304">
        <w:tc>
          <w:tcPr>
            <w:tcW w:w="562" w:type="dxa"/>
          </w:tcPr>
          <w:p w:rsidR="009B7304" w:rsidRDefault="009B7304" w:rsidP="009B73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9B7304" w:rsidRDefault="009B7304" w:rsidP="009B73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</w:p>
          <w:p w:rsidR="009B7304" w:rsidRPr="00F30AF6" w:rsidRDefault="009B7304" w:rsidP="009B73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304" w:rsidRDefault="009B7304" w:rsidP="009B73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6" w:type="dxa"/>
          </w:tcPr>
          <w:p w:rsidR="009B7304" w:rsidRDefault="009B7304" w:rsidP="009B73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>Оснащение</w:t>
            </w:r>
          </w:p>
        </w:tc>
      </w:tr>
      <w:tr w:rsidR="009B7304" w:rsidTr="009B7304">
        <w:tc>
          <w:tcPr>
            <w:tcW w:w="562" w:type="dxa"/>
          </w:tcPr>
          <w:p w:rsidR="009B7304" w:rsidRDefault="009B7304" w:rsidP="009B73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9B7304" w:rsidRDefault="009B7304" w:rsidP="009B73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7586" w:type="dxa"/>
          </w:tcPr>
          <w:p w:rsidR="009B7304" w:rsidRPr="00F30AF6" w:rsidRDefault="009B7304" w:rsidP="009B73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04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детского сада соответствует государственным стандартам пребывания в нем детей </w:t>
            </w:r>
            <w:r w:rsidRPr="009B7304">
              <w:rPr>
                <w:rFonts w:ascii="Times New Roman" w:hAnsi="Times New Roman" w:cs="Times New Roman"/>
                <w:sz w:val="28"/>
                <w:szCs w:val="28"/>
              </w:rPr>
              <w:t>дошко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льного возраста: достаточное освещение </w:t>
            </w:r>
            <w:r w:rsidRPr="009B730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здания, отсутствие острых, </w:t>
            </w:r>
            <w:r w:rsidRPr="009B7304">
              <w:rPr>
                <w:rFonts w:ascii="Times New Roman" w:hAnsi="Times New Roman" w:cs="Times New Roman"/>
                <w:sz w:val="28"/>
                <w:szCs w:val="28"/>
              </w:rPr>
              <w:t xml:space="preserve">режущих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предметов, все оборудование </w:t>
            </w:r>
            <w:r w:rsidRPr="009B7304">
              <w:rPr>
                <w:rFonts w:ascii="Times New Roman" w:hAnsi="Times New Roman" w:cs="Times New Roman"/>
                <w:sz w:val="28"/>
                <w:szCs w:val="28"/>
              </w:rPr>
              <w:t>соо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тветствует </w:t>
            </w:r>
            <w:r w:rsidRPr="009B7304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зрастным особенностям детей, </w:t>
            </w:r>
            <w:r w:rsidRPr="009B7304">
              <w:rPr>
                <w:rFonts w:ascii="Times New Roman" w:hAnsi="Times New Roman" w:cs="Times New Roman"/>
                <w:sz w:val="28"/>
                <w:szCs w:val="28"/>
              </w:rPr>
              <w:t xml:space="preserve">не представляет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опасности для жизни и здоровья детям и </w:t>
            </w: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>взро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слым. 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оборудовано </w:t>
            </w: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>автоматич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еской пожарной сигнализацией </w:t>
            </w: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 xml:space="preserve">«тревожная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кнопка», имеются в наличии необходимые средства </w:t>
            </w: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 xml:space="preserve">пожаротушения. 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лестничных площадках оборудованы навесные ящики для пожарного рукава, там же </w:t>
            </w: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 xml:space="preserve">находится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>эваку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ации детей из здания. Есть </w:t>
            </w: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пожарные выходы.  Требования </w:t>
            </w: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 xml:space="preserve">по охране труда,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охране жизни и здоровья детей, </w:t>
            </w: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>пожарной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>анти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террористической безопасности </w:t>
            </w: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>соблюдаются.</w:t>
            </w:r>
          </w:p>
          <w:p w:rsidR="009B7304" w:rsidRDefault="009B7304" w:rsidP="009B73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304" w:rsidTr="009B7304">
        <w:tc>
          <w:tcPr>
            <w:tcW w:w="562" w:type="dxa"/>
          </w:tcPr>
          <w:p w:rsidR="009B7304" w:rsidRDefault="009B7304" w:rsidP="009B73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9B7304" w:rsidRPr="00F30AF6" w:rsidRDefault="009B7304" w:rsidP="009B73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7586" w:type="dxa"/>
          </w:tcPr>
          <w:p w:rsidR="009B7304" w:rsidRPr="009B7304" w:rsidRDefault="00C37E40" w:rsidP="00C37E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 огорожена </w:t>
            </w: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>металличес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ким просматриваемым забором, </w:t>
            </w: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>имеются два выхода с территории детского сада (центральный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хозяйственный), установлен домофон   на </w:t>
            </w: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>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калиток.    Участки для групп </w:t>
            </w: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>изолированы,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нет опасных </w:t>
            </w:r>
            <w:r w:rsidRPr="00F30AF6">
              <w:rPr>
                <w:rFonts w:ascii="Times New Roman" w:hAnsi="Times New Roman" w:cs="Times New Roman"/>
                <w:sz w:val="28"/>
                <w:szCs w:val="28"/>
              </w:rPr>
              <w:t>предме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 для жизни и здоровья детей.</w:t>
            </w:r>
          </w:p>
        </w:tc>
      </w:tr>
    </w:tbl>
    <w:p w:rsidR="009B7304" w:rsidRPr="00F30AF6" w:rsidRDefault="009B7304" w:rsidP="009B73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5C4A" w:rsidRDefault="008725A3" w:rsidP="00C37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Приказом назначены ответственные за органи</w:t>
      </w:r>
      <w:r w:rsidR="009B7304">
        <w:rPr>
          <w:rFonts w:ascii="Times New Roman" w:hAnsi="Times New Roman" w:cs="Times New Roman"/>
          <w:sz w:val="28"/>
          <w:szCs w:val="28"/>
        </w:rPr>
        <w:t xml:space="preserve">зацию и проведение мероприятий </w:t>
      </w:r>
      <w:r w:rsidR="00C37E40">
        <w:rPr>
          <w:rFonts w:ascii="Times New Roman" w:hAnsi="Times New Roman" w:cs="Times New Roman"/>
          <w:sz w:val="28"/>
          <w:szCs w:val="28"/>
        </w:rPr>
        <w:t xml:space="preserve">по Пожарной безопасности, Охране труда и Технике </w:t>
      </w:r>
      <w:r w:rsidRPr="00F30AF6">
        <w:rPr>
          <w:rFonts w:ascii="Times New Roman" w:hAnsi="Times New Roman" w:cs="Times New Roman"/>
          <w:sz w:val="28"/>
          <w:szCs w:val="28"/>
        </w:rPr>
        <w:t>безо</w:t>
      </w:r>
      <w:r w:rsidR="009B7304">
        <w:rPr>
          <w:rFonts w:ascii="Times New Roman" w:hAnsi="Times New Roman" w:cs="Times New Roman"/>
          <w:sz w:val="28"/>
          <w:szCs w:val="28"/>
        </w:rPr>
        <w:t xml:space="preserve">пасности, </w:t>
      </w:r>
      <w:r w:rsidRPr="00F30AF6">
        <w:rPr>
          <w:rFonts w:ascii="Times New Roman" w:hAnsi="Times New Roman" w:cs="Times New Roman"/>
          <w:sz w:val="28"/>
          <w:szCs w:val="28"/>
        </w:rPr>
        <w:t>Антитеррористической безопасности. В целях об</w:t>
      </w:r>
      <w:r w:rsidR="009B7304">
        <w:rPr>
          <w:rFonts w:ascii="Times New Roman" w:hAnsi="Times New Roman" w:cs="Times New Roman"/>
          <w:sz w:val="28"/>
          <w:szCs w:val="28"/>
        </w:rPr>
        <w:t xml:space="preserve">еспечения безопасности детей 1 </w:t>
      </w:r>
      <w:r w:rsidR="00C37E40">
        <w:rPr>
          <w:rFonts w:ascii="Times New Roman" w:hAnsi="Times New Roman" w:cs="Times New Roman"/>
          <w:sz w:val="28"/>
          <w:szCs w:val="28"/>
        </w:rPr>
        <w:t xml:space="preserve">раз в квартал проводится технический осмотр </w:t>
      </w:r>
      <w:r w:rsidR="009B7304">
        <w:rPr>
          <w:rFonts w:ascii="Times New Roman" w:hAnsi="Times New Roman" w:cs="Times New Roman"/>
          <w:sz w:val="28"/>
          <w:szCs w:val="28"/>
        </w:rPr>
        <w:t>о</w:t>
      </w:r>
      <w:r w:rsidR="00C37E40">
        <w:rPr>
          <w:rFonts w:ascii="Times New Roman" w:hAnsi="Times New Roman" w:cs="Times New Roman"/>
          <w:sz w:val="28"/>
          <w:szCs w:val="28"/>
        </w:rPr>
        <w:t>сновных элементов зданий</w:t>
      </w:r>
      <w:r w:rsidR="009B7304">
        <w:rPr>
          <w:rFonts w:ascii="Times New Roman" w:hAnsi="Times New Roman" w:cs="Times New Roman"/>
          <w:sz w:val="28"/>
          <w:szCs w:val="28"/>
        </w:rPr>
        <w:t xml:space="preserve"> и </w:t>
      </w:r>
      <w:r w:rsidRPr="00F30AF6">
        <w:rPr>
          <w:rFonts w:ascii="Times New Roman" w:hAnsi="Times New Roman" w:cs="Times New Roman"/>
          <w:sz w:val="28"/>
          <w:szCs w:val="28"/>
        </w:rPr>
        <w:t>сооружений детского сада с записью в специ</w:t>
      </w:r>
      <w:r w:rsidR="009B7304">
        <w:rPr>
          <w:rFonts w:ascii="Times New Roman" w:hAnsi="Times New Roman" w:cs="Times New Roman"/>
          <w:sz w:val="28"/>
          <w:szCs w:val="28"/>
        </w:rPr>
        <w:t xml:space="preserve">альном журнале. Ответственными </w:t>
      </w:r>
      <w:r w:rsidR="00C37E40">
        <w:rPr>
          <w:rFonts w:ascii="Times New Roman" w:hAnsi="Times New Roman" w:cs="Times New Roman"/>
          <w:sz w:val="28"/>
          <w:szCs w:val="28"/>
        </w:rPr>
        <w:t xml:space="preserve">лицами </w:t>
      </w:r>
      <w:r w:rsidRPr="00F30AF6">
        <w:rPr>
          <w:rFonts w:ascii="Times New Roman" w:hAnsi="Times New Roman" w:cs="Times New Roman"/>
          <w:sz w:val="28"/>
          <w:szCs w:val="28"/>
        </w:rPr>
        <w:t>ежед</w:t>
      </w:r>
      <w:r w:rsidR="00C37E40">
        <w:rPr>
          <w:rFonts w:ascii="Times New Roman" w:hAnsi="Times New Roman" w:cs="Times New Roman"/>
          <w:sz w:val="28"/>
          <w:szCs w:val="28"/>
        </w:rPr>
        <w:t xml:space="preserve">невно осуществляется </w:t>
      </w:r>
      <w:r w:rsidRPr="00F30AF6">
        <w:rPr>
          <w:rFonts w:ascii="Times New Roman" w:hAnsi="Times New Roman" w:cs="Times New Roman"/>
          <w:sz w:val="28"/>
          <w:szCs w:val="28"/>
        </w:rPr>
        <w:t>конт</w:t>
      </w:r>
      <w:r w:rsidR="00C37E40">
        <w:rPr>
          <w:rFonts w:ascii="Times New Roman" w:hAnsi="Times New Roman" w:cs="Times New Roman"/>
          <w:sz w:val="28"/>
          <w:szCs w:val="28"/>
        </w:rPr>
        <w:t xml:space="preserve">роль с целью </w:t>
      </w:r>
      <w:r w:rsidR="009B7304">
        <w:rPr>
          <w:rFonts w:ascii="Times New Roman" w:hAnsi="Times New Roman" w:cs="Times New Roman"/>
          <w:sz w:val="28"/>
          <w:szCs w:val="28"/>
        </w:rPr>
        <w:t xml:space="preserve">своевременного </w:t>
      </w:r>
      <w:r w:rsidR="00C37E40">
        <w:rPr>
          <w:rFonts w:ascii="Times New Roman" w:hAnsi="Times New Roman" w:cs="Times New Roman"/>
          <w:sz w:val="28"/>
          <w:szCs w:val="28"/>
        </w:rPr>
        <w:t xml:space="preserve">устранения причин, несущих угрозу жизни и </w:t>
      </w:r>
      <w:r w:rsidRPr="00F30AF6">
        <w:rPr>
          <w:rFonts w:ascii="Times New Roman" w:hAnsi="Times New Roman" w:cs="Times New Roman"/>
          <w:sz w:val="28"/>
          <w:szCs w:val="28"/>
        </w:rPr>
        <w:t>з</w:t>
      </w:r>
      <w:r w:rsidR="00C37E40">
        <w:rPr>
          <w:rFonts w:ascii="Times New Roman" w:hAnsi="Times New Roman" w:cs="Times New Roman"/>
          <w:sz w:val="28"/>
          <w:szCs w:val="28"/>
        </w:rPr>
        <w:t xml:space="preserve">доровью детей и </w:t>
      </w:r>
      <w:r w:rsidR="009B7304">
        <w:rPr>
          <w:rFonts w:ascii="Times New Roman" w:hAnsi="Times New Roman" w:cs="Times New Roman"/>
          <w:sz w:val="28"/>
          <w:szCs w:val="28"/>
        </w:rPr>
        <w:t xml:space="preserve">работников. В </w:t>
      </w:r>
      <w:r w:rsidR="00C37E40">
        <w:rPr>
          <w:rFonts w:ascii="Times New Roman" w:hAnsi="Times New Roman" w:cs="Times New Roman"/>
          <w:sz w:val="28"/>
          <w:szCs w:val="28"/>
        </w:rPr>
        <w:t>родительских уголках во всех возрастных</w:t>
      </w:r>
      <w:r w:rsidRPr="00F30AF6">
        <w:rPr>
          <w:rFonts w:ascii="Times New Roman" w:hAnsi="Times New Roman" w:cs="Times New Roman"/>
          <w:sz w:val="28"/>
          <w:szCs w:val="28"/>
        </w:rPr>
        <w:t xml:space="preserve"> гр</w:t>
      </w:r>
      <w:r w:rsidR="00C37E40">
        <w:rPr>
          <w:rFonts w:ascii="Times New Roman" w:hAnsi="Times New Roman" w:cs="Times New Roman"/>
          <w:sz w:val="28"/>
          <w:szCs w:val="28"/>
        </w:rPr>
        <w:t xml:space="preserve">уппах ежемесячно размещается информация </w:t>
      </w:r>
      <w:r w:rsidR="009B7304">
        <w:rPr>
          <w:rFonts w:ascii="Times New Roman" w:hAnsi="Times New Roman" w:cs="Times New Roman"/>
          <w:sz w:val="28"/>
          <w:szCs w:val="28"/>
        </w:rPr>
        <w:t xml:space="preserve">о </w:t>
      </w:r>
      <w:r w:rsidR="00C37E40">
        <w:rPr>
          <w:rFonts w:ascii="Times New Roman" w:hAnsi="Times New Roman" w:cs="Times New Roman"/>
          <w:sz w:val="28"/>
          <w:szCs w:val="28"/>
        </w:rPr>
        <w:t xml:space="preserve">профилактических </w:t>
      </w:r>
      <w:r w:rsidRPr="00F30AF6">
        <w:rPr>
          <w:rFonts w:ascii="Times New Roman" w:hAnsi="Times New Roman" w:cs="Times New Roman"/>
          <w:sz w:val="28"/>
          <w:szCs w:val="28"/>
        </w:rPr>
        <w:t>мероприятиях</w:t>
      </w:r>
      <w:r w:rsidR="00C37E40">
        <w:rPr>
          <w:rFonts w:ascii="Times New Roman" w:hAnsi="Times New Roman" w:cs="Times New Roman"/>
          <w:sz w:val="28"/>
          <w:szCs w:val="28"/>
        </w:rPr>
        <w:t xml:space="preserve"> по дорожно-транспортному </w:t>
      </w:r>
      <w:r w:rsidR="009B7304">
        <w:rPr>
          <w:rFonts w:ascii="Times New Roman" w:hAnsi="Times New Roman" w:cs="Times New Roman"/>
          <w:sz w:val="28"/>
          <w:szCs w:val="28"/>
        </w:rPr>
        <w:t xml:space="preserve">и </w:t>
      </w:r>
      <w:r w:rsidR="00C37E40">
        <w:rPr>
          <w:rFonts w:ascii="Times New Roman" w:hAnsi="Times New Roman" w:cs="Times New Roman"/>
          <w:sz w:val="28"/>
          <w:szCs w:val="28"/>
        </w:rPr>
        <w:t xml:space="preserve">бытовому травматизму.  В учреждении </w:t>
      </w:r>
      <w:r w:rsidRPr="00F30AF6">
        <w:rPr>
          <w:rFonts w:ascii="Times New Roman" w:hAnsi="Times New Roman" w:cs="Times New Roman"/>
          <w:sz w:val="28"/>
          <w:szCs w:val="28"/>
        </w:rPr>
        <w:t>оформл</w:t>
      </w:r>
      <w:r w:rsidR="00C37E40">
        <w:rPr>
          <w:rFonts w:ascii="Times New Roman" w:hAnsi="Times New Roman" w:cs="Times New Roman"/>
          <w:sz w:val="28"/>
          <w:szCs w:val="28"/>
        </w:rPr>
        <w:t xml:space="preserve">ена наглядная информация </w:t>
      </w:r>
      <w:r w:rsidR="009B7304">
        <w:rPr>
          <w:rFonts w:ascii="Times New Roman" w:hAnsi="Times New Roman" w:cs="Times New Roman"/>
          <w:sz w:val="28"/>
          <w:szCs w:val="28"/>
        </w:rPr>
        <w:t xml:space="preserve">по </w:t>
      </w:r>
      <w:r w:rsidR="00C37E40">
        <w:rPr>
          <w:rFonts w:ascii="Times New Roman" w:hAnsi="Times New Roman" w:cs="Times New Roman"/>
          <w:sz w:val="28"/>
          <w:szCs w:val="28"/>
        </w:rPr>
        <w:t xml:space="preserve">охране труда, пожарной и </w:t>
      </w:r>
      <w:r w:rsidRPr="00F30AF6">
        <w:rPr>
          <w:rFonts w:ascii="Times New Roman" w:hAnsi="Times New Roman" w:cs="Times New Roman"/>
          <w:sz w:val="28"/>
          <w:szCs w:val="28"/>
        </w:rPr>
        <w:t>антитеррорис</w:t>
      </w:r>
      <w:r w:rsidR="00C37E40">
        <w:rPr>
          <w:rFonts w:ascii="Times New Roman" w:hAnsi="Times New Roman" w:cs="Times New Roman"/>
          <w:sz w:val="28"/>
          <w:szCs w:val="28"/>
        </w:rPr>
        <w:t>тической безопасности.  В 201</w:t>
      </w:r>
      <w:r w:rsidR="00E263EE">
        <w:rPr>
          <w:rFonts w:ascii="Times New Roman" w:hAnsi="Times New Roman" w:cs="Times New Roman"/>
          <w:sz w:val="28"/>
          <w:szCs w:val="28"/>
        </w:rPr>
        <w:t>8</w:t>
      </w:r>
      <w:r w:rsidR="00C37E40">
        <w:rPr>
          <w:rFonts w:ascii="Times New Roman" w:hAnsi="Times New Roman" w:cs="Times New Roman"/>
          <w:sz w:val="28"/>
          <w:szCs w:val="28"/>
        </w:rPr>
        <w:t>-201</w:t>
      </w:r>
      <w:r w:rsidR="00E263EE">
        <w:rPr>
          <w:rFonts w:ascii="Times New Roman" w:hAnsi="Times New Roman" w:cs="Times New Roman"/>
          <w:sz w:val="28"/>
          <w:szCs w:val="28"/>
        </w:rPr>
        <w:t>9</w:t>
      </w:r>
      <w:r w:rsidR="00C37E40">
        <w:rPr>
          <w:rFonts w:ascii="Times New Roman" w:hAnsi="Times New Roman" w:cs="Times New Roman"/>
          <w:sz w:val="28"/>
          <w:szCs w:val="28"/>
        </w:rPr>
        <w:t>году случаев пожаров, чрезвычайных ситуаций,</w:t>
      </w:r>
      <w:r w:rsidRPr="00F30AF6">
        <w:rPr>
          <w:rFonts w:ascii="Times New Roman" w:hAnsi="Times New Roman" w:cs="Times New Roman"/>
          <w:sz w:val="28"/>
          <w:szCs w:val="28"/>
        </w:rPr>
        <w:t xml:space="preserve"> детског</w:t>
      </w:r>
      <w:r w:rsidR="00C37E40">
        <w:rPr>
          <w:rFonts w:ascii="Times New Roman" w:hAnsi="Times New Roman" w:cs="Times New Roman"/>
          <w:sz w:val="28"/>
          <w:szCs w:val="28"/>
        </w:rPr>
        <w:t xml:space="preserve">о травматизма не зафиксировано.  Все групповые комнаты </w:t>
      </w:r>
      <w:r w:rsidRPr="00F30AF6">
        <w:rPr>
          <w:rFonts w:ascii="Times New Roman" w:hAnsi="Times New Roman" w:cs="Times New Roman"/>
          <w:sz w:val="28"/>
          <w:szCs w:val="28"/>
        </w:rPr>
        <w:t>теплые</w:t>
      </w:r>
      <w:r w:rsidR="00C37E40">
        <w:rPr>
          <w:rFonts w:ascii="Times New Roman" w:hAnsi="Times New Roman" w:cs="Times New Roman"/>
          <w:sz w:val="28"/>
          <w:szCs w:val="28"/>
        </w:rPr>
        <w:t xml:space="preserve">, удобные, имеются </w:t>
      </w:r>
      <w:r w:rsidR="009B7304">
        <w:rPr>
          <w:rFonts w:ascii="Times New Roman" w:hAnsi="Times New Roman" w:cs="Times New Roman"/>
          <w:sz w:val="28"/>
          <w:szCs w:val="28"/>
        </w:rPr>
        <w:t xml:space="preserve">спальни, </w:t>
      </w:r>
      <w:r w:rsidR="00C37E40">
        <w:rPr>
          <w:rFonts w:ascii="Times New Roman" w:hAnsi="Times New Roman" w:cs="Times New Roman"/>
          <w:sz w:val="28"/>
          <w:szCs w:val="28"/>
        </w:rPr>
        <w:t xml:space="preserve">приемные, туалетные </w:t>
      </w:r>
      <w:r w:rsidRPr="00F30AF6">
        <w:rPr>
          <w:rFonts w:ascii="Times New Roman" w:hAnsi="Times New Roman" w:cs="Times New Roman"/>
          <w:sz w:val="28"/>
          <w:szCs w:val="28"/>
        </w:rPr>
        <w:t>комнаты.  Матери</w:t>
      </w:r>
      <w:r w:rsidR="00C37E40">
        <w:rPr>
          <w:rFonts w:ascii="Times New Roman" w:hAnsi="Times New Roman" w:cs="Times New Roman"/>
          <w:sz w:val="28"/>
          <w:szCs w:val="28"/>
        </w:rPr>
        <w:t>ально-техническая база</w:t>
      </w:r>
      <w:r w:rsidR="009B7304">
        <w:rPr>
          <w:rFonts w:ascii="Times New Roman" w:hAnsi="Times New Roman" w:cs="Times New Roman"/>
          <w:sz w:val="28"/>
          <w:szCs w:val="28"/>
        </w:rPr>
        <w:t xml:space="preserve"> МБДОУ </w:t>
      </w:r>
      <w:r w:rsidR="00C37E40">
        <w:rPr>
          <w:rFonts w:ascii="Times New Roman" w:hAnsi="Times New Roman" w:cs="Times New Roman"/>
          <w:sz w:val="28"/>
          <w:szCs w:val="28"/>
        </w:rPr>
        <w:t xml:space="preserve">хорошая.  Занятия проводятся в групповых комнатах, в музыкальном и </w:t>
      </w:r>
      <w:r w:rsidRPr="00F30AF6">
        <w:rPr>
          <w:rFonts w:ascii="Times New Roman" w:hAnsi="Times New Roman" w:cs="Times New Roman"/>
          <w:sz w:val="28"/>
          <w:szCs w:val="28"/>
        </w:rPr>
        <w:t>физкультурно</w:t>
      </w:r>
      <w:r w:rsidR="00C37E40">
        <w:rPr>
          <w:rFonts w:ascii="Times New Roman" w:hAnsi="Times New Roman" w:cs="Times New Roman"/>
          <w:sz w:val="28"/>
          <w:szCs w:val="28"/>
        </w:rPr>
        <w:t xml:space="preserve">м залах, кабинете логопеда, психолога.  Минимальный </w:t>
      </w:r>
      <w:r w:rsidR="009B7304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C37E40">
        <w:rPr>
          <w:rFonts w:ascii="Times New Roman" w:hAnsi="Times New Roman" w:cs="Times New Roman"/>
          <w:sz w:val="28"/>
          <w:szCs w:val="28"/>
        </w:rPr>
        <w:t xml:space="preserve">нагрузки распределен в </w:t>
      </w:r>
      <w:r w:rsidRPr="00F30AF6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C37E40">
        <w:rPr>
          <w:rFonts w:ascii="Times New Roman" w:hAnsi="Times New Roman" w:cs="Times New Roman"/>
          <w:sz w:val="28"/>
          <w:szCs w:val="28"/>
        </w:rPr>
        <w:t xml:space="preserve">с возрастом детей.  Имеются кабинеты: логопедический (1), кабинет психолога (1), </w:t>
      </w:r>
      <w:r w:rsidRPr="00F30AF6">
        <w:rPr>
          <w:rFonts w:ascii="Times New Roman" w:hAnsi="Times New Roman" w:cs="Times New Roman"/>
          <w:sz w:val="28"/>
          <w:szCs w:val="28"/>
        </w:rPr>
        <w:t>м</w:t>
      </w:r>
      <w:r w:rsidR="00C37E40">
        <w:rPr>
          <w:rFonts w:ascii="Times New Roman" w:hAnsi="Times New Roman" w:cs="Times New Roman"/>
          <w:sz w:val="28"/>
          <w:szCs w:val="28"/>
        </w:rPr>
        <w:t xml:space="preserve">етодический (1), </w:t>
      </w:r>
      <w:r w:rsidR="009B7304">
        <w:rPr>
          <w:rFonts w:ascii="Times New Roman" w:hAnsi="Times New Roman" w:cs="Times New Roman"/>
          <w:sz w:val="28"/>
          <w:szCs w:val="28"/>
        </w:rPr>
        <w:t xml:space="preserve">музыкальныйи </w:t>
      </w:r>
      <w:r w:rsidR="00C37E40">
        <w:rPr>
          <w:rFonts w:ascii="Times New Roman" w:hAnsi="Times New Roman" w:cs="Times New Roman"/>
          <w:sz w:val="28"/>
          <w:szCs w:val="28"/>
        </w:rPr>
        <w:t xml:space="preserve">физкультурные залы, </w:t>
      </w:r>
      <w:r w:rsidRPr="00F30AF6">
        <w:rPr>
          <w:rFonts w:ascii="Times New Roman" w:hAnsi="Times New Roman" w:cs="Times New Roman"/>
          <w:sz w:val="28"/>
          <w:szCs w:val="28"/>
        </w:rPr>
        <w:t>меди</w:t>
      </w:r>
      <w:r w:rsidR="00C37E40">
        <w:rPr>
          <w:rFonts w:ascii="Times New Roman" w:hAnsi="Times New Roman" w:cs="Times New Roman"/>
          <w:sz w:val="28"/>
          <w:szCs w:val="28"/>
        </w:rPr>
        <w:t xml:space="preserve">цинский </w:t>
      </w:r>
      <w:r w:rsidRPr="00F30AF6">
        <w:rPr>
          <w:rFonts w:ascii="Times New Roman" w:hAnsi="Times New Roman" w:cs="Times New Roman"/>
          <w:sz w:val="28"/>
          <w:szCs w:val="28"/>
        </w:rPr>
        <w:t>каб</w:t>
      </w:r>
      <w:r w:rsidR="00C37E40">
        <w:rPr>
          <w:rFonts w:ascii="Times New Roman" w:hAnsi="Times New Roman" w:cs="Times New Roman"/>
          <w:sz w:val="28"/>
          <w:szCs w:val="28"/>
        </w:rPr>
        <w:t>инет, изолятор, процедурный</w:t>
      </w:r>
      <w:r w:rsidR="009B7304">
        <w:rPr>
          <w:rFonts w:ascii="Times New Roman" w:hAnsi="Times New Roman" w:cs="Times New Roman"/>
          <w:sz w:val="28"/>
          <w:szCs w:val="28"/>
        </w:rPr>
        <w:t>.</w:t>
      </w:r>
      <w:r w:rsidR="00C37E40">
        <w:rPr>
          <w:rFonts w:ascii="Times New Roman" w:hAnsi="Times New Roman" w:cs="Times New Roman"/>
          <w:sz w:val="28"/>
          <w:szCs w:val="28"/>
        </w:rPr>
        <w:t xml:space="preserve"> Прием детей в МБДОУ и </w:t>
      </w:r>
      <w:r w:rsidRPr="00F30AF6">
        <w:rPr>
          <w:rFonts w:ascii="Times New Roman" w:hAnsi="Times New Roman" w:cs="Times New Roman"/>
          <w:sz w:val="28"/>
          <w:szCs w:val="28"/>
        </w:rPr>
        <w:t>комплектован</w:t>
      </w:r>
      <w:r w:rsidR="00C37E40">
        <w:rPr>
          <w:rFonts w:ascii="Times New Roman" w:hAnsi="Times New Roman" w:cs="Times New Roman"/>
          <w:sz w:val="28"/>
          <w:szCs w:val="28"/>
        </w:rPr>
        <w:t xml:space="preserve">ие контингента воспитанников осуществляется в соответствии с </w:t>
      </w:r>
      <w:r w:rsidRPr="00F30AF6">
        <w:rPr>
          <w:rFonts w:ascii="Times New Roman" w:hAnsi="Times New Roman" w:cs="Times New Roman"/>
          <w:sz w:val="28"/>
          <w:szCs w:val="28"/>
        </w:rPr>
        <w:t>З</w:t>
      </w:r>
      <w:r w:rsidR="00C37E40">
        <w:rPr>
          <w:rFonts w:ascii="Times New Roman" w:hAnsi="Times New Roman" w:cs="Times New Roman"/>
          <w:sz w:val="28"/>
          <w:szCs w:val="28"/>
        </w:rPr>
        <w:t xml:space="preserve">аконом </w:t>
      </w:r>
      <w:r w:rsidRPr="00F30AF6">
        <w:rPr>
          <w:rFonts w:ascii="Times New Roman" w:hAnsi="Times New Roman" w:cs="Times New Roman"/>
          <w:sz w:val="28"/>
          <w:szCs w:val="28"/>
        </w:rPr>
        <w:t>Р</w:t>
      </w:r>
      <w:r w:rsidR="00C37E40">
        <w:rPr>
          <w:rFonts w:ascii="Times New Roman" w:hAnsi="Times New Roman" w:cs="Times New Roman"/>
          <w:sz w:val="28"/>
          <w:szCs w:val="28"/>
        </w:rPr>
        <w:t xml:space="preserve">Ф «Об образовании», Положением о комплектовании ДОУ, Уставом ДОУ и </w:t>
      </w:r>
      <w:r w:rsidRPr="00F30AF6">
        <w:rPr>
          <w:rFonts w:ascii="Times New Roman" w:hAnsi="Times New Roman" w:cs="Times New Roman"/>
          <w:sz w:val="28"/>
          <w:szCs w:val="28"/>
        </w:rPr>
        <w:t>отвечае</w:t>
      </w:r>
      <w:r w:rsidR="00C37E40">
        <w:rPr>
          <w:rFonts w:ascii="Times New Roman" w:hAnsi="Times New Roman" w:cs="Times New Roman"/>
          <w:sz w:val="28"/>
          <w:szCs w:val="28"/>
        </w:rPr>
        <w:t xml:space="preserve">т нормативным требованиям к </w:t>
      </w:r>
      <w:r w:rsidRPr="00F30AF6">
        <w:rPr>
          <w:rFonts w:ascii="Times New Roman" w:hAnsi="Times New Roman" w:cs="Times New Roman"/>
          <w:sz w:val="28"/>
          <w:szCs w:val="28"/>
        </w:rPr>
        <w:t>составу воспитанников и процедуре зачисления.</w:t>
      </w:r>
      <w:r w:rsidR="00C37E40">
        <w:rPr>
          <w:rFonts w:ascii="Times New Roman" w:hAnsi="Times New Roman" w:cs="Times New Roman"/>
          <w:sz w:val="28"/>
          <w:szCs w:val="28"/>
        </w:rPr>
        <w:t xml:space="preserve"> Полный текст Устава представлен на </w:t>
      </w:r>
      <w:r w:rsidRPr="00F30AF6">
        <w:rPr>
          <w:rFonts w:ascii="Times New Roman" w:hAnsi="Times New Roman" w:cs="Times New Roman"/>
          <w:sz w:val="28"/>
          <w:szCs w:val="28"/>
        </w:rPr>
        <w:t>инфор</w:t>
      </w:r>
      <w:r w:rsidR="00C37E40">
        <w:rPr>
          <w:rFonts w:ascii="Times New Roman" w:hAnsi="Times New Roman" w:cs="Times New Roman"/>
          <w:sz w:val="28"/>
          <w:szCs w:val="28"/>
        </w:rPr>
        <w:t xml:space="preserve">мационном стенде МБДОУ, где </w:t>
      </w:r>
      <w:r w:rsidRPr="00F30AF6">
        <w:rPr>
          <w:rFonts w:ascii="Times New Roman" w:hAnsi="Times New Roman" w:cs="Times New Roman"/>
          <w:sz w:val="28"/>
          <w:szCs w:val="28"/>
        </w:rPr>
        <w:t>так</w:t>
      </w:r>
      <w:r w:rsidR="00C37E40">
        <w:rPr>
          <w:rFonts w:ascii="Times New Roman" w:hAnsi="Times New Roman" w:cs="Times New Roman"/>
          <w:sz w:val="28"/>
          <w:szCs w:val="28"/>
        </w:rPr>
        <w:t xml:space="preserve">же можно ознакомиться с </w:t>
      </w:r>
      <w:r w:rsidRPr="00F30AF6">
        <w:rPr>
          <w:rFonts w:ascii="Times New Roman" w:hAnsi="Times New Roman" w:cs="Times New Roman"/>
          <w:sz w:val="28"/>
          <w:szCs w:val="28"/>
        </w:rPr>
        <w:t xml:space="preserve">информацией </w:t>
      </w:r>
      <w:r w:rsidR="00C37E40">
        <w:rPr>
          <w:rFonts w:ascii="Times New Roman" w:hAnsi="Times New Roman" w:cs="Times New Roman"/>
          <w:sz w:val="28"/>
          <w:szCs w:val="28"/>
        </w:rPr>
        <w:t>о государственных надзорных</w:t>
      </w:r>
      <w:r w:rsidRPr="00F30AF6">
        <w:rPr>
          <w:rFonts w:ascii="Times New Roman" w:hAnsi="Times New Roman" w:cs="Times New Roman"/>
          <w:sz w:val="28"/>
          <w:szCs w:val="28"/>
        </w:rPr>
        <w:t>органах, осуществляющих ко</w:t>
      </w:r>
      <w:r w:rsidR="00C37E40">
        <w:rPr>
          <w:rFonts w:ascii="Times New Roman" w:hAnsi="Times New Roman" w:cs="Times New Roman"/>
          <w:sz w:val="28"/>
          <w:szCs w:val="28"/>
        </w:rPr>
        <w:t xml:space="preserve">нтроль над деятельностью МБДОУ. </w:t>
      </w:r>
      <w:r w:rsidR="00835C4A">
        <w:rPr>
          <w:rFonts w:ascii="Times New Roman" w:hAnsi="Times New Roman" w:cs="Times New Roman"/>
          <w:sz w:val="28"/>
          <w:szCs w:val="28"/>
        </w:rPr>
        <w:t>Питание п</w:t>
      </w:r>
      <w:r w:rsidR="00C37E40">
        <w:rPr>
          <w:rFonts w:ascii="Times New Roman" w:hAnsi="Times New Roman" w:cs="Times New Roman"/>
          <w:sz w:val="28"/>
          <w:szCs w:val="28"/>
        </w:rPr>
        <w:t>ятиразовое</w:t>
      </w:r>
      <w:r w:rsidRPr="00F30AF6">
        <w:rPr>
          <w:rFonts w:ascii="Times New Roman" w:hAnsi="Times New Roman" w:cs="Times New Roman"/>
          <w:sz w:val="28"/>
          <w:szCs w:val="28"/>
        </w:rPr>
        <w:t>(з</w:t>
      </w:r>
      <w:r w:rsidR="00C37E40">
        <w:rPr>
          <w:rFonts w:ascii="Times New Roman" w:hAnsi="Times New Roman" w:cs="Times New Roman"/>
          <w:sz w:val="28"/>
          <w:szCs w:val="28"/>
        </w:rPr>
        <w:t xml:space="preserve">автрак, </w:t>
      </w:r>
      <w:r w:rsidR="00835C4A">
        <w:rPr>
          <w:rFonts w:ascii="Times New Roman" w:hAnsi="Times New Roman" w:cs="Times New Roman"/>
          <w:sz w:val="28"/>
          <w:szCs w:val="28"/>
        </w:rPr>
        <w:t>второй завтрак,</w:t>
      </w:r>
      <w:r w:rsidR="00C37E40">
        <w:rPr>
          <w:rFonts w:ascii="Times New Roman" w:hAnsi="Times New Roman" w:cs="Times New Roman"/>
          <w:sz w:val="28"/>
          <w:szCs w:val="28"/>
        </w:rPr>
        <w:t xml:space="preserve"> обед, полдник</w:t>
      </w:r>
      <w:r w:rsidR="00835C4A">
        <w:rPr>
          <w:rFonts w:ascii="Times New Roman" w:hAnsi="Times New Roman" w:cs="Times New Roman"/>
          <w:sz w:val="28"/>
          <w:szCs w:val="28"/>
        </w:rPr>
        <w:t>, ужин</w:t>
      </w:r>
      <w:r w:rsidR="00C37E40">
        <w:rPr>
          <w:rFonts w:ascii="Times New Roman" w:hAnsi="Times New Roman" w:cs="Times New Roman"/>
          <w:sz w:val="28"/>
          <w:szCs w:val="28"/>
        </w:rPr>
        <w:t xml:space="preserve">).  </w:t>
      </w:r>
      <w:r w:rsidR="00835C4A">
        <w:rPr>
          <w:rFonts w:ascii="Times New Roman" w:hAnsi="Times New Roman" w:cs="Times New Roman"/>
          <w:sz w:val="28"/>
          <w:szCs w:val="28"/>
        </w:rPr>
        <w:t xml:space="preserve">  На все продукты, поступающие на </w:t>
      </w:r>
      <w:r w:rsidRPr="00F30AF6">
        <w:rPr>
          <w:rFonts w:ascii="Times New Roman" w:hAnsi="Times New Roman" w:cs="Times New Roman"/>
          <w:sz w:val="28"/>
          <w:szCs w:val="28"/>
        </w:rPr>
        <w:t>пищеб</w:t>
      </w:r>
      <w:r w:rsidR="00835C4A">
        <w:rPr>
          <w:rFonts w:ascii="Times New Roman" w:hAnsi="Times New Roman" w:cs="Times New Roman"/>
          <w:sz w:val="28"/>
          <w:szCs w:val="28"/>
        </w:rPr>
        <w:t>лок,</w:t>
      </w:r>
      <w:r w:rsidRPr="00F30AF6">
        <w:rPr>
          <w:rFonts w:ascii="Times New Roman" w:hAnsi="Times New Roman" w:cs="Times New Roman"/>
          <w:sz w:val="28"/>
          <w:szCs w:val="28"/>
        </w:rPr>
        <w:t xml:space="preserve"> имеются </w:t>
      </w:r>
      <w:r w:rsidR="00C37E40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</w:t>
      </w:r>
      <w:r w:rsidRPr="00F30AF6">
        <w:rPr>
          <w:rFonts w:ascii="Times New Roman" w:hAnsi="Times New Roman" w:cs="Times New Roman"/>
          <w:sz w:val="28"/>
          <w:szCs w:val="28"/>
        </w:rPr>
        <w:t>заключения,</w:t>
      </w:r>
      <w:r w:rsidR="00835C4A">
        <w:rPr>
          <w:rFonts w:ascii="Times New Roman" w:hAnsi="Times New Roman" w:cs="Times New Roman"/>
          <w:sz w:val="28"/>
          <w:szCs w:val="28"/>
        </w:rPr>
        <w:t xml:space="preserve"> осуществляется контроль</w:t>
      </w:r>
      <w:r w:rsidR="00C37E40">
        <w:rPr>
          <w:rFonts w:ascii="Times New Roman" w:hAnsi="Times New Roman" w:cs="Times New Roman"/>
          <w:sz w:val="28"/>
          <w:szCs w:val="28"/>
        </w:rPr>
        <w:t xml:space="preserve"> за </w:t>
      </w:r>
      <w:r w:rsidRPr="00F30AF6">
        <w:rPr>
          <w:rFonts w:ascii="Times New Roman" w:hAnsi="Times New Roman" w:cs="Times New Roman"/>
          <w:sz w:val="28"/>
          <w:szCs w:val="28"/>
        </w:rPr>
        <w:t>технологией приготовления пищи, за реализац</w:t>
      </w:r>
      <w:r w:rsidR="00C37E40">
        <w:rPr>
          <w:rFonts w:ascii="Times New Roman" w:hAnsi="Times New Roman" w:cs="Times New Roman"/>
          <w:sz w:val="28"/>
          <w:szCs w:val="28"/>
        </w:rPr>
        <w:t xml:space="preserve">ией скоропортящихся продуктов, </w:t>
      </w:r>
      <w:r w:rsidRPr="00F30AF6">
        <w:rPr>
          <w:rFonts w:ascii="Times New Roman" w:hAnsi="Times New Roman" w:cs="Times New Roman"/>
          <w:sz w:val="28"/>
          <w:szCs w:val="28"/>
        </w:rPr>
        <w:t>за реализацие</w:t>
      </w:r>
      <w:r w:rsidR="00C37E40">
        <w:rPr>
          <w:rFonts w:ascii="Times New Roman" w:hAnsi="Times New Roman" w:cs="Times New Roman"/>
          <w:sz w:val="28"/>
          <w:szCs w:val="28"/>
        </w:rPr>
        <w:t>й продуктов по срокам хранения.</w:t>
      </w:r>
    </w:p>
    <w:p w:rsidR="00C37E40" w:rsidRDefault="00835C4A" w:rsidP="00C37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настоящее время в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етском саду </w:t>
      </w:r>
      <w:r w:rsidR="00C1149E">
        <w:rPr>
          <w:rFonts w:ascii="Times New Roman" w:hAnsi="Times New Roman" w:cs="Times New Roman"/>
          <w:sz w:val="28"/>
          <w:szCs w:val="28"/>
        </w:rPr>
        <w:t xml:space="preserve">в </w:t>
      </w:r>
      <w:r w:rsidR="008725A3" w:rsidRPr="00F30AF6">
        <w:rPr>
          <w:rFonts w:ascii="Times New Roman" w:hAnsi="Times New Roman" w:cs="Times New Roman"/>
          <w:sz w:val="28"/>
          <w:szCs w:val="28"/>
        </w:rPr>
        <w:t>состав</w:t>
      </w:r>
      <w:r w:rsidR="00C37E40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C1149E">
        <w:rPr>
          <w:rFonts w:ascii="Times New Roman" w:hAnsi="Times New Roman" w:cs="Times New Roman"/>
          <w:sz w:val="28"/>
          <w:szCs w:val="28"/>
        </w:rPr>
        <w:t xml:space="preserve">технической </w:t>
      </w:r>
      <w:r w:rsidR="00C37E40">
        <w:rPr>
          <w:rFonts w:ascii="Times New Roman" w:hAnsi="Times New Roman" w:cs="Times New Roman"/>
          <w:sz w:val="28"/>
          <w:szCs w:val="28"/>
        </w:rPr>
        <w:t xml:space="preserve">базы </w:t>
      </w:r>
      <w:r w:rsidR="008725A3" w:rsidRPr="00F30AF6">
        <w:rPr>
          <w:rFonts w:ascii="Times New Roman" w:hAnsi="Times New Roman" w:cs="Times New Roman"/>
          <w:sz w:val="28"/>
          <w:szCs w:val="28"/>
        </w:rPr>
        <w:t>входят 10 комплектов ПК, 8 принтеров, ксерокс,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C37E40">
        <w:rPr>
          <w:rFonts w:ascii="Times New Roman" w:hAnsi="Times New Roman" w:cs="Times New Roman"/>
          <w:sz w:val="28"/>
          <w:szCs w:val="28"/>
        </w:rPr>
        <w:t>видеопроектор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37E40">
        <w:rPr>
          <w:rFonts w:ascii="Times New Roman" w:hAnsi="Times New Roman" w:cs="Times New Roman"/>
          <w:sz w:val="28"/>
          <w:szCs w:val="28"/>
        </w:rPr>
        <w:t xml:space="preserve">, экран. Имеется </w:t>
      </w:r>
      <w:r w:rsidR="008725A3" w:rsidRPr="00F30AF6">
        <w:rPr>
          <w:rFonts w:ascii="Times New Roman" w:hAnsi="Times New Roman" w:cs="Times New Roman"/>
          <w:sz w:val="28"/>
          <w:szCs w:val="28"/>
        </w:rPr>
        <w:t>постоянный доступ в интернет.</w:t>
      </w:r>
    </w:p>
    <w:p w:rsidR="008725A3" w:rsidRPr="00C1149E" w:rsidRDefault="008725A3" w:rsidP="00F30A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1149E">
        <w:rPr>
          <w:rFonts w:ascii="Times New Roman" w:hAnsi="Times New Roman" w:cs="Times New Roman"/>
          <w:b/>
          <w:sz w:val="28"/>
          <w:szCs w:val="28"/>
        </w:rPr>
        <w:t>5. Результаты деятельности МБДОУ</w:t>
      </w:r>
    </w:p>
    <w:p w:rsidR="008725A3" w:rsidRPr="00F30AF6" w:rsidRDefault="00C1149E" w:rsidP="00C11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E263E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E263E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учебном году коллектив добился </w:t>
      </w:r>
      <w:r>
        <w:rPr>
          <w:rFonts w:ascii="Times New Roman" w:hAnsi="Times New Roman" w:cs="Times New Roman"/>
          <w:sz w:val="28"/>
          <w:szCs w:val="28"/>
        </w:rPr>
        <w:t xml:space="preserve">хороших результатов и успехов в обучении и воспитании </w:t>
      </w:r>
      <w:r w:rsidR="008725A3" w:rsidRPr="00F30AF6">
        <w:rPr>
          <w:rFonts w:ascii="Times New Roman" w:hAnsi="Times New Roman" w:cs="Times New Roman"/>
          <w:sz w:val="28"/>
          <w:szCs w:val="28"/>
        </w:rPr>
        <w:t>детей.  Реализуемы</w:t>
      </w:r>
      <w:r>
        <w:rPr>
          <w:rFonts w:ascii="Times New Roman" w:hAnsi="Times New Roman" w:cs="Times New Roman"/>
          <w:sz w:val="28"/>
          <w:szCs w:val="28"/>
        </w:rPr>
        <w:t>е в детском саду приемы  и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методы способствуют  личностному  развитию  детей  и  получению  знаний,  умений  и навыков в практической деятельности. Результаты работы видны на утренниках, </w:t>
      </w:r>
      <w:r>
        <w:rPr>
          <w:rFonts w:ascii="Times New Roman" w:hAnsi="Times New Roman" w:cs="Times New Roman"/>
          <w:sz w:val="28"/>
          <w:szCs w:val="28"/>
        </w:rPr>
        <w:t xml:space="preserve">развлечениях, выставках </w:t>
      </w:r>
      <w:r w:rsidR="008725A3" w:rsidRPr="00F30AF6">
        <w:rPr>
          <w:rFonts w:ascii="Times New Roman" w:hAnsi="Times New Roman" w:cs="Times New Roman"/>
          <w:sz w:val="28"/>
          <w:szCs w:val="28"/>
        </w:rPr>
        <w:t>твор</w:t>
      </w:r>
      <w:r>
        <w:rPr>
          <w:rFonts w:ascii="Times New Roman" w:hAnsi="Times New Roman" w:cs="Times New Roman"/>
          <w:sz w:val="28"/>
          <w:szCs w:val="28"/>
        </w:rPr>
        <w:t>ческих работ и рисунков. В процессе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 xml:space="preserve">каждый педагог старался </w:t>
      </w:r>
      <w:r w:rsidR="008725A3" w:rsidRPr="00F30AF6">
        <w:rPr>
          <w:rFonts w:ascii="Times New Roman" w:hAnsi="Times New Roman" w:cs="Times New Roman"/>
          <w:sz w:val="28"/>
          <w:szCs w:val="28"/>
        </w:rPr>
        <w:t>обеспечит</w:t>
      </w:r>
      <w:r>
        <w:rPr>
          <w:rFonts w:ascii="Times New Roman" w:hAnsi="Times New Roman" w:cs="Times New Roman"/>
          <w:sz w:val="28"/>
          <w:szCs w:val="28"/>
        </w:rPr>
        <w:t xml:space="preserve">ь  детей  необходимым  уровнем </w:t>
      </w:r>
      <w:r w:rsidR="008725A3" w:rsidRPr="00F30AF6">
        <w:rPr>
          <w:rFonts w:ascii="Times New Roman" w:hAnsi="Times New Roman" w:cs="Times New Roman"/>
          <w:sz w:val="28"/>
          <w:szCs w:val="28"/>
        </w:rPr>
        <w:t>знаний, умений и навыков, сохранив мотивацию к познанию и здоровью воспитанников.</w:t>
      </w:r>
    </w:p>
    <w:p w:rsidR="008725A3" w:rsidRPr="00F30AF6" w:rsidRDefault="008725A3" w:rsidP="00F30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ОЗДОРОВИТЕЛЬНАЯ РАБОТА</w:t>
      </w:r>
    </w:p>
    <w:p w:rsidR="008725A3" w:rsidRPr="00F30AF6" w:rsidRDefault="008725A3" w:rsidP="00F30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Оздоровительная работа включала:</w:t>
      </w:r>
    </w:p>
    <w:p w:rsidR="008725A3" w:rsidRPr="00F30AF6" w:rsidRDefault="008725A3" w:rsidP="00F30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  закаливание воздухом (все группы),</w:t>
      </w:r>
    </w:p>
    <w:p w:rsidR="008725A3" w:rsidRPr="00F30AF6" w:rsidRDefault="008725A3" w:rsidP="00F30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  воздушные ванны после сна (все группы),</w:t>
      </w:r>
    </w:p>
    <w:p w:rsidR="008725A3" w:rsidRPr="00F30AF6" w:rsidRDefault="008725A3" w:rsidP="00F30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 xml:space="preserve">   гимнастика после сна </w:t>
      </w:r>
      <w:proofErr w:type="gramStart"/>
      <w:r w:rsidRPr="00F30AF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30AF6">
        <w:rPr>
          <w:rFonts w:ascii="Times New Roman" w:hAnsi="Times New Roman" w:cs="Times New Roman"/>
          <w:sz w:val="28"/>
          <w:szCs w:val="28"/>
        </w:rPr>
        <w:t>все группы),</w:t>
      </w:r>
    </w:p>
    <w:p w:rsidR="008725A3" w:rsidRPr="00F30AF6" w:rsidRDefault="008725A3" w:rsidP="00F30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  облегченная одежда (все группы),</w:t>
      </w:r>
    </w:p>
    <w:p w:rsidR="008725A3" w:rsidRPr="00F30AF6" w:rsidRDefault="008725A3" w:rsidP="00F30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  сон с доступом свежего воздуха (все группы)</w:t>
      </w:r>
    </w:p>
    <w:p w:rsidR="008725A3" w:rsidRPr="00F30AF6" w:rsidRDefault="008725A3" w:rsidP="00F30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Основные направления:</w:t>
      </w:r>
    </w:p>
    <w:p w:rsidR="008725A3" w:rsidRPr="00F30AF6" w:rsidRDefault="008725A3" w:rsidP="00F30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  лечебно-профилактическая помощь,</w:t>
      </w:r>
    </w:p>
    <w:p w:rsidR="008725A3" w:rsidRPr="00F30AF6" w:rsidRDefault="008725A3" w:rsidP="00F30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  санитарно-гигиенический режим,</w:t>
      </w:r>
    </w:p>
    <w:p w:rsidR="008725A3" w:rsidRPr="00F30AF6" w:rsidRDefault="008725A3" w:rsidP="00F30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  консультирование воспитателей,</w:t>
      </w:r>
    </w:p>
    <w:p w:rsidR="008725A3" w:rsidRPr="00F30AF6" w:rsidRDefault="008725A3" w:rsidP="00F30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  санитарно-просветительская работа с родителями,</w:t>
      </w:r>
    </w:p>
    <w:p w:rsidR="008725A3" w:rsidRPr="00F30AF6" w:rsidRDefault="008725A3" w:rsidP="00F30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  организация питания;</w:t>
      </w:r>
    </w:p>
    <w:p w:rsidR="008725A3" w:rsidRPr="00F30AF6" w:rsidRDefault="008725A3" w:rsidP="00F30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 xml:space="preserve">  охрана здоровья и жизни детей. </w:t>
      </w:r>
    </w:p>
    <w:p w:rsidR="008725A3" w:rsidRPr="00F30AF6" w:rsidRDefault="008725A3" w:rsidP="00F30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 xml:space="preserve">Проводимые мероприятия: </w:t>
      </w:r>
    </w:p>
    <w:p w:rsidR="008725A3" w:rsidRPr="00F30AF6" w:rsidRDefault="00C1149E" w:rsidP="00F30A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 Изучение индивидуальных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 ка</w:t>
      </w:r>
      <w:r>
        <w:rPr>
          <w:rFonts w:ascii="Times New Roman" w:hAnsi="Times New Roman" w:cs="Times New Roman"/>
          <w:sz w:val="28"/>
          <w:szCs w:val="28"/>
        </w:rPr>
        <w:t xml:space="preserve">рт вновь поступивших детей. Работа с </w:t>
      </w:r>
      <w:r w:rsidR="008725A3" w:rsidRPr="00F30AF6">
        <w:rPr>
          <w:rFonts w:ascii="Times New Roman" w:hAnsi="Times New Roman" w:cs="Times New Roman"/>
          <w:sz w:val="28"/>
          <w:szCs w:val="28"/>
        </w:rPr>
        <w:t>родителями. Наблюдение за детьми в адаптационный период.</w:t>
      </w:r>
    </w:p>
    <w:p w:rsidR="008725A3" w:rsidRPr="00F30AF6" w:rsidRDefault="00C1149E" w:rsidP="00F30A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 Осмотр в календарные сроки с оценкой группы здоровья, физического 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8725A3" w:rsidRPr="00F30AF6" w:rsidRDefault="008725A3" w:rsidP="00F30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нервно-психического развития (1 раз в полгода),</w:t>
      </w:r>
    </w:p>
    <w:p w:rsidR="008725A3" w:rsidRPr="00F30AF6" w:rsidRDefault="008725A3" w:rsidP="00F30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  Сравнительный анализ заболеваемости.</w:t>
      </w:r>
    </w:p>
    <w:p w:rsidR="008725A3" w:rsidRPr="00F30AF6" w:rsidRDefault="00C1149E" w:rsidP="00F30A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 Информирование воспитателей о детях, требующих 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>
        <w:rPr>
          <w:rFonts w:ascii="Times New Roman" w:hAnsi="Times New Roman" w:cs="Times New Roman"/>
          <w:sz w:val="28"/>
          <w:szCs w:val="28"/>
        </w:rPr>
        <w:t xml:space="preserve">подхода в вопросах закаливания, питания, щадящего режима, 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после </w:t>
      </w:r>
    </w:p>
    <w:p w:rsidR="008725A3" w:rsidRPr="00F30AF6" w:rsidRDefault="008725A3" w:rsidP="00F30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перенесенных заболеваний, аллергических отклонений.</w:t>
      </w:r>
    </w:p>
    <w:p w:rsidR="008725A3" w:rsidRPr="00F30AF6" w:rsidRDefault="008725A3" w:rsidP="00F30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  Витаминизация третьего блюда.</w:t>
      </w:r>
    </w:p>
    <w:p w:rsidR="008725A3" w:rsidRPr="00F30AF6" w:rsidRDefault="00C1149E" w:rsidP="00F30A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 Медицинский контроль за физическим и нервно-психическим 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развитием </w:t>
      </w:r>
      <w:r>
        <w:rPr>
          <w:rFonts w:ascii="Times New Roman" w:hAnsi="Times New Roman" w:cs="Times New Roman"/>
          <w:sz w:val="28"/>
          <w:szCs w:val="28"/>
        </w:rPr>
        <w:t xml:space="preserve">детей, во всех </w:t>
      </w:r>
      <w:r w:rsidR="0074428A">
        <w:rPr>
          <w:rFonts w:ascii="Times New Roman" w:hAnsi="Times New Roman" w:cs="Times New Roman"/>
          <w:sz w:val="28"/>
          <w:szCs w:val="28"/>
        </w:rPr>
        <w:t xml:space="preserve">формах работы: утренняя гимнастика, 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физкультурные </w:t>
      </w:r>
      <w:r>
        <w:rPr>
          <w:rFonts w:ascii="Times New Roman" w:hAnsi="Times New Roman" w:cs="Times New Roman"/>
          <w:sz w:val="28"/>
          <w:szCs w:val="28"/>
        </w:rPr>
        <w:t xml:space="preserve">занятия, </w:t>
      </w:r>
      <w:r w:rsidR="0074428A">
        <w:rPr>
          <w:rFonts w:ascii="Times New Roman" w:hAnsi="Times New Roman" w:cs="Times New Roman"/>
          <w:sz w:val="28"/>
          <w:szCs w:val="28"/>
        </w:rPr>
        <w:t>закаливание, выполнение режима дня,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r>
        <w:rPr>
          <w:rFonts w:ascii="Times New Roman" w:hAnsi="Times New Roman" w:cs="Times New Roman"/>
          <w:sz w:val="28"/>
          <w:szCs w:val="28"/>
        </w:rPr>
        <w:t>охранительного</w:t>
      </w:r>
      <w:r w:rsidR="0074428A">
        <w:rPr>
          <w:rFonts w:ascii="Times New Roman" w:hAnsi="Times New Roman" w:cs="Times New Roman"/>
          <w:sz w:val="28"/>
          <w:szCs w:val="28"/>
        </w:rPr>
        <w:t xml:space="preserve"> режима положительного эмоционального микроклимата </w:t>
      </w:r>
      <w:r w:rsidR="008725A3" w:rsidRPr="00F30AF6">
        <w:rPr>
          <w:rFonts w:ascii="Times New Roman" w:hAnsi="Times New Roman" w:cs="Times New Roman"/>
          <w:sz w:val="28"/>
          <w:szCs w:val="28"/>
        </w:rPr>
        <w:t>в группах.</w:t>
      </w:r>
    </w:p>
    <w:p w:rsidR="008725A3" w:rsidRPr="00F30AF6" w:rsidRDefault="008725A3" w:rsidP="00F30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Медицинское обследование узкими специалистами:</w:t>
      </w:r>
    </w:p>
    <w:p w:rsidR="008725A3" w:rsidRPr="00F30AF6" w:rsidRDefault="008725A3" w:rsidP="00F30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  Диспансеризация по возрастам (в 3г и в 6 лет);</w:t>
      </w:r>
    </w:p>
    <w:p w:rsidR="008725A3" w:rsidRPr="00F30AF6" w:rsidRDefault="00C1149E" w:rsidP="00F30A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 Осмотр </w:t>
      </w:r>
      <w:r w:rsidR="008725A3" w:rsidRPr="00F30AF6">
        <w:rPr>
          <w:rFonts w:ascii="Times New Roman" w:hAnsi="Times New Roman" w:cs="Times New Roman"/>
          <w:sz w:val="28"/>
          <w:szCs w:val="28"/>
        </w:rPr>
        <w:t>узк</w:t>
      </w:r>
      <w:r w:rsidR="0074428A">
        <w:rPr>
          <w:rFonts w:ascii="Times New Roman" w:hAnsi="Times New Roman" w:cs="Times New Roman"/>
          <w:sz w:val="28"/>
          <w:szCs w:val="28"/>
        </w:rPr>
        <w:t xml:space="preserve">ими специалистами: лор, </w:t>
      </w:r>
      <w:r w:rsidR="008725A3" w:rsidRPr="00F30AF6">
        <w:rPr>
          <w:rFonts w:ascii="Times New Roman" w:hAnsi="Times New Roman" w:cs="Times New Roman"/>
          <w:sz w:val="28"/>
          <w:szCs w:val="28"/>
        </w:rPr>
        <w:t>окулист</w:t>
      </w:r>
      <w:r w:rsidR="0074428A">
        <w:rPr>
          <w:rFonts w:ascii="Times New Roman" w:hAnsi="Times New Roman" w:cs="Times New Roman"/>
          <w:sz w:val="28"/>
          <w:szCs w:val="28"/>
        </w:rPr>
        <w:t xml:space="preserve">, хирург, дерматолог, </w:t>
      </w:r>
      <w:r w:rsidR="008725A3" w:rsidRPr="00F30AF6">
        <w:rPr>
          <w:rFonts w:ascii="Times New Roman" w:hAnsi="Times New Roman" w:cs="Times New Roman"/>
          <w:sz w:val="28"/>
          <w:szCs w:val="28"/>
        </w:rPr>
        <w:t>невролог, стоматолог, логопед.</w:t>
      </w:r>
    </w:p>
    <w:p w:rsidR="008725A3" w:rsidRPr="00F30AF6" w:rsidRDefault="008725A3" w:rsidP="00F30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  Осмотр педиатром - 2 раза в год;</w:t>
      </w:r>
    </w:p>
    <w:p w:rsidR="008725A3" w:rsidRPr="00F30AF6" w:rsidRDefault="008725A3" w:rsidP="00F30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>  Антропометрия – 1 раз в квартал детей с 3 до 7 лет.</w:t>
      </w:r>
    </w:p>
    <w:p w:rsidR="008725A3" w:rsidRPr="00F30AF6" w:rsidRDefault="008725A3" w:rsidP="00F30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74428A">
        <w:rPr>
          <w:rFonts w:ascii="Times New Roman" w:hAnsi="Times New Roman" w:cs="Times New Roman"/>
          <w:sz w:val="28"/>
          <w:szCs w:val="28"/>
        </w:rPr>
        <w:t>МБДОУ и семьи – повысить внимание к укреплению здоровья</w:t>
      </w:r>
      <w:r w:rsidRPr="00F30AF6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8725A3" w:rsidRDefault="0074428A" w:rsidP="00F30A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Дальнейшее физическое развитие </w:t>
      </w:r>
      <w:r w:rsidR="00EB6726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8725A3" w:rsidRPr="00F30AF6">
        <w:rPr>
          <w:rFonts w:ascii="Times New Roman" w:hAnsi="Times New Roman" w:cs="Times New Roman"/>
          <w:sz w:val="28"/>
          <w:szCs w:val="28"/>
        </w:rPr>
        <w:t>чер</w:t>
      </w:r>
      <w:r w:rsidR="00EB6726">
        <w:rPr>
          <w:rFonts w:ascii="Times New Roman" w:hAnsi="Times New Roman" w:cs="Times New Roman"/>
          <w:sz w:val="28"/>
          <w:szCs w:val="28"/>
        </w:rPr>
        <w:t xml:space="preserve">ез закаливание,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8725A3" w:rsidRPr="00F30AF6">
        <w:rPr>
          <w:rFonts w:ascii="Times New Roman" w:hAnsi="Times New Roman" w:cs="Times New Roman"/>
          <w:sz w:val="28"/>
          <w:szCs w:val="28"/>
        </w:rPr>
        <w:t>правильной осанки, дальнейшее развитие физической активности.</w:t>
      </w:r>
    </w:p>
    <w:p w:rsidR="0074428A" w:rsidRPr="00F30AF6" w:rsidRDefault="0074428A" w:rsidP="00F30A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5A3" w:rsidRDefault="0074428A" w:rsidP="00F30A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здоровья детей 201</w:t>
      </w:r>
      <w:r w:rsidR="00E263E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201</w:t>
      </w:r>
      <w:r w:rsidR="00E263EE">
        <w:rPr>
          <w:rFonts w:ascii="Times New Roman" w:hAnsi="Times New Roman" w:cs="Times New Roman"/>
          <w:sz w:val="28"/>
          <w:szCs w:val="28"/>
        </w:rPr>
        <w:t>9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4428A" w:rsidRDefault="0074428A" w:rsidP="00F30A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428A" w:rsidRPr="00844509" w:rsidRDefault="0074428A" w:rsidP="007442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44509">
        <w:rPr>
          <w:rFonts w:ascii="Times New Roman" w:hAnsi="Times New Roman" w:cs="Times New Roman"/>
          <w:sz w:val="28"/>
          <w:szCs w:val="28"/>
        </w:rPr>
        <w:t>Распределение по группам здоровья:</w:t>
      </w:r>
    </w:p>
    <w:p w:rsidR="0074428A" w:rsidRPr="00844509" w:rsidRDefault="0074428A" w:rsidP="00744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page" w:horzAnchor="margin" w:tblpXSpec="center" w:tblpY="1051"/>
        <w:tblW w:w="0" w:type="auto"/>
        <w:tblLook w:val="04A0"/>
      </w:tblPr>
      <w:tblGrid>
        <w:gridCol w:w="1614"/>
        <w:gridCol w:w="1586"/>
        <w:gridCol w:w="1391"/>
        <w:gridCol w:w="1523"/>
        <w:gridCol w:w="1400"/>
      </w:tblGrid>
      <w:tr w:rsidR="0074428A" w:rsidRPr="00844509" w:rsidTr="0074428A">
        <w:tc>
          <w:tcPr>
            <w:tcW w:w="1614" w:type="dxa"/>
          </w:tcPr>
          <w:p w:rsidR="0074428A" w:rsidRPr="00844509" w:rsidRDefault="0074428A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509"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1586" w:type="dxa"/>
          </w:tcPr>
          <w:p w:rsidR="0074428A" w:rsidRPr="00844509" w:rsidRDefault="0074428A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509">
              <w:rPr>
                <w:rFonts w:ascii="Times New Roman" w:hAnsi="Times New Roman" w:cs="Times New Roman"/>
                <w:sz w:val="28"/>
                <w:szCs w:val="28"/>
              </w:rPr>
              <w:t>кол-во детей</w:t>
            </w:r>
          </w:p>
        </w:tc>
        <w:tc>
          <w:tcPr>
            <w:tcW w:w="1391" w:type="dxa"/>
          </w:tcPr>
          <w:p w:rsidR="0074428A" w:rsidRPr="00844509" w:rsidRDefault="0074428A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50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844509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844509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</w:t>
            </w:r>
          </w:p>
        </w:tc>
        <w:tc>
          <w:tcPr>
            <w:tcW w:w="1523" w:type="dxa"/>
          </w:tcPr>
          <w:p w:rsidR="0074428A" w:rsidRPr="00844509" w:rsidRDefault="0074428A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50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844509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844509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</w:t>
            </w:r>
          </w:p>
        </w:tc>
        <w:tc>
          <w:tcPr>
            <w:tcW w:w="1400" w:type="dxa"/>
          </w:tcPr>
          <w:p w:rsidR="0074428A" w:rsidRPr="00844509" w:rsidRDefault="0074428A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509">
              <w:rPr>
                <w:rFonts w:ascii="Times New Roman" w:hAnsi="Times New Roman" w:cs="Times New Roman"/>
                <w:sz w:val="28"/>
                <w:szCs w:val="28"/>
              </w:rPr>
              <w:t>3гр</w:t>
            </w:r>
          </w:p>
          <w:p w:rsidR="0074428A" w:rsidRPr="00844509" w:rsidRDefault="0074428A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509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</w:p>
        </w:tc>
      </w:tr>
      <w:tr w:rsidR="0074428A" w:rsidRPr="00844509" w:rsidTr="0074428A">
        <w:tc>
          <w:tcPr>
            <w:tcW w:w="1614" w:type="dxa"/>
          </w:tcPr>
          <w:p w:rsidR="0074428A" w:rsidRPr="00844509" w:rsidRDefault="0074428A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5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6" w:type="dxa"/>
          </w:tcPr>
          <w:p w:rsidR="0074428A" w:rsidRPr="00844509" w:rsidRDefault="0074428A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91" w:type="dxa"/>
          </w:tcPr>
          <w:p w:rsidR="0074428A" w:rsidRPr="00844509" w:rsidRDefault="003F5734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23" w:type="dxa"/>
          </w:tcPr>
          <w:p w:rsidR="0074428A" w:rsidRPr="00844509" w:rsidRDefault="0074428A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00" w:type="dxa"/>
          </w:tcPr>
          <w:p w:rsidR="0074428A" w:rsidRPr="00844509" w:rsidRDefault="0074428A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5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428A" w:rsidRPr="00844509" w:rsidTr="0074428A">
        <w:tc>
          <w:tcPr>
            <w:tcW w:w="1614" w:type="dxa"/>
          </w:tcPr>
          <w:p w:rsidR="0074428A" w:rsidRPr="00844509" w:rsidRDefault="0074428A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5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6" w:type="dxa"/>
          </w:tcPr>
          <w:p w:rsidR="0074428A" w:rsidRPr="00844509" w:rsidRDefault="0074428A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91" w:type="dxa"/>
          </w:tcPr>
          <w:p w:rsidR="0074428A" w:rsidRPr="00844509" w:rsidRDefault="0074428A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23" w:type="dxa"/>
          </w:tcPr>
          <w:p w:rsidR="0074428A" w:rsidRPr="00844509" w:rsidRDefault="0074428A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5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0" w:type="dxa"/>
          </w:tcPr>
          <w:p w:rsidR="0074428A" w:rsidRPr="00844509" w:rsidRDefault="003F5734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428A" w:rsidRPr="00844509" w:rsidTr="0074428A">
        <w:tc>
          <w:tcPr>
            <w:tcW w:w="1614" w:type="dxa"/>
          </w:tcPr>
          <w:p w:rsidR="0074428A" w:rsidRPr="00844509" w:rsidRDefault="0074428A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5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6" w:type="dxa"/>
          </w:tcPr>
          <w:p w:rsidR="0074428A" w:rsidRPr="00844509" w:rsidRDefault="0074428A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91" w:type="dxa"/>
          </w:tcPr>
          <w:p w:rsidR="0074428A" w:rsidRPr="00844509" w:rsidRDefault="0074428A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23" w:type="dxa"/>
          </w:tcPr>
          <w:p w:rsidR="0074428A" w:rsidRPr="00844509" w:rsidRDefault="0074428A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50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00" w:type="dxa"/>
          </w:tcPr>
          <w:p w:rsidR="0074428A" w:rsidRPr="00844509" w:rsidRDefault="0074428A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5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428A" w:rsidRPr="00844509" w:rsidTr="0074428A">
        <w:tc>
          <w:tcPr>
            <w:tcW w:w="1614" w:type="dxa"/>
          </w:tcPr>
          <w:p w:rsidR="0074428A" w:rsidRPr="00844509" w:rsidRDefault="0074428A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5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6" w:type="dxa"/>
          </w:tcPr>
          <w:p w:rsidR="0074428A" w:rsidRPr="00844509" w:rsidRDefault="0074428A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91" w:type="dxa"/>
          </w:tcPr>
          <w:p w:rsidR="0074428A" w:rsidRPr="00844509" w:rsidRDefault="0074428A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3" w:type="dxa"/>
          </w:tcPr>
          <w:p w:rsidR="0074428A" w:rsidRPr="00844509" w:rsidRDefault="0074428A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50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00" w:type="dxa"/>
          </w:tcPr>
          <w:p w:rsidR="0074428A" w:rsidRPr="00844509" w:rsidRDefault="0074428A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5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428A" w:rsidRPr="00844509" w:rsidTr="0074428A">
        <w:tc>
          <w:tcPr>
            <w:tcW w:w="1614" w:type="dxa"/>
          </w:tcPr>
          <w:p w:rsidR="0074428A" w:rsidRPr="00844509" w:rsidRDefault="0074428A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5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86" w:type="dxa"/>
          </w:tcPr>
          <w:p w:rsidR="0074428A" w:rsidRPr="00844509" w:rsidRDefault="0074428A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91" w:type="dxa"/>
          </w:tcPr>
          <w:p w:rsidR="0074428A" w:rsidRPr="00844509" w:rsidRDefault="0074428A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5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3" w:type="dxa"/>
          </w:tcPr>
          <w:p w:rsidR="0074428A" w:rsidRPr="00844509" w:rsidRDefault="0074428A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50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00" w:type="dxa"/>
          </w:tcPr>
          <w:p w:rsidR="0074428A" w:rsidRPr="00844509" w:rsidRDefault="0074428A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5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428A" w:rsidRPr="00844509" w:rsidTr="0074428A">
        <w:tc>
          <w:tcPr>
            <w:tcW w:w="1614" w:type="dxa"/>
          </w:tcPr>
          <w:p w:rsidR="0074428A" w:rsidRPr="00844509" w:rsidRDefault="0074428A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5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86" w:type="dxa"/>
          </w:tcPr>
          <w:p w:rsidR="0074428A" w:rsidRPr="00844509" w:rsidRDefault="0074428A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91" w:type="dxa"/>
          </w:tcPr>
          <w:p w:rsidR="0074428A" w:rsidRPr="00844509" w:rsidRDefault="0074428A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3" w:type="dxa"/>
          </w:tcPr>
          <w:p w:rsidR="0074428A" w:rsidRPr="00844509" w:rsidRDefault="0074428A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00" w:type="dxa"/>
          </w:tcPr>
          <w:p w:rsidR="0074428A" w:rsidRPr="00844509" w:rsidRDefault="003F5734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428A" w:rsidRPr="00844509" w:rsidTr="0074428A">
        <w:tc>
          <w:tcPr>
            <w:tcW w:w="1614" w:type="dxa"/>
          </w:tcPr>
          <w:p w:rsidR="0074428A" w:rsidRPr="00844509" w:rsidRDefault="0074428A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50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86" w:type="dxa"/>
          </w:tcPr>
          <w:p w:rsidR="0074428A" w:rsidRPr="00844509" w:rsidRDefault="0074428A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91" w:type="dxa"/>
          </w:tcPr>
          <w:p w:rsidR="0074428A" w:rsidRPr="00844509" w:rsidRDefault="0074428A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5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3" w:type="dxa"/>
          </w:tcPr>
          <w:p w:rsidR="0074428A" w:rsidRPr="00844509" w:rsidRDefault="0074428A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50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00" w:type="dxa"/>
          </w:tcPr>
          <w:p w:rsidR="0074428A" w:rsidRPr="00844509" w:rsidRDefault="0074428A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5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428A" w:rsidRPr="00844509" w:rsidTr="0074428A">
        <w:tc>
          <w:tcPr>
            <w:tcW w:w="1614" w:type="dxa"/>
          </w:tcPr>
          <w:p w:rsidR="0074428A" w:rsidRPr="00844509" w:rsidRDefault="0074428A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50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86" w:type="dxa"/>
          </w:tcPr>
          <w:p w:rsidR="0074428A" w:rsidRPr="00844509" w:rsidRDefault="0074428A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91" w:type="dxa"/>
          </w:tcPr>
          <w:p w:rsidR="0074428A" w:rsidRPr="00844509" w:rsidRDefault="0074428A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5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3" w:type="dxa"/>
          </w:tcPr>
          <w:p w:rsidR="0074428A" w:rsidRPr="00844509" w:rsidRDefault="003F5734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0" w:type="dxa"/>
          </w:tcPr>
          <w:p w:rsidR="0074428A" w:rsidRPr="00844509" w:rsidRDefault="0074428A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5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428A" w:rsidRPr="00844509" w:rsidTr="0074428A">
        <w:tc>
          <w:tcPr>
            <w:tcW w:w="1614" w:type="dxa"/>
          </w:tcPr>
          <w:p w:rsidR="0074428A" w:rsidRPr="00844509" w:rsidRDefault="0074428A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50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86" w:type="dxa"/>
          </w:tcPr>
          <w:p w:rsidR="0074428A" w:rsidRPr="00844509" w:rsidRDefault="0074428A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91" w:type="dxa"/>
          </w:tcPr>
          <w:p w:rsidR="0074428A" w:rsidRPr="00844509" w:rsidRDefault="003F5734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3" w:type="dxa"/>
          </w:tcPr>
          <w:p w:rsidR="0074428A" w:rsidRPr="00844509" w:rsidRDefault="0074428A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0" w:type="dxa"/>
          </w:tcPr>
          <w:p w:rsidR="0074428A" w:rsidRPr="00844509" w:rsidRDefault="0074428A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5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428A" w:rsidRPr="00844509" w:rsidTr="0074428A">
        <w:tc>
          <w:tcPr>
            <w:tcW w:w="1614" w:type="dxa"/>
          </w:tcPr>
          <w:p w:rsidR="0074428A" w:rsidRPr="00844509" w:rsidRDefault="0074428A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50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86" w:type="dxa"/>
          </w:tcPr>
          <w:p w:rsidR="0074428A" w:rsidRPr="00844509" w:rsidRDefault="0074428A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91" w:type="dxa"/>
          </w:tcPr>
          <w:p w:rsidR="0074428A" w:rsidRPr="00844509" w:rsidRDefault="0074428A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3" w:type="dxa"/>
          </w:tcPr>
          <w:p w:rsidR="0074428A" w:rsidRPr="00844509" w:rsidRDefault="0074428A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50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00" w:type="dxa"/>
          </w:tcPr>
          <w:p w:rsidR="0074428A" w:rsidRPr="00844509" w:rsidRDefault="003F5734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428A" w:rsidRPr="00844509" w:rsidTr="0074428A">
        <w:tc>
          <w:tcPr>
            <w:tcW w:w="1614" w:type="dxa"/>
          </w:tcPr>
          <w:p w:rsidR="0074428A" w:rsidRPr="00844509" w:rsidRDefault="0074428A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86" w:type="dxa"/>
          </w:tcPr>
          <w:p w:rsidR="0074428A" w:rsidRPr="00844509" w:rsidRDefault="0074428A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91" w:type="dxa"/>
          </w:tcPr>
          <w:p w:rsidR="0074428A" w:rsidRPr="00844509" w:rsidRDefault="003F5734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3" w:type="dxa"/>
          </w:tcPr>
          <w:p w:rsidR="0074428A" w:rsidRPr="00844509" w:rsidRDefault="003F5734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00" w:type="dxa"/>
          </w:tcPr>
          <w:p w:rsidR="0074428A" w:rsidRPr="00844509" w:rsidRDefault="003F5734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428A" w:rsidRPr="00844509" w:rsidTr="0074428A">
        <w:tc>
          <w:tcPr>
            <w:tcW w:w="1614" w:type="dxa"/>
          </w:tcPr>
          <w:p w:rsidR="0074428A" w:rsidRPr="00844509" w:rsidRDefault="0074428A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50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86" w:type="dxa"/>
          </w:tcPr>
          <w:p w:rsidR="0074428A" w:rsidRPr="00844509" w:rsidRDefault="0074428A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391" w:type="dxa"/>
          </w:tcPr>
          <w:p w:rsidR="0074428A" w:rsidRPr="00844509" w:rsidRDefault="003F5734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523" w:type="dxa"/>
          </w:tcPr>
          <w:p w:rsidR="0074428A" w:rsidRPr="00844509" w:rsidRDefault="003F5734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400" w:type="dxa"/>
          </w:tcPr>
          <w:p w:rsidR="0074428A" w:rsidRPr="00844509" w:rsidRDefault="003F5734" w:rsidP="00744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8725A3" w:rsidRPr="003F5734" w:rsidRDefault="008725A3" w:rsidP="003F57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5734">
        <w:rPr>
          <w:rFonts w:ascii="Times New Roman" w:hAnsi="Times New Roman" w:cs="Times New Roman"/>
          <w:sz w:val="28"/>
          <w:szCs w:val="28"/>
        </w:rPr>
        <w:t>Развитие творческой деятельности педагогов:</w:t>
      </w:r>
    </w:p>
    <w:p w:rsidR="008725A3" w:rsidRPr="003F5734" w:rsidRDefault="008725A3" w:rsidP="003F57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5734">
        <w:rPr>
          <w:rFonts w:ascii="Times New Roman" w:hAnsi="Times New Roman" w:cs="Times New Roman"/>
          <w:sz w:val="28"/>
          <w:szCs w:val="28"/>
        </w:rPr>
        <w:t>Педагоги и специалисты МБДОУ принимали активное участие в конку</w:t>
      </w:r>
      <w:r w:rsidR="003F5734" w:rsidRPr="003F5734">
        <w:rPr>
          <w:rFonts w:ascii="Times New Roman" w:hAnsi="Times New Roman" w:cs="Times New Roman"/>
          <w:sz w:val="28"/>
          <w:szCs w:val="28"/>
        </w:rPr>
        <w:t xml:space="preserve">рсах и </w:t>
      </w:r>
      <w:r w:rsidRPr="003F5734">
        <w:rPr>
          <w:rFonts w:ascii="Times New Roman" w:hAnsi="Times New Roman" w:cs="Times New Roman"/>
          <w:sz w:val="28"/>
          <w:szCs w:val="28"/>
        </w:rPr>
        <w:t>спортивных мероприятиях, организованных для</w:t>
      </w:r>
      <w:r w:rsidR="003F5734" w:rsidRPr="003F5734">
        <w:rPr>
          <w:rFonts w:ascii="Times New Roman" w:hAnsi="Times New Roman" w:cs="Times New Roman"/>
          <w:sz w:val="28"/>
          <w:szCs w:val="28"/>
        </w:rPr>
        <w:t xml:space="preserve"> детей Управлением образования</w:t>
      </w:r>
      <w:r w:rsidR="003F5734">
        <w:rPr>
          <w:rFonts w:ascii="Times New Roman" w:hAnsi="Times New Roman" w:cs="Times New Roman"/>
          <w:sz w:val="28"/>
          <w:szCs w:val="28"/>
        </w:rPr>
        <w:t xml:space="preserve">: конкурсе </w:t>
      </w:r>
      <w:r w:rsidRPr="003F5734">
        <w:rPr>
          <w:rFonts w:ascii="Times New Roman" w:hAnsi="Times New Roman" w:cs="Times New Roman"/>
          <w:sz w:val="28"/>
          <w:szCs w:val="28"/>
        </w:rPr>
        <w:t>чтецо</w:t>
      </w:r>
      <w:r w:rsidR="003F5734">
        <w:rPr>
          <w:rFonts w:ascii="Times New Roman" w:hAnsi="Times New Roman" w:cs="Times New Roman"/>
          <w:sz w:val="28"/>
          <w:szCs w:val="28"/>
        </w:rPr>
        <w:t xml:space="preserve">в, спартакиаде. Наш детский сад оснащён новым </w:t>
      </w:r>
      <w:r w:rsidRPr="003F5734">
        <w:rPr>
          <w:rFonts w:ascii="Times New Roman" w:hAnsi="Times New Roman" w:cs="Times New Roman"/>
          <w:sz w:val="28"/>
          <w:szCs w:val="28"/>
        </w:rPr>
        <w:t>совреме</w:t>
      </w:r>
      <w:r w:rsidR="003F5734">
        <w:rPr>
          <w:rFonts w:ascii="Times New Roman" w:hAnsi="Times New Roman" w:cs="Times New Roman"/>
          <w:sz w:val="28"/>
          <w:szCs w:val="28"/>
        </w:rPr>
        <w:t>нным оборудованием,</w:t>
      </w:r>
      <w:r w:rsidR="003F5734" w:rsidRPr="003F5734">
        <w:rPr>
          <w:rFonts w:ascii="Times New Roman" w:hAnsi="Times New Roman" w:cs="Times New Roman"/>
          <w:sz w:val="28"/>
          <w:szCs w:val="28"/>
        </w:rPr>
        <w:t xml:space="preserve"> мебелью, </w:t>
      </w:r>
      <w:r w:rsidR="003F5734">
        <w:rPr>
          <w:rFonts w:ascii="Times New Roman" w:hAnsi="Times New Roman" w:cs="Times New Roman"/>
          <w:sz w:val="28"/>
          <w:szCs w:val="28"/>
        </w:rPr>
        <w:t>постоянно пополняется его   методическая</w:t>
      </w:r>
      <w:r w:rsidRPr="003F5734">
        <w:rPr>
          <w:rFonts w:ascii="Times New Roman" w:hAnsi="Times New Roman" w:cs="Times New Roman"/>
          <w:sz w:val="28"/>
          <w:szCs w:val="28"/>
        </w:rPr>
        <w:t xml:space="preserve"> б</w:t>
      </w:r>
      <w:r w:rsidR="003F5734">
        <w:rPr>
          <w:rFonts w:ascii="Times New Roman" w:hAnsi="Times New Roman" w:cs="Times New Roman"/>
          <w:sz w:val="28"/>
          <w:szCs w:val="28"/>
        </w:rPr>
        <w:t xml:space="preserve">аза.  Всё   это </w:t>
      </w:r>
      <w:r w:rsidR="003F5734" w:rsidRPr="003F5734">
        <w:rPr>
          <w:rFonts w:ascii="Times New Roman" w:hAnsi="Times New Roman" w:cs="Times New Roman"/>
          <w:sz w:val="28"/>
          <w:szCs w:val="28"/>
        </w:rPr>
        <w:t xml:space="preserve">положительным </w:t>
      </w:r>
      <w:r w:rsidR="003F5734">
        <w:rPr>
          <w:rFonts w:ascii="Times New Roman" w:hAnsi="Times New Roman" w:cs="Times New Roman"/>
          <w:sz w:val="28"/>
          <w:szCs w:val="28"/>
        </w:rPr>
        <w:t xml:space="preserve">образом сказывается на   </w:t>
      </w:r>
      <w:proofErr w:type="spellStart"/>
      <w:r w:rsidR="003F573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3F5734">
        <w:rPr>
          <w:rFonts w:ascii="Times New Roman" w:hAnsi="Times New Roman" w:cs="Times New Roman"/>
          <w:sz w:val="28"/>
          <w:szCs w:val="28"/>
        </w:rPr>
        <w:t xml:space="preserve"> – </w:t>
      </w:r>
      <w:r w:rsidRPr="003F5734">
        <w:rPr>
          <w:rFonts w:ascii="Times New Roman" w:hAnsi="Times New Roman" w:cs="Times New Roman"/>
          <w:sz w:val="28"/>
          <w:szCs w:val="28"/>
        </w:rPr>
        <w:t>образ</w:t>
      </w:r>
      <w:r w:rsidR="003F5734" w:rsidRPr="003F5734">
        <w:rPr>
          <w:rFonts w:ascii="Times New Roman" w:hAnsi="Times New Roman" w:cs="Times New Roman"/>
          <w:sz w:val="28"/>
          <w:szCs w:val="28"/>
        </w:rPr>
        <w:t xml:space="preserve">овательной </w:t>
      </w:r>
      <w:r w:rsidR="003F5734">
        <w:rPr>
          <w:rFonts w:ascii="Times New Roman" w:hAnsi="Times New Roman" w:cs="Times New Roman"/>
          <w:sz w:val="28"/>
          <w:szCs w:val="28"/>
        </w:rPr>
        <w:t xml:space="preserve">  работе </w:t>
      </w:r>
      <w:r w:rsidR="003F5734" w:rsidRPr="003F5734">
        <w:rPr>
          <w:rFonts w:ascii="Times New Roman" w:hAnsi="Times New Roman" w:cs="Times New Roman"/>
          <w:sz w:val="28"/>
          <w:szCs w:val="28"/>
        </w:rPr>
        <w:t xml:space="preserve">и </w:t>
      </w:r>
      <w:r w:rsidRPr="003F5734">
        <w:rPr>
          <w:rFonts w:ascii="Times New Roman" w:hAnsi="Times New Roman" w:cs="Times New Roman"/>
          <w:sz w:val="28"/>
          <w:szCs w:val="28"/>
        </w:rPr>
        <w:t>комфортном пребывании детей и педагогов в де</w:t>
      </w:r>
      <w:r w:rsidR="003F5734" w:rsidRPr="003F5734">
        <w:rPr>
          <w:rFonts w:ascii="Times New Roman" w:hAnsi="Times New Roman" w:cs="Times New Roman"/>
          <w:sz w:val="28"/>
          <w:szCs w:val="28"/>
        </w:rPr>
        <w:t xml:space="preserve">тском саду, и даёт возможность </w:t>
      </w:r>
      <w:r w:rsidR="003F5734">
        <w:rPr>
          <w:rFonts w:ascii="Times New Roman" w:hAnsi="Times New Roman" w:cs="Times New Roman"/>
          <w:sz w:val="28"/>
          <w:szCs w:val="28"/>
        </w:rPr>
        <w:t xml:space="preserve">педагогам для старта и реализации новых </w:t>
      </w:r>
      <w:r w:rsidRPr="003F5734">
        <w:rPr>
          <w:rFonts w:ascii="Times New Roman" w:hAnsi="Times New Roman" w:cs="Times New Roman"/>
          <w:sz w:val="28"/>
          <w:szCs w:val="28"/>
        </w:rPr>
        <w:t>тв</w:t>
      </w:r>
      <w:r w:rsidR="003F5734">
        <w:rPr>
          <w:rFonts w:ascii="Times New Roman" w:hAnsi="Times New Roman" w:cs="Times New Roman"/>
          <w:sz w:val="28"/>
          <w:szCs w:val="28"/>
        </w:rPr>
        <w:t xml:space="preserve">орческих </w:t>
      </w:r>
      <w:r w:rsidR="00EB6726">
        <w:rPr>
          <w:rFonts w:ascii="Times New Roman" w:hAnsi="Times New Roman" w:cs="Times New Roman"/>
          <w:sz w:val="28"/>
          <w:szCs w:val="28"/>
        </w:rPr>
        <w:t xml:space="preserve">идей, проектов </w:t>
      </w:r>
      <w:r w:rsidR="003F5734" w:rsidRPr="003F5734">
        <w:rPr>
          <w:rFonts w:ascii="Times New Roman" w:hAnsi="Times New Roman" w:cs="Times New Roman"/>
          <w:sz w:val="28"/>
          <w:szCs w:val="28"/>
        </w:rPr>
        <w:t xml:space="preserve">для </w:t>
      </w:r>
      <w:r w:rsidR="00EB6726">
        <w:rPr>
          <w:rFonts w:ascii="Times New Roman" w:hAnsi="Times New Roman" w:cs="Times New Roman"/>
          <w:sz w:val="28"/>
          <w:szCs w:val="28"/>
        </w:rPr>
        <w:t xml:space="preserve">развития и воспитания детей и </w:t>
      </w:r>
      <w:r w:rsidRPr="003F5734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EB6726">
        <w:rPr>
          <w:rFonts w:ascii="Times New Roman" w:hAnsi="Times New Roman" w:cs="Times New Roman"/>
          <w:sz w:val="28"/>
          <w:szCs w:val="28"/>
        </w:rPr>
        <w:t>интересных возможностей</w:t>
      </w:r>
      <w:r w:rsidR="003F5734" w:rsidRPr="003F5734">
        <w:rPr>
          <w:rFonts w:ascii="Times New Roman" w:hAnsi="Times New Roman" w:cs="Times New Roman"/>
          <w:sz w:val="28"/>
          <w:szCs w:val="28"/>
        </w:rPr>
        <w:t xml:space="preserve"> для </w:t>
      </w:r>
      <w:r w:rsidRPr="003F5734">
        <w:rPr>
          <w:rFonts w:ascii="Times New Roman" w:hAnsi="Times New Roman" w:cs="Times New Roman"/>
          <w:sz w:val="28"/>
          <w:szCs w:val="28"/>
        </w:rPr>
        <w:t>самообразования.</w:t>
      </w:r>
    </w:p>
    <w:p w:rsidR="008725A3" w:rsidRPr="003F5734" w:rsidRDefault="008725A3" w:rsidP="003F57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734">
        <w:rPr>
          <w:rFonts w:ascii="Times New Roman" w:hAnsi="Times New Roman" w:cs="Times New Roman"/>
          <w:b/>
          <w:sz w:val="28"/>
          <w:szCs w:val="28"/>
        </w:rPr>
        <w:t>7.Финансовые ресурсы и их использование</w:t>
      </w:r>
    </w:p>
    <w:p w:rsidR="008725A3" w:rsidRPr="003F5734" w:rsidRDefault="008725A3" w:rsidP="003F57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5734">
        <w:rPr>
          <w:rFonts w:ascii="Times New Roman" w:hAnsi="Times New Roman" w:cs="Times New Roman"/>
          <w:sz w:val="28"/>
          <w:szCs w:val="28"/>
        </w:rPr>
        <w:t>Финансовая деятельность МБДОУ осуществл</w:t>
      </w:r>
      <w:r w:rsidR="003F5734">
        <w:rPr>
          <w:rFonts w:ascii="Times New Roman" w:hAnsi="Times New Roman" w:cs="Times New Roman"/>
          <w:sz w:val="28"/>
          <w:szCs w:val="28"/>
        </w:rPr>
        <w:t xml:space="preserve">яется с годовой сметой доходов </w:t>
      </w:r>
      <w:r w:rsidR="003F5734" w:rsidRPr="003F5734">
        <w:rPr>
          <w:rFonts w:ascii="Times New Roman" w:hAnsi="Times New Roman" w:cs="Times New Roman"/>
          <w:sz w:val="28"/>
          <w:szCs w:val="28"/>
        </w:rPr>
        <w:t>и расходов.</w:t>
      </w:r>
      <w:r w:rsidR="003F5734">
        <w:rPr>
          <w:rFonts w:ascii="Times New Roman" w:hAnsi="Times New Roman" w:cs="Times New Roman"/>
          <w:sz w:val="28"/>
          <w:szCs w:val="28"/>
        </w:rPr>
        <w:t xml:space="preserve"> По проекту сметы на 201</w:t>
      </w:r>
      <w:r w:rsidR="00E263EE">
        <w:rPr>
          <w:rFonts w:ascii="Times New Roman" w:hAnsi="Times New Roman" w:cs="Times New Roman"/>
          <w:sz w:val="28"/>
          <w:szCs w:val="28"/>
        </w:rPr>
        <w:t>8</w:t>
      </w:r>
      <w:r w:rsidR="003F5734">
        <w:rPr>
          <w:rFonts w:ascii="Times New Roman" w:hAnsi="Times New Roman" w:cs="Times New Roman"/>
          <w:sz w:val="28"/>
          <w:szCs w:val="28"/>
        </w:rPr>
        <w:t xml:space="preserve"> -201</w:t>
      </w:r>
      <w:r w:rsidR="00E263EE">
        <w:rPr>
          <w:rFonts w:ascii="Times New Roman" w:hAnsi="Times New Roman" w:cs="Times New Roman"/>
          <w:sz w:val="28"/>
          <w:szCs w:val="28"/>
        </w:rPr>
        <w:t>9</w:t>
      </w:r>
      <w:r w:rsidR="003F5734">
        <w:rPr>
          <w:rFonts w:ascii="Times New Roman" w:hAnsi="Times New Roman" w:cs="Times New Roman"/>
          <w:sz w:val="28"/>
          <w:szCs w:val="28"/>
        </w:rPr>
        <w:t xml:space="preserve"> учебный год было выполнено</w:t>
      </w:r>
      <w:r w:rsidRPr="003F5734">
        <w:rPr>
          <w:rFonts w:ascii="Times New Roman" w:hAnsi="Times New Roman" w:cs="Times New Roman"/>
          <w:sz w:val="28"/>
          <w:szCs w:val="28"/>
        </w:rPr>
        <w:t>:</w:t>
      </w:r>
    </w:p>
    <w:p w:rsidR="008725A3" w:rsidRPr="003F5734" w:rsidRDefault="003F5734" w:rsidP="003F57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1.Озеленение территории детского сада совместно с </w:t>
      </w:r>
      <w:r w:rsidR="008725A3" w:rsidRPr="003F573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одителями</w:t>
      </w:r>
      <w:r w:rsidR="008725A3" w:rsidRPr="003F5734">
        <w:rPr>
          <w:rFonts w:ascii="Times New Roman" w:hAnsi="Times New Roman" w:cs="Times New Roman"/>
          <w:sz w:val="28"/>
          <w:szCs w:val="28"/>
        </w:rPr>
        <w:t xml:space="preserve"> групп </w:t>
      </w:r>
    </w:p>
    <w:p w:rsidR="008725A3" w:rsidRPr="003F5734" w:rsidRDefault="008725A3" w:rsidP="003F57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5734">
        <w:rPr>
          <w:rFonts w:ascii="Times New Roman" w:hAnsi="Times New Roman" w:cs="Times New Roman"/>
          <w:sz w:val="28"/>
          <w:szCs w:val="28"/>
        </w:rPr>
        <w:t>«Посадим деревце».</w:t>
      </w:r>
    </w:p>
    <w:p w:rsidR="008725A3" w:rsidRPr="003F5734" w:rsidRDefault="008725A3" w:rsidP="003F57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5734">
        <w:rPr>
          <w:rFonts w:ascii="Times New Roman" w:hAnsi="Times New Roman" w:cs="Times New Roman"/>
          <w:sz w:val="28"/>
          <w:szCs w:val="28"/>
        </w:rPr>
        <w:t>2.Установлены лавочки в теневых навесах на площадках групп.</w:t>
      </w:r>
    </w:p>
    <w:p w:rsidR="008725A3" w:rsidRPr="003F5734" w:rsidRDefault="008725A3" w:rsidP="003F57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5734">
        <w:rPr>
          <w:rFonts w:ascii="Times New Roman" w:hAnsi="Times New Roman" w:cs="Times New Roman"/>
          <w:sz w:val="28"/>
          <w:szCs w:val="28"/>
        </w:rPr>
        <w:t>3.Приобретены кварцевые облучатели.</w:t>
      </w:r>
    </w:p>
    <w:p w:rsidR="008725A3" w:rsidRPr="003F5734" w:rsidRDefault="008725A3" w:rsidP="003F57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5734">
        <w:rPr>
          <w:rFonts w:ascii="Times New Roman" w:hAnsi="Times New Roman" w:cs="Times New Roman"/>
          <w:sz w:val="28"/>
          <w:szCs w:val="28"/>
        </w:rPr>
        <w:t>4.Приобретена детская посуда, постельные принадлежности.</w:t>
      </w:r>
    </w:p>
    <w:p w:rsidR="008725A3" w:rsidRPr="003F5734" w:rsidRDefault="003F5734" w:rsidP="003F57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25A3" w:rsidRPr="003F5734">
        <w:rPr>
          <w:rFonts w:ascii="Times New Roman" w:hAnsi="Times New Roman" w:cs="Times New Roman"/>
          <w:sz w:val="28"/>
          <w:szCs w:val="28"/>
        </w:rPr>
        <w:t>.Приобретены шкафы в методический кабинет и музыкальный зал.</w:t>
      </w:r>
    </w:p>
    <w:p w:rsidR="003F5734" w:rsidRPr="003F5734" w:rsidRDefault="003F5734" w:rsidP="003F57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725A3" w:rsidRPr="003F5734">
        <w:rPr>
          <w:rFonts w:ascii="Times New Roman" w:hAnsi="Times New Roman" w:cs="Times New Roman"/>
          <w:sz w:val="28"/>
          <w:szCs w:val="28"/>
        </w:rPr>
        <w:t>.</w:t>
      </w:r>
      <w:r w:rsidRPr="003F5734">
        <w:rPr>
          <w:rFonts w:ascii="Times New Roman" w:hAnsi="Times New Roman" w:cs="Times New Roman"/>
          <w:sz w:val="28"/>
          <w:szCs w:val="28"/>
        </w:rPr>
        <w:t xml:space="preserve"> Приоб</w:t>
      </w:r>
      <w:r>
        <w:rPr>
          <w:rFonts w:ascii="Times New Roman" w:hAnsi="Times New Roman" w:cs="Times New Roman"/>
          <w:sz w:val="28"/>
          <w:szCs w:val="28"/>
        </w:rPr>
        <w:t xml:space="preserve">ретены халаты для медицинского </w:t>
      </w:r>
      <w:r w:rsidRPr="003F5734">
        <w:rPr>
          <w:rFonts w:ascii="Times New Roman" w:hAnsi="Times New Roman" w:cs="Times New Roman"/>
          <w:sz w:val="28"/>
          <w:szCs w:val="28"/>
        </w:rPr>
        <w:t>персонала и спецодежда</w:t>
      </w:r>
      <w:r>
        <w:rPr>
          <w:rFonts w:ascii="Times New Roman" w:hAnsi="Times New Roman" w:cs="Times New Roman"/>
          <w:sz w:val="28"/>
          <w:szCs w:val="28"/>
        </w:rPr>
        <w:t xml:space="preserve"> для младших </w:t>
      </w:r>
      <w:r w:rsidRPr="003F5734">
        <w:rPr>
          <w:rFonts w:ascii="Times New Roman" w:hAnsi="Times New Roman" w:cs="Times New Roman"/>
          <w:sz w:val="28"/>
          <w:szCs w:val="28"/>
        </w:rPr>
        <w:t>воспитателей.</w:t>
      </w:r>
    </w:p>
    <w:p w:rsidR="008725A3" w:rsidRPr="003F5734" w:rsidRDefault="003F5734" w:rsidP="003F57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725A3" w:rsidRPr="003F5734">
        <w:rPr>
          <w:rFonts w:ascii="Times New Roman" w:hAnsi="Times New Roman" w:cs="Times New Roman"/>
          <w:sz w:val="28"/>
          <w:szCs w:val="28"/>
        </w:rPr>
        <w:t xml:space="preserve">.Демонтированы и заменены декоративные </w:t>
      </w:r>
      <w:r>
        <w:rPr>
          <w:rFonts w:ascii="Times New Roman" w:hAnsi="Times New Roman" w:cs="Times New Roman"/>
          <w:sz w:val="28"/>
          <w:szCs w:val="28"/>
        </w:rPr>
        <w:t xml:space="preserve">решётки на радиаторы отопления </w:t>
      </w:r>
      <w:r w:rsidR="008725A3" w:rsidRPr="003F5734">
        <w:rPr>
          <w:rFonts w:ascii="Times New Roman" w:hAnsi="Times New Roman" w:cs="Times New Roman"/>
          <w:sz w:val="28"/>
          <w:szCs w:val="28"/>
        </w:rPr>
        <w:t>по всему детскому саду.</w:t>
      </w:r>
    </w:p>
    <w:p w:rsidR="00EB6726" w:rsidRDefault="003F5734" w:rsidP="003F57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Приобретён хозяйственный</w:t>
      </w:r>
      <w:r w:rsidR="008725A3" w:rsidRPr="003F5734">
        <w:rPr>
          <w:rFonts w:ascii="Times New Roman" w:hAnsi="Times New Roman" w:cs="Times New Roman"/>
          <w:sz w:val="28"/>
          <w:szCs w:val="28"/>
        </w:rPr>
        <w:t xml:space="preserve"> инвентарь(грабли,</w:t>
      </w:r>
      <w:r>
        <w:rPr>
          <w:rFonts w:ascii="Times New Roman" w:hAnsi="Times New Roman" w:cs="Times New Roman"/>
          <w:sz w:val="28"/>
          <w:szCs w:val="28"/>
        </w:rPr>
        <w:t xml:space="preserve"> мётлы, </w:t>
      </w:r>
      <w:r w:rsidR="00EB6726">
        <w:rPr>
          <w:rFonts w:ascii="Times New Roman" w:hAnsi="Times New Roman" w:cs="Times New Roman"/>
          <w:sz w:val="28"/>
          <w:szCs w:val="28"/>
        </w:rPr>
        <w:t xml:space="preserve">лопаты, </w:t>
      </w:r>
      <w:r>
        <w:rPr>
          <w:rFonts w:ascii="Times New Roman" w:hAnsi="Times New Roman" w:cs="Times New Roman"/>
          <w:sz w:val="28"/>
          <w:szCs w:val="28"/>
        </w:rPr>
        <w:t xml:space="preserve">поливочные </w:t>
      </w:r>
      <w:r w:rsidR="00EB6726">
        <w:rPr>
          <w:rFonts w:ascii="Times New Roman" w:hAnsi="Times New Roman" w:cs="Times New Roman"/>
          <w:sz w:val="28"/>
          <w:szCs w:val="28"/>
        </w:rPr>
        <w:t xml:space="preserve">шланги). </w:t>
      </w:r>
    </w:p>
    <w:p w:rsidR="008725A3" w:rsidRPr="003F5734" w:rsidRDefault="00EB6726" w:rsidP="003F57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8725A3" w:rsidRPr="003F5734">
        <w:rPr>
          <w:rFonts w:ascii="Times New Roman" w:hAnsi="Times New Roman" w:cs="Times New Roman"/>
          <w:sz w:val="28"/>
          <w:szCs w:val="28"/>
        </w:rPr>
        <w:t>. Завезён песок для замены в песочницах на прогулочных площадках.</w:t>
      </w:r>
    </w:p>
    <w:p w:rsidR="008725A3" w:rsidRPr="003F5734" w:rsidRDefault="00EB6726" w:rsidP="003F57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725A3" w:rsidRPr="003F5734">
        <w:rPr>
          <w:rFonts w:ascii="Times New Roman" w:hAnsi="Times New Roman" w:cs="Times New Roman"/>
          <w:sz w:val="28"/>
          <w:szCs w:val="28"/>
        </w:rPr>
        <w:t>.Выполнен ремонт навесного потолка в холле детского сада.</w:t>
      </w:r>
    </w:p>
    <w:p w:rsidR="008725A3" w:rsidRPr="00EB6726" w:rsidRDefault="008725A3" w:rsidP="00EB67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B6726">
        <w:rPr>
          <w:rFonts w:ascii="Times New Roman" w:hAnsi="Times New Roman" w:cs="Times New Roman"/>
          <w:b/>
          <w:sz w:val="28"/>
          <w:szCs w:val="28"/>
        </w:rPr>
        <w:t>8.Решения,</w:t>
      </w:r>
      <w:r w:rsidR="003F5734" w:rsidRPr="00EB6726">
        <w:rPr>
          <w:rFonts w:ascii="Times New Roman" w:hAnsi="Times New Roman" w:cs="Times New Roman"/>
          <w:b/>
          <w:sz w:val="28"/>
          <w:szCs w:val="28"/>
        </w:rPr>
        <w:t xml:space="preserve"> принятые по итогам </w:t>
      </w:r>
      <w:r w:rsidRPr="00EB6726">
        <w:rPr>
          <w:rFonts w:ascii="Times New Roman" w:hAnsi="Times New Roman" w:cs="Times New Roman"/>
          <w:b/>
          <w:sz w:val="28"/>
          <w:szCs w:val="28"/>
        </w:rPr>
        <w:t>общественного обсуждения.</w:t>
      </w:r>
    </w:p>
    <w:p w:rsidR="008725A3" w:rsidRPr="00F30AF6" w:rsidRDefault="00EB6726" w:rsidP="00EB67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решениях </w:t>
      </w:r>
      <w:r w:rsidR="008725A3" w:rsidRPr="00F30AF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ринятых </w:t>
      </w:r>
      <w:r w:rsidR="008725A3" w:rsidRPr="00F30AF6">
        <w:rPr>
          <w:rFonts w:ascii="Times New Roman" w:hAnsi="Times New Roman" w:cs="Times New Roman"/>
          <w:sz w:val="28"/>
          <w:szCs w:val="28"/>
        </w:rPr>
        <w:t>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ельным учреждением в течение учебного года по итогам общественного обсуждения и реализации публикуются на стендах МБДОУ, на </w:t>
      </w:r>
      <w:r w:rsidR="008725A3" w:rsidRPr="00F30AF6">
        <w:rPr>
          <w:rFonts w:ascii="Times New Roman" w:hAnsi="Times New Roman" w:cs="Times New Roman"/>
          <w:sz w:val="28"/>
          <w:szCs w:val="28"/>
        </w:rPr>
        <w:t>официальном   сайте,</w:t>
      </w:r>
      <w:r>
        <w:rPr>
          <w:rFonts w:ascii="Times New Roman" w:hAnsi="Times New Roman" w:cs="Times New Roman"/>
          <w:sz w:val="28"/>
          <w:szCs w:val="28"/>
        </w:rPr>
        <w:t xml:space="preserve"> освещаются на 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родительских собраниях. </w:t>
      </w:r>
    </w:p>
    <w:p w:rsidR="008725A3" w:rsidRPr="00EB6726" w:rsidRDefault="008725A3" w:rsidP="00EB67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B6726">
        <w:rPr>
          <w:rFonts w:ascii="Times New Roman" w:hAnsi="Times New Roman" w:cs="Times New Roman"/>
          <w:b/>
          <w:sz w:val="28"/>
          <w:szCs w:val="28"/>
        </w:rPr>
        <w:t>9.Заключение. Перспективы развития МБДОУ.</w:t>
      </w:r>
    </w:p>
    <w:p w:rsidR="00EB6726" w:rsidRPr="00F30AF6" w:rsidRDefault="008725A3" w:rsidP="00EB6726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 xml:space="preserve">1. </w:t>
      </w:r>
      <w:r w:rsidR="00EB6726">
        <w:rPr>
          <w:rFonts w:ascii="Times New Roman" w:hAnsi="Times New Roman" w:cs="Times New Roman"/>
          <w:sz w:val="28"/>
          <w:szCs w:val="28"/>
        </w:rPr>
        <w:t xml:space="preserve">Обеспечить взаимосвязь </w:t>
      </w:r>
      <w:r w:rsidR="00EB6726" w:rsidRPr="00F30AF6">
        <w:rPr>
          <w:rFonts w:ascii="Times New Roman" w:hAnsi="Times New Roman" w:cs="Times New Roman"/>
          <w:sz w:val="28"/>
          <w:szCs w:val="28"/>
        </w:rPr>
        <w:t>(фронтальн</w:t>
      </w:r>
      <w:r w:rsidR="00EB6726">
        <w:rPr>
          <w:rFonts w:ascii="Times New Roman" w:hAnsi="Times New Roman" w:cs="Times New Roman"/>
          <w:sz w:val="28"/>
          <w:szCs w:val="28"/>
        </w:rPr>
        <w:t xml:space="preserve">ых, подгрупповых занятий) с </w:t>
      </w:r>
      <w:r w:rsidR="00EB6726" w:rsidRPr="00F30AF6">
        <w:rPr>
          <w:rFonts w:ascii="Times New Roman" w:hAnsi="Times New Roman" w:cs="Times New Roman"/>
          <w:sz w:val="28"/>
          <w:szCs w:val="28"/>
        </w:rPr>
        <w:t>повседневной жизнью детей, их самостоятель</w:t>
      </w:r>
      <w:r w:rsidR="00EB6726">
        <w:rPr>
          <w:rFonts w:ascii="Times New Roman" w:hAnsi="Times New Roman" w:cs="Times New Roman"/>
          <w:sz w:val="28"/>
          <w:szCs w:val="28"/>
        </w:rPr>
        <w:t xml:space="preserve">ной продуктивной деятельностью </w:t>
      </w:r>
      <w:r w:rsidR="00EB6726" w:rsidRPr="00F30AF6">
        <w:rPr>
          <w:rFonts w:ascii="Times New Roman" w:hAnsi="Times New Roman" w:cs="Times New Roman"/>
          <w:sz w:val="28"/>
          <w:szCs w:val="28"/>
        </w:rPr>
        <w:t>(игровой, художественной, конструктивной и др.)</w:t>
      </w:r>
    </w:p>
    <w:p w:rsidR="00EB6726" w:rsidRPr="00F30AF6" w:rsidRDefault="008725A3" w:rsidP="00EB6726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 xml:space="preserve">2.  </w:t>
      </w:r>
      <w:r w:rsidR="00EB6726">
        <w:rPr>
          <w:rFonts w:ascii="Times New Roman" w:hAnsi="Times New Roman" w:cs="Times New Roman"/>
          <w:sz w:val="28"/>
          <w:szCs w:val="28"/>
        </w:rPr>
        <w:t xml:space="preserve">Более широко использовать методы, </w:t>
      </w:r>
      <w:r w:rsidR="00EB6726" w:rsidRPr="00F30AF6">
        <w:rPr>
          <w:rFonts w:ascii="Times New Roman" w:hAnsi="Times New Roman" w:cs="Times New Roman"/>
          <w:sz w:val="28"/>
          <w:szCs w:val="28"/>
        </w:rPr>
        <w:t>акт</w:t>
      </w:r>
      <w:r w:rsidR="00EB6726">
        <w:rPr>
          <w:rFonts w:ascii="Times New Roman" w:hAnsi="Times New Roman" w:cs="Times New Roman"/>
          <w:sz w:val="28"/>
          <w:szCs w:val="28"/>
        </w:rPr>
        <w:t xml:space="preserve">ивизирующие у детей мышление, воображение, поисковую деятельность, то </w:t>
      </w:r>
      <w:r w:rsidR="00EB6726" w:rsidRPr="00F30AF6">
        <w:rPr>
          <w:rFonts w:ascii="Times New Roman" w:hAnsi="Times New Roman" w:cs="Times New Roman"/>
          <w:sz w:val="28"/>
          <w:szCs w:val="28"/>
        </w:rPr>
        <w:t>есть</w:t>
      </w:r>
      <w:r w:rsidR="00EB6726">
        <w:rPr>
          <w:rFonts w:ascii="Times New Roman" w:hAnsi="Times New Roman" w:cs="Times New Roman"/>
          <w:sz w:val="28"/>
          <w:szCs w:val="28"/>
        </w:rPr>
        <w:t xml:space="preserve"> элементы исследовательской, </w:t>
      </w:r>
      <w:r w:rsidR="00EB6726" w:rsidRPr="00F30AF6">
        <w:rPr>
          <w:rFonts w:ascii="Times New Roman" w:hAnsi="Times New Roman" w:cs="Times New Roman"/>
          <w:sz w:val="28"/>
          <w:szCs w:val="28"/>
        </w:rPr>
        <w:t>экспериментальной, проектной деятельности в обучении.</w:t>
      </w:r>
    </w:p>
    <w:p w:rsidR="008725A3" w:rsidRPr="00F30AF6" w:rsidRDefault="008725A3" w:rsidP="00EB6726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F6">
        <w:rPr>
          <w:rFonts w:ascii="Times New Roman" w:hAnsi="Times New Roman" w:cs="Times New Roman"/>
          <w:sz w:val="28"/>
          <w:szCs w:val="28"/>
        </w:rPr>
        <w:t xml:space="preserve">3.  </w:t>
      </w:r>
      <w:r w:rsidR="00EB6726">
        <w:rPr>
          <w:rFonts w:ascii="Times New Roman" w:hAnsi="Times New Roman" w:cs="Times New Roman"/>
          <w:sz w:val="28"/>
          <w:szCs w:val="28"/>
        </w:rPr>
        <w:t>Принимать участие в городских,</w:t>
      </w:r>
      <w:r w:rsidR="00EB6726" w:rsidRPr="00F30AF6">
        <w:rPr>
          <w:rFonts w:ascii="Times New Roman" w:hAnsi="Times New Roman" w:cs="Times New Roman"/>
          <w:sz w:val="28"/>
          <w:szCs w:val="28"/>
        </w:rPr>
        <w:t xml:space="preserve"> облас</w:t>
      </w:r>
      <w:r w:rsidR="00EB6726">
        <w:rPr>
          <w:rFonts w:ascii="Times New Roman" w:hAnsi="Times New Roman" w:cs="Times New Roman"/>
          <w:sz w:val="28"/>
          <w:szCs w:val="28"/>
        </w:rPr>
        <w:t xml:space="preserve">тных, федеральных конкурсах, </w:t>
      </w:r>
      <w:r w:rsidR="00EB6726" w:rsidRPr="00F30AF6">
        <w:rPr>
          <w:rFonts w:ascii="Times New Roman" w:hAnsi="Times New Roman" w:cs="Times New Roman"/>
          <w:sz w:val="28"/>
          <w:szCs w:val="28"/>
        </w:rPr>
        <w:t>проектах, вы</w:t>
      </w:r>
      <w:r w:rsidR="00EB6726">
        <w:rPr>
          <w:rFonts w:ascii="Times New Roman" w:hAnsi="Times New Roman" w:cs="Times New Roman"/>
          <w:sz w:val="28"/>
          <w:szCs w:val="28"/>
        </w:rPr>
        <w:t>ставках.</w:t>
      </w:r>
    </w:p>
    <w:p w:rsidR="008725A3" w:rsidRPr="00F30AF6" w:rsidRDefault="00EB6726" w:rsidP="00EB67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25A3" w:rsidRPr="00F30AF6">
        <w:rPr>
          <w:rFonts w:ascii="Times New Roman" w:hAnsi="Times New Roman" w:cs="Times New Roman"/>
          <w:sz w:val="28"/>
          <w:szCs w:val="28"/>
        </w:rPr>
        <w:t>. Внедрять групповые совместные с родител</w:t>
      </w:r>
      <w:r>
        <w:rPr>
          <w:rFonts w:ascii="Times New Roman" w:hAnsi="Times New Roman" w:cs="Times New Roman"/>
          <w:sz w:val="28"/>
          <w:szCs w:val="28"/>
        </w:rPr>
        <w:t xml:space="preserve">ями, детьми и социумом проекты </w:t>
      </w:r>
      <w:r w:rsidR="008725A3" w:rsidRPr="00F30AF6">
        <w:rPr>
          <w:rFonts w:ascii="Times New Roman" w:hAnsi="Times New Roman" w:cs="Times New Roman"/>
          <w:sz w:val="28"/>
          <w:szCs w:val="28"/>
        </w:rPr>
        <w:t>по духовно-нравственному воспитанию.</w:t>
      </w:r>
    </w:p>
    <w:p w:rsidR="008725A3" w:rsidRPr="00F30AF6" w:rsidRDefault="00EB6726" w:rsidP="00EB67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Продолжать внедрять занятия, </w:t>
      </w:r>
      <w:r w:rsidR="008725A3" w:rsidRPr="00F30AF6">
        <w:rPr>
          <w:rFonts w:ascii="Times New Roman" w:hAnsi="Times New Roman" w:cs="Times New Roman"/>
          <w:sz w:val="28"/>
          <w:szCs w:val="28"/>
        </w:rPr>
        <w:t>НОД,</w:t>
      </w:r>
      <w:r>
        <w:rPr>
          <w:rFonts w:ascii="Times New Roman" w:hAnsi="Times New Roman" w:cs="Times New Roman"/>
          <w:sz w:val="28"/>
          <w:szCs w:val="28"/>
        </w:rPr>
        <w:t xml:space="preserve"> игры с использованием ИКТ </w:t>
      </w:r>
      <w:r w:rsidR="008725A3" w:rsidRPr="00F30AF6">
        <w:rPr>
          <w:rFonts w:ascii="Times New Roman" w:hAnsi="Times New Roman" w:cs="Times New Roman"/>
          <w:sz w:val="28"/>
          <w:szCs w:val="28"/>
        </w:rPr>
        <w:t>(информационно-коммуникационных технологий).</w:t>
      </w:r>
    </w:p>
    <w:p w:rsidR="008725A3" w:rsidRPr="00F30AF6" w:rsidRDefault="00EB6726" w:rsidP="00EB67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Продолжать</w:t>
      </w:r>
      <w:r w:rsidR="008725A3" w:rsidRPr="00F30AF6">
        <w:rPr>
          <w:rFonts w:ascii="Times New Roman" w:hAnsi="Times New Roman" w:cs="Times New Roman"/>
          <w:sz w:val="28"/>
          <w:szCs w:val="28"/>
        </w:rPr>
        <w:t xml:space="preserve"> раб</w:t>
      </w:r>
      <w:r>
        <w:rPr>
          <w:rFonts w:ascii="Times New Roman" w:hAnsi="Times New Roman" w:cs="Times New Roman"/>
          <w:sz w:val="28"/>
          <w:szCs w:val="28"/>
        </w:rPr>
        <w:t xml:space="preserve">оту по организации платных дополнительных </w:t>
      </w:r>
      <w:r w:rsidR="008725A3" w:rsidRPr="00F30AF6">
        <w:rPr>
          <w:rFonts w:ascii="Times New Roman" w:hAnsi="Times New Roman" w:cs="Times New Roman"/>
          <w:sz w:val="28"/>
          <w:szCs w:val="28"/>
        </w:rPr>
        <w:t>образовательных услуг.</w:t>
      </w:r>
    </w:p>
    <w:p w:rsidR="008725A3" w:rsidRPr="008725A3" w:rsidRDefault="008725A3" w:rsidP="00EB6726">
      <w:pPr>
        <w:pStyle w:val="a3"/>
      </w:pPr>
    </w:p>
    <w:sectPr w:rsidR="008725A3" w:rsidRPr="008725A3" w:rsidSect="00426CF2">
      <w:pgSz w:w="11906" w:h="16838"/>
      <w:pgMar w:top="568" w:right="1274" w:bottom="1134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267D1"/>
    <w:multiLevelType w:val="hybridMultilevel"/>
    <w:tmpl w:val="EE20DD8C"/>
    <w:lvl w:ilvl="0" w:tplc="21C6FE0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89A"/>
    <w:rsid w:val="000743C2"/>
    <w:rsid w:val="000E466D"/>
    <w:rsid w:val="0012734B"/>
    <w:rsid w:val="002117CA"/>
    <w:rsid w:val="003F5734"/>
    <w:rsid w:val="00426CF2"/>
    <w:rsid w:val="004D32BF"/>
    <w:rsid w:val="0059557A"/>
    <w:rsid w:val="005B5156"/>
    <w:rsid w:val="0068770C"/>
    <w:rsid w:val="006C3665"/>
    <w:rsid w:val="0074428A"/>
    <w:rsid w:val="00744C97"/>
    <w:rsid w:val="00831F95"/>
    <w:rsid w:val="00835C4A"/>
    <w:rsid w:val="008725A3"/>
    <w:rsid w:val="00886FC4"/>
    <w:rsid w:val="008D39CA"/>
    <w:rsid w:val="009A194D"/>
    <w:rsid w:val="009B7304"/>
    <w:rsid w:val="00A5689A"/>
    <w:rsid w:val="00AF6B09"/>
    <w:rsid w:val="00B24783"/>
    <w:rsid w:val="00BA46AD"/>
    <w:rsid w:val="00C1149E"/>
    <w:rsid w:val="00C37E40"/>
    <w:rsid w:val="00D32B39"/>
    <w:rsid w:val="00E263EE"/>
    <w:rsid w:val="00EB6726"/>
    <w:rsid w:val="00F30AF6"/>
    <w:rsid w:val="00F4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-user-name">
    <w:name w:val="header-user-name"/>
    <w:rsid w:val="004D32BF"/>
  </w:style>
  <w:style w:type="paragraph" w:styleId="a3">
    <w:name w:val="No Spacing"/>
    <w:uiPriority w:val="1"/>
    <w:qFormat/>
    <w:rsid w:val="00831F9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B5156"/>
    <w:rPr>
      <w:color w:val="0563C1" w:themeColor="hyperlink"/>
      <w:u w:val="single"/>
    </w:rPr>
  </w:style>
  <w:style w:type="character" w:customStyle="1" w:styleId="nobr">
    <w:name w:val="nobr"/>
    <w:basedOn w:val="a0"/>
    <w:rsid w:val="00D32B39"/>
  </w:style>
  <w:style w:type="table" w:styleId="a5">
    <w:name w:val="Table Grid"/>
    <w:basedOn w:val="a1"/>
    <w:rsid w:val="00426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B6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6726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B24783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247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81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8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890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595057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31567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1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yabinka2011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14</Pages>
  <Words>3959</Words>
  <Characters>22572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7</cp:lastModifiedBy>
  <cp:revision>9</cp:revision>
  <cp:lastPrinted>2019-02-15T04:43:00Z</cp:lastPrinted>
  <dcterms:created xsi:type="dcterms:W3CDTF">2019-02-13T05:43:00Z</dcterms:created>
  <dcterms:modified xsi:type="dcterms:W3CDTF">2019-06-02T01:47:00Z</dcterms:modified>
</cp:coreProperties>
</file>