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D3" w:rsidRPr="004523B4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B4" w:rsidRPr="00FE05E1" w:rsidRDefault="004523B4" w:rsidP="0045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523B4" w:rsidRPr="00FE05E1" w:rsidRDefault="004523B4" w:rsidP="0045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№38 пос. </w:t>
      </w:r>
      <w:proofErr w:type="spellStart"/>
      <w:r w:rsidRPr="00FE05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Эльбан</w:t>
      </w:r>
      <w:proofErr w:type="spellEnd"/>
    </w:p>
    <w:p w:rsidR="004523B4" w:rsidRPr="00FE05E1" w:rsidRDefault="004523B4" w:rsidP="0045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Амурского муниципального района Хабаровского края</w:t>
      </w: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1BD8" w:rsidRDefault="00931BD8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1BD8" w:rsidRDefault="00931BD8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1BD8" w:rsidRDefault="00931BD8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31BD8" w:rsidRDefault="00931BD8" w:rsidP="00931BD8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36"/>
          <w:szCs w:val="36"/>
        </w:rPr>
      </w:pPr>
      <w:r w:rsidRPr="004055CA">
        <w:rPr>
          <w:rStyle w:val="c8"/>
          <w:b/>
          <w:bCs/>
          <w:i/>
          <w:iCs/>
          <w:sz w:val="36"/>
          <w:szCs w:val="36"/>
        </w:rPr>
        <w:t>Консультация для родителей на тему:</w:t>
      </w:r>
    </w:p>
    <w:p w:rsidR="00931BD8" w:rsidRDefault="00931BD8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Pr="00931BD8" w:rsidRDefault="00931BD8" w:rsidP="00931BD8">
      <w:pPr>
        <w:tabs>
          <w:tab w:val="left" w:pos="220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</w:t>
      </w:r>
      <w:r w:rsidR="002B65D3" w:rsidRPr="00931B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2B65D3" w:rsidRPr="00931B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подготовить ребенка к школе».</w:t>
      </w:r>
    </w:p>
    <w:p w:rsid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496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CB115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1618D" wp14:editId="3E2A1296">
            <wp:extent cx="5940425" cy="3935189"/>
            <wp:effectExtent l="0" t="0" r="3175" b="8255"/>
            <wp:docPr id="2" name="Рисунок 2" descr="В Подмосковье появилась комплексная услуга «Скоро в школу». – Новости –  Жуковское управление социальной защиты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одмосковье появилась комплексная услуга «Скоро в школу». – Новости –  Жуковское управление социальной защиты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66" w:rsidRDefault="00496C66" w:rsidP="0049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C66" w:rsidRDefault="00496C66" w:rsidP="00496C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  <w:r>
        <w:rPr>
          <w:rStyle w:val="c8"/>
          <w:b/>
          <w:bCs/>
          <w:i/>
          <w:iCs/>
          <w:sz w:val="28"/>
          <w:szCs w:val="28"/>
        </w:rPr>
        <w:t xml:space="preserve">                                                                                 Воспитатель:</w:t>
      </w:r>
    </w:p>
    <w:p w:rsidR="00496C66" w:rsidRDefault="00496C66" w:rsidP="00496C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sz w:val="28"/>
          <w:szCs w:val="28"/>
        </w:rPr>
      </w:pPr>
      <w:r>
        <w:rPr>
          <w:rStyle w:val="c8"/>
          <w:b/>
          <w:bCs/>
          <w:i/>
          <w:iCs/>
          <w:sz w:val="28"/>
          <w:szCs w:val="28"/>
        </w:rPr>
        <w:t xml:space="preserve">                                                                                 Кузьмина О.А</w:t>
      </w: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</w:t>
      </w:r>
      <w:r w:rsidR="008D2298">
        <w:rPr>
          <w:rStyle w:val="c4"/>
          <w:color w:val="000000"/>
          <w:sz w:val="28"/>
          <w:szCs w:val="28"/>
        </w:rPr>
        <w:t>нием в школу, а</w:t>
      </w:r>
      <w:r w:rsidRPr="003D2279">
        <w:rPr>
          <w:rStyle w:val="c4"/>
          <w:color w:val="000000"/>
          <w:sz w:val="28"/>
          <w:szCs w:val="28"/>
        </w:rPr>
        <w:t xml:space="preserve">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  <w:bookmarkStart w:id="0" w:name="_GoBack"/>
      <w:bookmarkEnd w:id="0"/>
    </w:p>
    <w:p w:rsidR="003F7E71" w:rsidRPr="003D2279" w:rsidRDefault="009B3C15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В детском саду</w:t>
      </w:r>
      <w:r w:rsidR="003D2279">
        <w:rPr>
          <w:rStyle w:val="c4"/>
          <w:color w:val="000000"/>
          <w:sz w:val="28"/>
          <w:szCs w:val="28"/>
        </w:rPr>
        <w:t> </w:t>
      </w:r>
      <w:r w:rsidR="003F7E71" w:rsidRPr="003D2279">
        <w:rPr>
          <w:rStyle w:val="c4"/>
          <w:color w:val="000000"/>
          <w:sz w:val="28"/>
          <w:szCs w:val="28"/>
        </w:rPr>
        <w:t>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     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Физиологическая готовность ребенка к школе.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 </w:t>
      </w:r>
      <w:r w:rsidRPr="003D2279">
        <w:rPr>
          <w:rStyle w:val="c1"/>
          <w:b/>
          <w:bCs/>
          <w:color w:val="000000"/>
          <w:sz w:val="28"/>
          <w:szCs w:val="28"/>
        </w:rPr>
        <w:t>Психологическая готовность ребенка к школе.</w:t>
      </w:r>
    </w:p>
    <w:p w:rsidR="003F7E71" w:rsidRPr="003D2279" w:rsidRDefault="00F6303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Психологический аспект, </w:t>
      </w:r>
      <w:r w:rsidR="003F7E71" w:rsidRPr="003D2279">
        <w:rPr>
          <w:rStyle w:val="c4"/>
          <w:color w:val="000000"/>
          <w:sz w:val="28"/>
          <w:szCs w:val="28"/>
        </w:rPr>
        <w:t>включает в себя три компонента: интеллектуальная готовность, личностная и социальная, эмоционально-волевая.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1. Интеллектуальная готовность к школе означает: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 xml:space="preserve">к первому классу у ребенка должен быть запас определенных </w:t>
      </w:r>
      <w:r w:rsidR="00F63031">
        <w:rPr>
          <w:rStyle w:val="c4"/>
          <w:color w:val="000000"/>
          <w:sz w:val="28"/>
          <w:szCs w:val="28"/>
        </w:rPr>
        <w:t>знаний: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должны соответствовать возрасту развитие памяти, речи, мышления.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2. Личностная и социальная готовность подразумевает следующее: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 xml:space="preserve">-ребенок должен принимать поставленную педагогом задачу, внимательно выслушивая, уточняя неясные моменты, а после выполнения он должен </w:t>
      </w:r>
      <w:r w:rsidRPr="003D2279">
        <w:rPr>
          <w:rStyle w:val="c4"/>
          <w:color w:val="000000"/>
          <w:sz w:val="28"/>
          <w:szCs w:val="28"/>
        </w:rPr>
        <w:lastRenderedPageBreak/>
        <w:t>адекватно оценивать свою работу, признавать свои ошибки, если таковые имеются.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3. Эмоционально-волевая готовность ребенка к школе предполагает: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понимание ребенком, почему он идет в школу, важность обучения;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наличие интереса к учению и получению новых знаний;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</w:t>
      </w:r>
      <w:r w:rsidRPr="003D2279">
        <w:rPr>
          <w:rStyle w:val="c1"/>
          <w:b/>
          <w:bCs/>
          <w:color w:val="000000"/>
          <w:sz w:val="28"/>
          <w:szCs w:val="28"/>
        </w:rPr>
        <w:t>Познавательная готовность ребенка к школе.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1) Внимание.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Заниматься каким-либо делом, не отвлекаясь, в течение двадцати-тридцати минут.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Находить сходства и отличия между предметами, картинками.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2) Математика.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Цифры от 0 до 10.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Прямой счет от 1 до 10 и обратный счет от 10 до 1.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Арифметические знаки: «</w:t>
      </w:r>
      <w:proofErr w:type="gramStart"/>
      <w:r w:rsidR="00062B27">
        <w:rPr>
          <w:rStyle w:val="c4"/>
          <w:color w:val="000000"/>
          <w:sz w:val="28"/>
          <w:szCs w:val="28"/>
        </w:rPr>
        <w:t>+ »</w:t>
      </w:r>
      <w:proofErr w:type="gramEnd"/>
      <w:r w:rsidR="00062B27">
        <w:rPr>
          <w:rStyle w:val="c4"/>
          <w:color w:val="000000"/>
          <w:sz w:val="28"/>
          <w:szCs w:val="28"/>
        </w:rPr>
        <w:t>, « - »</w:t>
      </w:r>
      <w:r w:rsidRPr="003D2279">
        <w:rPr>
          <w:rStyle w:val="c4"/>
          <w:color w:val="000000"/>
          <w:sz w:val="28"/>
          <w:szCs w:val="28"/>
        </w:rPr>
        <w:t>, «=».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Деление круга, квадрата напополам, четыре части.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Ориентирование в пространстве и на листе бумаги: «справа, слев</w:t>
      </w:r>
      <w:r w:rsidR="00062B27">
        <w:rPr>
          <w:rStyle w:val="c4"/>
          <w:color w:val="000000"/>
          <w:sz w:val="28"/>
          <w:szCs w:val="28"/>
        </w:rPr>
        <w:t>а, вверху, внизу, над, под, за </w:t>
      </w:r>
      <w:r w:rsidRPr="003D2279">
        <w:rPr>
          <w:rStyle w:val="c4"/>
          <w:color w:val="000000"/>
          <w:sz w:val="28"/>
          <w:szCs w:val="28"/>
        </w:rPr>
        <w:t>и т. п.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3) Память.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Запоминание 10-12 картинок.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Рассказывание по памяти стишков, скороговорок, пословиц, сказок и т.п.</w:t>
      </w:r>
    </w:p>
    <w:p w:rsidR="003F7E71" w:rsidRPr="003D2279" w:rsidRDefault="00062B27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• Пересказ </w:t>
      </w:r>
      <w:r w:rsidR="003F7E71" w:rsidRPr="003D2279">
        <w:rPr>
          <w:rStyle w:val="c4"/>
          <w:color w:val="000000"/>
          <w:sz w:val="28"/>
          <w:szCs w:val="28"/>
        </w:rPr>
        <w:t>текста из 4-5 предложений.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4) Мышление.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Заканчивать предложение, например, «Река широкая, а ручей…», «Суп горячий, а компот…» и т. п.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Находить лишнее слово из группы слов, например, «стол, стул, кровать, сапоги, кресло», «лиса, медведь, волк, собака, заяц» и т. д.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Определять последовательность событий, чтобы сначала, а что – потом.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Находить несоответствия в рисунках, стихах-небылицах.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 xml:space="preserve">• Складывать </w:t>
      </w:r>
      <w:proofErr w:type="spellStart"/>
      <w:r w:rsidRPr="003D2279">
        <w:rPr>
          <w:rStyle w:val="c4"/>
          <w:color w:val="000000"/>
          <w:sz w:val="28"/>
          <w:szCs w:val="28"/>
        </w:rPr>
        <w:t>пазлы</w:t>
      </w:r>
      <w:proofErr w:type="spellEnd"/>
      <w:r w:rsidRPr="003D2279">
        <w:rPr>
          <w:rStyle w:val="c4"/>
          <w:color w:val="000000"/>
          <w:sz w:val="28"/>
          <w:szCs w:val="28"/>
        </w:rPr>
        <w:t xml:space="preserve"> без помощи взрослого.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Сложить из бумаги вместе со взрослым, простой предмет: лодочку, кораблик.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lastRenderedPageBreak/>
        <w:t>5) Мелкая моторика.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Правильно держать в руке ручку, карандаш, кисть и регулировать силу их нажима при письме и рисовании.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Раскрашивать предметы и штриховать их, не выходя за контур.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Вырезать ножницами по линии, нарисованной на бумаге.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Выполнять аппликации.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6) Речь.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Составлять предложения из нескольких слов, например, кошка, двор, идти, солнечный зайчик, играть.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Понимать и объяснять смысл пословиц.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Составлять связный рассказ по картинке и серии картинок.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Выразительно рассказывать стихи с правильной интонацией.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Различать в словах буквы и звуки.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7) Окружающий мир.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Знать основные цвета, домашних и диких животных, птиц, деревья, грибы, цветы, овощи, фрукты и так далее.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• 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1"/>
          <w:b/>
          <w:bCs/>
          <w:color w:val="000000"/>
          <w:sz w:val="28"/>
          <w:szCs w:val="28"/>
        </w:rPr>
        <w:t>Тренируем руку ребенка.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     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     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 xml:space="preserve">     Большое значение имеет отношение взрослых к делам детей. Если ребёнок видит внимательное, доброжелательное, но вместе с тем требовательное </w:t>
      </w:r>
      <w:r w:rsidRPr="003D2279">
        <w:rPr>
          <w:rStyle w:val="c4"/>
          <w:color w:val="000000"/>
          <w:sz w:val="28"/>
          <w:szCs w:val="28"/>
        </w:rPr>
        <w:lastRenderedPageBreak/>
        <w:t>отношение к результатам его деятельности, то он сам с ответственностью относится к ней.</w:t>
      </w:r>
    </w:p>
    <w:p w:rsidR="003F7E71" w:rsidRPr="003D2279" w:rsidRDefault="003F7E71" w:rsidP="003F7E7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2279">
        <w:rPr>
          <w:rStyle w:val="c4"/>
          <w:color w:val="000000"/>
          <w:sz w:val="28"/>
          <w:szCs w:val="28"/>
        </w:rPr>
        <w:t>     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BD8" w:rsidRPr="002B65D3" w:rsidRDefault="00931BD8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B65D3" w:rsidRPr="002B65D3" w:rsidRDefault="002B65D3" w:rsidP="002B6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Default="002B65D3" w:rsidP="0077088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2B65D3" w:rsidRPr="002B65D3" w:rsidRDefault="002B65D3" w:rsidP="002B65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96224" w:rsidRDefault="00C96224"/>
    <w:sectPr w:rsidR="00C96224" w:rsidSect="00BC5639">
      <w:pgSz w:w="11906" w:h="16838"/>
      <w:pgMar w:top="567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6"/>
    <w:rsid w:val="00062B27"/>
    <w:rsid w:val="001205EE"/>
    <w:rsid w:val="002B65D3"/>
    <w:rsid w:val="003D2279"/>
    <w:rsid w:val="003E4616"/>
    <w:rsid w:val="003F7E71"/>
    <w:rsid w:val="004523B4"/>
    <w:rsid w:val="00496C66"/>
    <w:rsid w:val="00720DB6"/>
    <w:rsid w:val="00770885"/>
    <w:rsid w:val="008D2298"/>
    <w:rsid w:val="00931BD8"/>
    <w:rsid w:val="009B3C15"/>
    <w:rsid w:val="00BC5639"/>
    <w:rsid w:val="00C96224"/>
    <w:rsid w:val="00CB1153"/>
    <w:rsid w:val="00E30CAC"/>
    <w:rsid w:val="00F14A5A"/>
    <w:rsid w:val="00F63031"/>
    <w:rsid w:val="00F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8386-B339-4E34-9CAF-C165E62C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885"/>
  </w:style>
  <w:style w:type="paragraph" w:customStyle="1" w:styleId="c7">
    <w:name w:val="c7"/>
    <w:basedOn w:val="a"/>
    <w:rsid w:val="009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1BD8"/>
  </w:style>
  <w:style w:type="paragraph" w:customStyle="1" w:styleId="c2">
    <w:name w:val="c2"/>
    <w:basedOn w:val="a"/>
    <w:rsid w:val="003F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7E71"/>
  </w:style>
  <w:style w:type="character" w:customStyle="1" w:styleId="c1">
    <w:name w:val="c1"/>
    <w:basedOn w:val="a0"/>
    <w:rsid w:val="003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68CB-7721-489F-8546-4C13F1E3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2023-05-02T12:06:00Z</dcterms:created>
  <dcterms:modified xsi:type="dcterms:W3CDTF">2023-05-04T10:58:00Z</dcterms:modified>
</cp:coreProperties>
</file>