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CD" w:rsidRPr="00E53ECD" w:rsidRDefault="00E53ECD" w:rsidP="00C64818">
      <w:pPr>
        <w:pStyle w:val="2"/>
        <w:spacing w:before="0" w:beforeAutospacing="0" w:after="0" w:afterAutospacing="0" w:line="276" w:lineRule="auto"/>
        <w:jc w:val="center"/>
        <w:rPr>
          <w:i/>
          <w:color w:val="000000" w:themeColor="text1"/>
          <w:sz w:val="40"/>
          <w:szCs w:val="48"/>
        </w:rPr>
      </w:pPr>
      <w:r w:rsidRPr="00E53ECD">
        <w:rPr>
          <w:i/>
          <w:color w:val="000000" w:themeColor="text1"/>
          <w:sz w:val="40"/>
          <w:szCs w:val="48"/>
        </w:rPr>
        <w:t xml:space="preserve">Консультация для родителей </w:t>
      </w:r>
    </w:p>
    <w:p w:rsidR="00795506" w:rsidRPr="00FC224F" w:rsidRDefault="00E53ECD" w:rsidP="00C64818">
      <w:pPr>
        <w:pStyle w:val="2"/>
        <w:spacing w:before="0" w:beforeAutospacing="0" w:after="0" w:afterAutospacing="0" w:line="276" w:lineRule="auto"/>
        <w:jc w:val="center"/>
        <w:rPr>
          <w:i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B9C0FD" wp14:editId="072D6C27">
            <wp:simplePos x="0" y="0"/>
            <wp:positionH relativeFrom="margin">
              <wp:posOffset>-190500</wp:posOffset>
            </wp:positionH>
            <wp:positionV relativeFrom="margin">
              <wp:posOffset>838200</wp:posOffset>
            </wp:positionV>
            <wp:extent cx="3173730" cy="2114550"/>
            <wp:effectExtent l="0" t="0" r="0" b="0"/>
            <wp:wrapSquare wrapText="bothSides"/>
            <wp:docPr id="1" name="Рисунок 1" descr="https://i.pinimg.com/originals/b6/ed/89/b6ed896770dc2b181480d99075390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6/ed/89/b6ed896770dc2b181480d99075390a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color w:val="FF0000"/>
          <w:sz w:val="48"/>
          <w:szCs w:val="48"/>
        </w:rPr>
        <w:t>«</w:t>
      </w:r>
      <w:r w:rsidR="00795506" w:rsidRPr="00FC224F">
        <w:rPr>
          <w:i/>
          <w:color w:val="FF0000"/>
          <w:sz w:val="48"/>
          <w:szCs w:val="48"/>
        </w:rPr>
        <w:t>Что значит</w:t>
      </w:r>
      <w:r w:rsidR="00C64818" w:rsidRPr="00FC224F">
        <w:rPr>
          <w:i/>
          <w:color w:val="FF0000"/>
          <w:sz w:val="48"/>
          <w:szCs w:val="48"/>
        </w:rPr>
        <w:t xml:space="preserve"> </w:t>
      </w:r>
      <w:r>
        <w:rPr>
          <w:i/>
          <w:color w:val="FF0000"/>
          <w:sz w:val="48"/>
          <w:szCs w:val="48"/>
        </w:rPr>
        <w:t>«Р</w:t>
      </w:r>
      <w:r w:rsidR="00795506" w:rsidRPr="00FC224F">
        <w:rPr>
          <w:i/>
          <w:color w:val="FF0000"/>
          <w:sz w:val="48"/>
          <w:szCs w:val="48"/>
        </w:rPr>
        <w:t>ебенок готов к школе</w:t>
      </w:r>
      <w:r>
        <w:rPr>
          <w:i/>
          <w:color w:val="FF0000"/>
          <w:sz w:val="48"/>
          <w:szCs w:val="48"/>
        </w:rPr>
        <w:t>»</w:t>
      </w:r>
      <w:r w:rsidR="00795506" w:rsidRPr="00FC224F">
        <w:rPr>
          <w:i/>
          <w:color w:val="FF0000"/>
          <w:sz w:val="48"/>
          <w:szCs w:val="48"/>
        </w:rPr>
        <w:t>?</w:t>
      </w:r>
    </w:p>
    <w:p w:rsidR="00FB1A23" w:rsidRPr="00C64818" w:rsidRDefault="00FB1A23" w:rsidP="00C6481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Психологическая готовность к школьному обучению - один из важнейших итогов развития ребенка в первые семь лет его жизни.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Поступление в школу - поистине переломный момент в жизни ребенка.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Посудите сами - резко изменяется весь образ его жизни, условия, в которых он действует; он обретает новое положение в обществе; у него складываются совершенно иные взаимоотношения </w:t>
      </w:r>
      <w:proofErr w:type="gramStart"/>
      <w:r w:rsidRPr="00E53ECD">
        <w:rPr>
          <w:sz w:val="28"/>
          <w:szCs w:val="32"/>
        </w:rPr>
        <w:t>со</w:t>
      </w:r>
      <w:proofErr w:type="gramEnd"/>
      <w:r w:rsidRPr="00E53ECD">
        <w:rPr>
          <w:sz w:val="28"/>
          <w:szCs w:val="32"/>
        </w:rPr>
        <w:t xml:space="preserve"> взрослыми и сверстниками.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Задумае</w:t>
      </w:r>
      <w:bookmarkStart w:id="0" w:name="_GoBack"/>
      <w:bookmarkEnd w:id="0"/>
      <w:r w:rsidRPr="00E53ECD">
        <w:rPr>
          <w:sz w:val="28"/>
          <w:szCs w:val="32"/>
        </w:rPr>
        <w:t xml:space="preserve">мся: в чем отличительная особенность положения школьника?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По-видимому, прежде всего, в том, что главное в его жизни - учеба - деятельность обязательная, общественно-значимая.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Он отвечает за нее - перед </w:t>
      </w:r>
      <w:r w:rsidR="00C64818" w:rsidRPr="00E53ECD">
        <w:rPr>
          <w:sz w:val="28"/>
          <w:szCs w:val="32"/>
        </w:rPr>
        <w:t>педагогом</w:t>
      </w:r>
      <w:r w:rsidRPr="00E53ECD">
        <w:rPr>
          <w:sz w:val="28"/>
          <w:szCs w:val="32"/>
        </w:rPr>
        <w:t xml:space="preserve">, перед школой, перед семьей.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Жизнь вчерашнего малыша, подчинена системе строгих, одинаковых для всех правил.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И основное правило - запасаться знаниями, которые приобретают и все другие дети.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А в чем новизна взаимоотношений между учеником и </w:t>
      </w:r>
      <w:r w:rsidR="00C64818" w:rsidRPr="00E53ECD">
        <w:rPr>
          <w:sz w:val="28"/>
          <w:szCs w:val="32"/>
        </w:rPr>
        <w:t>педагогом</w:t>
      </w:r>
      <w:r w:rsidRPr="00E53ECD">
        <w:rPr>
          <w:sz w:val="28"/>
          <w:szCs w:val="32"/>
        </w:rPr>
        <w:t xml:space="preserve">? </w:t>
      </w:r>
    </w:p>
    <w:p w:rsidR="00C64818" w:rsidRPr="00E53ECD" w:rsidRDefault="00C64818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Педагог </w:t>
      </w:r>
      <w:r w:rsidR="00795506" w:rsidRPr="00E53ECD">
        <w:rPr>
          <w:sz w:val="28"/>
          <w:szCs w:val="32"/>
        </w:rPr>
        <w:t xml:space="preserve">не просто взрослый, который вызывает или не вызывает симпатию у ребенка. (Такое отношение к взрослому мы могли позволить малышу.) </w:t>
      </w:r>
    </w:p>
    <w:p w:rsidR="00C64818" w:rsidRPr="00E53ECD" w:rsidRDefault="00C64818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Педагог </w:t>
      </w:r>
      <w:r w:rsidR="00795506" w:rsidRPr="00E53ECD">
        <w:rPr>
          <w:sz w:val="28"/>
          <w:szCs w:val="32"/>
        </w:rPr>
        <w:t xml:space="preserve">воплощает в себе общественные требования к ребенку. Оценка, которую </w:t>
      </w:r>
      <w:r w:rsidRPr="00E53ECD">
        <w:rPr>
          <w:sz w:val="28"/>
          <w:szCs w:val="32"/>
        </w:rPr>
        <w:t>ребёнок</w:t>
      </w:r>
      <w:r w:rsidR="00795506" w:rsidRPr="00E53ECD">
        <w:rPr>
          <w:sz w:val="28"/>
          <w:szCs w:val="32"/>
        </w:rPr>
        <w:t xml:space="preserve"> получает на уроке - это не выражение личного отношения </w:t>
      </w:r>
      <w:r w:rsidRPr="00E53ECD">
        <w:rPr>
          <w:sz w:val="28"/>
          <w:szCs w:val="32"/>
        </w:rPr>
        <w:t>педагога</w:t>
      </w:r>
      <w:r w:rsidR="00795506" w:rsidRPr="00E53ECD">
        <w:rPr>
          <w:sz w:val="28"/>
          <w:szCs w:val="32"/>
        </w:rPr>
        <w:t xml:space="preserve"> к </w:t>
      </w:r>
      <w:r w:rsidRPr="00E53ECD">
        <w:rPr>
          <w:sz w:val="28"/>
          <w:szCs w:val="32"/>
        </w:rPr>
        <w:t>ребён</w:t>
      </w:r>
      <w:r w:rsidR="00795506" w:rsidRPr="00E53ECD">
        <w:rPr>
          <w:sz w:val="28"/>
          <w:szCs w:val="32"/>
        </w:rPr>
        <w:t xml:space="preserve">ку, а некая объективная мера: как много ученик знает, хорошо ли выполняет свои учебные обязанности.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Плохую оценку нельзя возместить ни послушанием, ни раскаянием.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Взаимоотношения в классе между </w:t>
      </w:r>
      <w:r w:rsidR="00C64818" w:rsidRPr="00E53ECD">
        <w:rPr>
          <w:sz w:val="28"/>
          <w:szCs w:val="32"/>
        </w:rPr>
        <w:t>деть</w:t>
      </w:r>
      <w:r w:rsidRPr="00E53ECD">
        <w:rPr>
          <w:sz w:val="28"/>
          <w:szCs w:val="32"/>
        </w:rPr>
        <w:t xml:space="preserve">ми также существенно отличаются от тех, которые складываются между сверстниками-дошкольниками (в том числе и в группе детского сада).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В начальной школе определяющими положение ребенка среди товарищей становятся его успехи в учебе. </w:t>
      </w: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lastRenderedPageBreak/>
        <w:t xml:space="preserve">Вместе с тем возникает такое понятие, как общая ответственность, ведь все ученики заняты обязательным делом, и, значит, им приходится отвечать и за себя, и </w:t>
      </w:r>
      <w:proofErr w:type="gramStart"/>
      <w:r w:rsidRPr="00E53ECD">
        <w:rPr>
          <w:sz w:val="28"/>
          <w:szCs w:val="32"/>
        </w:rPr>
        <w:t>за</w:t>
      </w:r>
      <w:proofErr w:type="gramEnd"/>
      <w:r w:rsidRPr="00E53ECD">
        <w:rPr>
          <w:sz w:val="28"/>
          <w:szCs w:val="32"/>
        </w:rPr>
        <w:t xml:space="preserve"> </w:t>
      </w:r>
      <w:proofErr w:type="gramStart"/>
      <w:r w:rsidRPr="00E53ECD">
        <w:rPr>
          <w:sz w:val="28"/>
          <w:szCs w:val="32"/>
        </w:rPr>
        <w:t>других</w:t>
      </w:r>
      <w:proofErr w:type="gramEnd"/>
      <w:r w:rsidRPr="00E53ECD">
        <w:rPr>
          <w:sz w:val="28"/>
          <w:szCs w:val="32"/>
        </w:rPr>
        <w:t xml:space="preserve"> (а другие отвечают за тебя).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Само </w:t>
      </w:r>
      <w:r w:rsidR="00C64818" w:rsidRPr="00E53ECD">
        <w:rPr>
          <w:sz w:val="28"/>
          <w:szCs w:val="32"/>
        </w:rPr>
        <w:t>об</w:t>
      </w:r>
      <w:r w:rsidRPr="00E53ECD">
        <w:rPr>
          <w:sz w:val="28"/>
          <w:szCs w:val="32"/>
        </w:rPr>
        <w:t xml:space="preserve">учение - и по содержанию, и по организации - резко отличается от </w:t>
      </w:r>
      <w:proofErr w:type="gramStart"/>
      <w:r w:rsidRPr="00E53ECD">
        <w:rPr>
          <w:sz w:val="28"/>
          <w:szCs w:val="32"/>
        </w:rPr>
        <w:t>привычных ребенку-дошкольнику</w:t>
      </w:r>
      <w:proofErr w:type="gramEnd"/>
      <w:r w:rsidRPr="00E53ECD">
        <w:rPr>
          <w:sz w:val="28"/>
          <w:szCs w:val="32"/>
        </w:rPr>
        <w:t xml:space="preserve"> форм деятельности.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Усвоение знаний становится основной целью.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Оно выступает теперь в чистом виде, его не маскирует, как раньше, игра.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Знания, которые дети получают в школе, уже носят систематизированный, последовательный характер. </w:t>
      </w:r>
    </w:p>
    <w:p w:rsidR="000560AE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Основная форма организации учебной работы школьников - урок, время на нем рассчитано до минуты. </w:t>
      </w:r>
    </w:p>
    <w:p w:rsidR="000560AE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На уроке всем детям необходимо следить за указаниями </w:t>
      </w:r>
      <w:r w:rsidR="000560AE" w:rsidRPr="00E53ECD">
        <w:rPr>
          <w:sz w:val="28"/>
          <w:szCs w:val="32"/>
        </w:rPr>
        <w:t>педагога</w:t>
      </w:r>
      <w:r w:rsidRPr="00E53ECD">
        <w:rPr>
          <w:sz w:val="28"/>
          <w:szCs w:val="32"/>
        </w:rPr>
        <w:t xml:space="preserve">, четко их выполнять, не отвлекаться и не заниматься посторонними делами.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Все эти особенности условий жизни и деятельности школьника предъявляют высокие требования к разным сторонам его личности, его психическим качествам, знаниям и умениям</w:t>
      </w:r>
      <w:r w:rsidR="00FB1A23" w:rsidRPr="00E53ECD">
        <w:rPr>
          <w:sz w:val="28"/>
          <w:szCs w:val="32"/>
        </w:rPr>
        <w:t xml:space="preserve">.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Когда специалисты говорят о “готовности к школе”, то имеют в виду не только умение ребенка читать, а определенный комплекс умений и навыков, в котором присутствуют все основные компоненты.</w:t>
      </w:r>
      <w:r w:rsidR="00C64818" w:rsidRPr="00E53ECD">
        <w:rPr>
          <w:sz w:val="28"/>
          <w:szCs w:val="32"/>
        </w:rPr>
        <w:t xml:space="preserve"> </w:t>
      </w: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Ведь обучение может быть успешным, только если первоклассник обладает необходимыми и достаточными для обучения качествами.</w:t>
      </w: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Готовность к школьному обучению складывается из многих составляющих:</w:t>
      </w: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b/>
          <w:bCs/>
          <w:i/>
          <w:iCs/>
          <w:sz w:val="28"/>
          <w:szCs w:val="32"/>
        </w:rPr>
        <w:t>1. Физическая готовность к школе</w:t>
      </w:r>
      <w:r w:rsidRPr="00E53ECD">
        <w:rPr>
          <w:sz w:val="28"/>
          <w:szCs w:val="32"/>
        </w:rPr>
        <w:t xml:space="preserve">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</w:p>
    <w:p w:rsid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b/>
          <w:bCs/>
          <w:i/>
          <w:iCs/>
          <w:sz w:val="28"/>
          <w:szCs w:val="32"/>
        </w:rPr>
        <w:t>2. Психологическая готовность к школе</w:t>
      </w:r>
      <w:r w:rsidRPr="00E53ECD">
        <w:rPr>
          <w:sz w:val="28"/>
          <w:szCs w:val="32"/>
        </w:rPr>
        <w:t xml:space="preserve"> подразумевает определенный уровень сформированности: </w:t>
      </w:r>
    </w:p>
    <w:p w:rsidR="00E53ECD" w:rsidRDefault="00795506" w:rsidP="00E53E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общей осведомленности и социально-бытовой ориентировки; знаний и представлений об окружающем мире; </w:t>
      </w:r>
    </w:p>
    <w:p w:rsidR="00E53ECD" w:rsidRDefault="00795506" w:rsidP="00E53E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умственных операций, действий и навыков; </w:t>
      </w:r>
    </w:p>
    <w:p w:rsidR="00E53ECD" w:rsidRDefault="00795506" w:rsidP="00E53E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произвольной регуляцией деятельности и поведения; </w:t>
      </w:r>
    </w:p>
    <w:p w:rsidR="00E53ECD" w:rsidRDefault="00795506" w:rsidP="00E53E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познавательной активности, проявляющейся в соответствующих интересах и мотивации; </w:t>
      </w:r>
    </w:p>
    <w:p w:rsidR="00795506" w:rsidRPr="00E53ECD" w:rsidRDefault="00795506" w:rsidP="00E53E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b/>
          <w:bCs/>
          <w:i/>
          <w:iCs/>
          <w:sz w:val="28"/>
          <w:szCs w:val="32"/>
        </w:rPr>
        <w:lastRenderedPageBreak/>
        <w:t>3. Эмоциональная зрелость</w:t>
      </w:r>
      <w:r w:rsidRPr="00E53ECD">
        <w:rPr>
          <w:sz w:val="28"/>
          <w:szCs w:val="32"/>
        </w:rPr>
        <w:t xml:space="preserve"> 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b/>
          <w:bCs/>
          <w:i/>
          <w:iCs/>
          <w:sz w:val="28"/>
          <w:szCs w:val="32"/>
        </w:rPr>
        <w:t>4. Социально-коммуникативная готовность к школе</w:t>
      </w:r>
      <w:r w:rsidRPr="00E53ECD">
        <w:rPr>
          <w:sz w:val="28"/>
          <w:szCs w:val="32"/>
        </w:rPr>
        <w:t xml:space="preserve"> 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</w:t>
      </w:r>
      <w:proofErr w:type="gramStart"/>
      <w:r w:rsidRPr="00E53ECD">
        <w:rPr>
          <w:sz w:val="28"/>
          <w:szCs w:val="32"/>
        </w:rPr>
        <w:t>со</w:t>
      </w:r>
      <w:proofErr w:type="gramEnd"/>
      <w:r w:rsidRPr="00E53ECD">
        <w:rPr>
          <w:sz w:val="28"/>
          <w:szCs w:val="32"/>
        </w:rPr>
        <w:t xml:space="preserve"> взрослым собеседником.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И, самое главное, ребенок сам должен хотеть идти в школу.</w:t>
      </w:r>
      <w:r w:rsidR="00FB1A23" w:rsidRPr="00E53ECD">
        <w:rPr>
          <w:sz w:val="28"/>
          <w:szCs w:val="32"/>
        </w:rPr>
        <w:t xml:space="preserve"> </w:t>
      </w:r>
    </w:p>
    <w:p w:rsidR="000560AE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 xml:space="preserve">Только здесь мы должны уметь отграничивать внутреннюю мотивацию ребенка от </w:t>
      </w:r>
      <w:proofErr w:type="gramStart"/>
      <w:r w:rsidRPr="00E53ECD">
        <w:rPr>
          <w:sz w:val="28"/>
          <w:szCs w:val="32"/>
        </w:rPr>
        <w:t>внешней</w:t>
      </w:r>
      <w:proofErr w:type="gramEnd"/>
      <w:r w:rsidRPr="00E53ECD">
        <w:rPr>
          <w:sz w:val="28"/>
          <w:szCs w:val="32"/>
        </w:rPr>
        <w:t>.</w:t>
      </w:r>
      <w:r w:rsidR="00FB1A23" w:rsidRPr="00E53ECD">
        <w:rPr>
          <w:sz w:val="28"/>
          <w:szCs w:val="32"/>
        </w:rPr>
        <w:t xml:space="preserve"> </w:t>
      </w:r>
    </w:p>
    <w:p w:rsidR="00C64818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При внутренней мотивации дошкольник хочет много узнать в школе, ожидает, что там будет интересно.</w:t>
      </w:r>
      <w:r w:rsidR="00FB1A23" w:rsidRPr="00E53ECD">
        <w:rPr>
          <w:sz w:val="28"/>
          <w:szCs w:val="32"/>
        </w:rPr>
        <w:t xml:space="preserve"> </w:t>
      </w:r>
    </w:p>
    <w:p w:rsidR="00795506" w:rsidRPr="00E53ECD" w:rsidRDefault="00795506" w:rsidP="00E53E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32"/>
        </w:rPr>
      </w:pPr>
      <w:r w:rsidRPr="00E53ECD">
        <w:rPr>
          <w:sz w:val="28"/>
          <w:szCs w:val="32"/>
        </w:rPr>
        <w:t>При внешней мотивации малыш хочет в школу потому, что мы купим ему к школе новый портфель и пенал с разноцветными карандашами, ручками и ластика</w:t>
      </w:r>
      <w:r w:rsidR="007A304D" w:rsidRPr="00E53ECD">
        <w:rPr>
          <w:sz w:val="28"/>
          <w:szCs w:val="32"/>
        </w:rPr>
        <w:t>ми.</w:t>
      </w:r>
    </w:p>
    <w:sectPr w:rsidR="00795506" w:rsidRPr="00E53ECD" w:rsidSect="00E53E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3FB"/>
    <w:multiLevelType w:val="hybridMultilevel"/>
    <w:tmpl w:val="1E9A70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06"/>
    <w:rsid w:val="000560AE"/>
    <w:rsid w:val="00100FA7"/>
    <w:rsid w:val="001A0F5A"/>
    <w:rsid w:val="001D3E9B"/>
    <w:rsid w:val="00275EA9"/>
    <w:rsid w:val="002C29D4"/>
    <w:rsid w:val="003C04E8"/>
    <w:rsid w:val="004A7E28"/>
    <w:rsid w:val="006B0068"/>
    <w:rsid w:val="00733545"/>
    <w:rsid w:val="007607A8"/>
    <w:rsid w:val="00795506"/>
    <w:rsid w:val="007A304D"/>
    <w:rsid w:val="007D0CD2"/>
    <w:rsid w:val="008236BF"/>
    <w:rsid w:val="008B22B1"/>
    <w:rsid w:val="008E4630"/>
    <w:rsid w:val="00A30410"/>
    <w:rsid w:val="00AF2DE6"/>
    <w:rsid w:val="00C64818"/>
    <w:rsid w:val="00DA48F8"/>
    <w:rsid w:val="00DE7251"/>
    <w:rsid w:val="00E53ECD"/>
    <w:rsid w:val="00FB1A23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E6"/>
  </w:style>
  <w:style w:type="paragraph" w:styleId="2">
    <w:name w:val="heading 2"/>
    <w:basedOn w:val="a"/>
    <w:link w:val="20"/>
    <w:uiPriority w:val="9"/>
    <w:qFormat/>
    <w:rsid w:val="00795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9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User01</cp:lastModifiedBy>
  <cp:revision>18</cp:revision>
  <cp:lastPrinted>2015-09-16T02:07:00Z</cp:lastPrinted>
  <dcterms:created xsi:type="dcterms:W3CDTF">2013-02-03T17:18:00Z</dcterms:created>
  <dcterms:modified xsi:type="dcterms:W3CDTF">2023-05-24T21:59:00Z</dcterms:modified>
</cp:coreProperties>
</file>