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СМЕТАННОМ 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   БИТОЧКИ ПАРОВЫЕ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(аллергики)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смородины с/мороженой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