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9A" w:rsidRDefault="00B41C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повышения</w:t>
      </w:r>
      <w:r>
        <w:rPr>
          <w:rFonts w:ascii="Times New Roman" w:hAnsi="Times New Roman"/>
          <w:b/>
          <w:sz w:val="24"/>
        </w:rPr>
        <w:t xml:space="preserve"> качества дошкольного образования МБДОУ №38 пос. Эльбан на 2023 – 2024 учебный год</w:t>
      </w:r>
    </w:p>
    <w:p w:rsidR="00C9519A" w:rsidRDefault="00B41C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(с учетом показателей РМКДО)</w:t>
      </w:r>
      <w:bookmarkStart w:id="0" w:name="_GoBack"/>
      <w:bookmarkEnd w:id="0"/>
    </w:p>
    <w:p w:rsidR="00C9519A" w:rsidRDefault="00C9519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9519A" w:rsidRDefault="00B41C9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разработка системы мероприятий, направленных на улучшение качества и повышения эффективности деятельности </w:t>
      </w:r>
      <w:r>
        <w:rPr>
          <w:rFonts w:ascii="Times New Roman" w:hAnsi="Times New Roman"/>
          <w:sz w:val="24"/>
        </w:rPr>
        <w:t>ДОУ с учетом  результатов РМКДО</w:t>
      </w:r>
    </w:p>
    <w:p w:rsidR="00C9519A" w:rsidRDefault="00C951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5707"/>
        <w:gridCol w:w="1384"/>
        <w:gridCol w:w="1983"/>
      </w:tblGrid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/п/</w:t>
            </w: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Ответственные</w:t>
            </w:r>
          </w:p>
        </w:tc>
      </w:tr>
      <w:tr w:rsidR="00C9519A">
        <w:tc>
          <w:tcPr>
            <w:tcW w:w="9747" w:type="dxa"/>
            <w:gridSpan w:val="4"/>
          </w:tcPr>
          <w:p w:rsidR="00C9519A" w:rsidRDefault="00B41C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Ориентиры образовательной деятельности</w:t>
            </w:r>
          </w:p>
        </w:tc>
      </w:tr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Запланировать педагогическую работу, нацеленную на систематическое изучение индивидуальных особенностей, </w:t>
            </w:r>
            <w:r>
              <w:rPr>
                <w:rFonts w:ascii="Times New Roman" w:hAnsi="Times New Roman"/>
                <w:sz w:val="24"/>
              </w:rPr>
              <w:t>потребностей, возможностей, динамики развития и интересов детей.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Запланировать Анкетирование родителей с целью определения Образовательных ориентиров и корректировки ОП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соответствии с ФОП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УВР Лескова Е.С.</w:t>
            </w: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</w:t>
            </w:r>
            <w:r>
              <w:rPr>
                <w:rFonts w:ascii="Times New Roman" w:hAnsi="Times New Roman"/>
                <w:sz w:val="24"/>
              </w:rPr>
              <w:t>рший воспитатель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Г.Э.</w:t>
            </w:r>
          </w:p>
        </w:tc>
      </w:tr>
      <w:tr w:rsidR="00C9519A">
        <w:tc>
          <w:tcPr>
            <w:tcW w:w="9747" w:type="dxa"/>
            <w:gridSpan w:val="4"/>
          </w:tcPr>
          <w:p w:rsidR="00C9519A" w:rsidRDefault="00B41C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</w:tr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Разместить на сайте информацию о реализуемых образовательных программах; 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Разместить краткую презентацию </w:t>
            </w:r>
            <w:proofErr w:type="gramStart"/>
            <w:r>
              <w:rPr>
                <w:rFonts w:ascii="Times New Roman" w:hAnsi="Times New Roman"/>
                <w:sz w:val="24"/>
              </w:rPr>
              <w:t>реализуемой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 ДОО;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с педагогами семинар «Особенности ОП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>»;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к разработке и совершенствованию ОП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АОП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соответствии с ФОП родителей (законных представителей)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2023г.</w:t>
            </w: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2023г.</w:t>
            </w:r>
          </w:p>
          <w:p w:rsidR="00C9519A" w:rsidRDefault="00B4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 2023г.</w:t>
            </w:r>
          </w:p>
          <w:p w:rsidR="00C9519A" w:rsidRDefault="00B4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УВР Лескова Е.С.</w:t>
            </w: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Г.Э.</w:t>
            </w:r>
          </w:p>
        </w:tc>
      </w:tr>
      <w:tr w:rsidR="00C9519A">
        <w:tc>
          <w:tcPr>
            <w:tcW w:w="9747" w:type="dxa"/>
            <w:gridSpan w:val="4"/>
          </w:tcPr>
          <w:p w:rsidR="00C9519A" w:rsidRDefault="00B41C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образовательной </w:t>
            </w: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</w:tr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 семинар  «Повышение качества дошкольного образования»; 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план по повышению  уровня  профессиональной компетентности  педагогов  в  работе с семьями, находящимися в социально опасном положении;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  <w:r>
              <w:rPr>
                <w:rFonts w:ascii="Times New Roman" w:hAnsi="Times New Roman"/>
                <w:sz w:val="24"/>
              </w:rPr>
              <w:t>2024г.</w:t>
            </w: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2023-2024 уч. года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Берестова Н.Ю. 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УВР Лескова Е.С.</w:t>
            </w: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9519A">
        <w:tc>
          <w:tcPr>
            <w:tcW w:w="9747" w:type="dxa"/>
            <w:gridSpan w:val="4"/>
          </w:tcPr>
          <w:p w:rsidR="00C9519A" w:rsidRDefault="00B41C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Образовательный процесс</w:t>
            </w:r>
          </w:p>
        </w:tc>
      </w:tr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Вовлечь детей в реализацию исследовательских проектов, участие в конкурсах, фестивалях и др.  совместно с родителями;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план «Формирование основ безопасности»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2023-2024 уч. года</w:t>
            </w: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2023г.</w:t>
            </w: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УВР Лескова Е.С.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Г.Э.</w:t>
            </w:r>
          </w:p>
        </w:tc>
      </w:tr>
      <w:tr w:rsidR="00C9519A">
        <w:tc>
          <w:tcPr>
            <w:tcW w:w="9747" w:type="dxa"/>
            <w:gridSpan w:val="4"/>
          </w:tcPr>
          <w:p w:rsidR="00C9519A" w:rsidRDefault="00B41C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Образовательные условия</w:t>
            </w:r>
          </w:p>
        </w:tc>
      </w:tr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</w:t>
            </w:r>
            <w:r>
              <w:rPr>
                <w:rFonts w:ascii="Times New Roman" w:hAnsi="Times New Roman"/>
                <w:sz w:val="24"/>
              </w:rPr>
              <w:t xml:space="preserve"> молодых специалистов, получивших дошкольное образование;</w:t>
            </w: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условий для успешной адаптации и самореализации молодых и начинающих  педагогов (организация наставничества);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2023-2024 уч. года  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Берестова Н.Ю. 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УВР Лесков</w:t>
            </w:r>
            <w:r>
              <w:rPr>
                <w:rFonts w:ascii="Times New Roman" w:hAnsi="Times New Roman"/>
                <w:sz w:val="24"/>
              </w:rPr>
              <w:t>а Е.С.</w:t>
            </w:r>
          </w:p>
        </w:tc>
      </w:tr>
      <w:tr w:rsidR="00C9519A">
        <w:tc>
          <w:tcPr>
            <w:tcW w:w="9747" w:type="dxa"/>
            <w:gridSpan w:val="4"/>
          </w:tcPr>
          <w:p w:rsidR="00C9519A" w:rsidRDefault="00B41C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получения дошкольного образования лицами с ОВЗ и инвалидами</w:t>
            </w:r>
          </w:p>
        </w:tc>
      </w:tr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профессионального мастерства педагогов в вопросах сопровождения детей с ОВЗ и инвалидов через организацию разных форм методической работы;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Пополнение среды вариативными материалами и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оборудованием для реализации индивидуализированного образования детей с ОВЗ и инвалидов;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Разработка проекта по организации инклюзивного пространства.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течение 2023-2024 уч. года  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2024г.</w:t>
            </w: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Заведующий Бер</w:t>
            </w:r>
            <w:r>
              <w:rPr>
                <w:rFonts w:ascii="Times New Roman" w:hAnsi="Times New Roman"/>
                <w:sz w:val="24"/>
              </w:rPr>
              <w:t xml:space="preserve">естова Н.Ю. 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УВР Лескова Е.С.</w:t>
            </w: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Г.Э.</w:t>
            </w:r>
          </w:p>
        </w:tc>
      </w:tr>
      <w:tr w:rsidR="00C9519A">
        <w:tc>
          <w:tcPr>
            <w:tcW w:w="9747" w:type="dxa"/>
            <w:gridSpan w:val="4"/>
          </w:tcPr>
          <w:p w:rsidR="00C9519A" w:rsidRDefault="00B41C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Взаимодействие с родителями</w:t>
            </w:r>
          </w:p>
        </w:tc>
      </w:tr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план работы с семьей интерактивных форм сотрудничества ДОУ и семьи (социальные акции)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УВР Лескова Е.С.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</w:t>
            </w:r>
            <w:r>
              <w:rPr>
                <w:rFonts w:ascii="Times New Roman" w:hAnsi="Times New Roman"/>
                <w:sz w:val="24"/>
              </w:rPr>
              <w:t xml:space="preserve"> воспитатель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Г.Э.</w:t>
            </w:r>
          </w:p>
        </w:tc>
      </w:tr>
      <w:tr w:rsidR="00C9519A">
        <w:tc>
          <w:tcPr>
            <w:tcW w:w="9747" w:type="dxa"/>
            <w:gridSpan w:val="4"/>
          </w:tcPr>
          <w:p w:rsidR="00C9519A" w:rsidRDefault="00B41C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Здоровье, безопасность, повседневный уход</w:t>
            </w:r>
          </w:p>
        </w:tc>
      </w:tr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 изменений и дополнений  в программу «Здоровья» на новый учебный год;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анкетирование об ограничениях в питании детей;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/>
                <w:sz w:val="24"/>
              </w:rPr>
              <w:t>систематическую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работа по обеспечению безопасности воспитанников группах при реализации образовательной программы во всех образовательных областях во всех формах образовательной деятельности;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мониторинг состояния здоровья воспитанников.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</w:t>
            </w:r>
            <w:r>
              <w:rPr>
                <w:rFonts w:ascii="Times New Roman" w:hAnsi="Times New Roman"/>
                <w:sz w:val="24"/>
              </w:rPr>
              <w:t>3г.</w:t>
            </w: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 г.</w:t>
            </w: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2023-2024 года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УВР Лескова Е.С.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Г.Э.</w:t>
            </w:r>
          </w:p>
        </w:tc>
      </w:tr>
      <w:tr w:rsidR="00C9519A">
        <w:tc>
          <w:tcPr>
            <w:tcW w:w="9747" w:type="dxa"/>
            <w:gridSpan w:val="4"/>
          </w:tcPr>
          <w:p w:rsidR="00C9519A" w:rsidRDefault="00B41C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Управление и развитие</w:t>
            </w:r>
          </w:p>
        </w:tc>
      </w:tr>
      <w:tr w:rsidR="00C9519A">
        <w:tc>
          <w:tcPr>
            <w:tcW w:w="673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</w:t>
            </w:r>
          </w:p>
          <w:p w:rsidR="00C9519A" w:rsidRDefault="00C9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</w:t>
            </w:r>
          </w:p>
        </w:tc>
        <w:tc>
          <w:tcPr>
            <w:tcW w:w="5707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Внести изменения в программу развития;</w:t>
            </w:r>
          </w:p>
          <w:p w:rsidR="00C9519A" w:rsidRDefault="00C951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Привлечь </w:t>
            </w:r>
            <w:r>
              <w:rPr>
                <w:rFonts w:ascii="Times New Roman" w:hAnsi="Times New Roman"/>
                <w:sz w:val="24"/>
              </w:rPr>
              <w:t xml:space="preserve"> родителей к планированию деятельности дошкольного учреждения;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 и провести совещание, семинар  по вопросам оценки качества дошкольного образования в  ДОУ</w:t>
            </w:r>
          </w:p>
        </w:tc>
        <w:tc>
          <w:tcPr>
            <w:tcW w:w="1384" w:type="dxa"/>
          </w:tcPr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</w:t>
            </w:r>
          </w:p>
          <w:p w:rsidR="00C9519A" w:rsidRDefault="00B41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2023-2024 года</w:t>
            </w:r>
          </w:p>
        </w:tc>
        <w:tc>
          <w:tcPr>
            <w:tcW w:w="1983" w:type="dxa"/>
          </w:tcPr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Берестова Н.Ю. 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УВР Лескова Е.С.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  <w:p w:rsidR="00C9519A" w:rsidRDefault="00B41C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Г.Э</w:t>
            </w:r>
          </w:p>
        </w:tc>
      </w:tr>
    </w:tbl>
    <w:p w:rsidR="00C9519A" w:rsidRDefault="00C951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519A" w:rsidRDefault="00C9519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C9519A" w:rsidRDefault="00C951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519A" w:rsidRDefault="00C9519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519A" w:rsidRDefault="00C9519A"/>
    <w:p w:rsidR="00C9519A" w:rsidRDefault="00C9519A"/>
    <w:sectPr w:rsidR="00C9519A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50B"/>
    <w:multiLevelType w:val="multilevel"/>
    <w:tmpl w:val="7F1E4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19A"/>
    <w:rsid w:val="00B41C99"/>
    <w:rsid w:val="00C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Company>Krokoz™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User01</cp:lastModifiedBy>
  <cp:revision>2</cp:revision>
  <dcterms:created xsi:type="dcterms:W3CDTF">2023-09-04T23:43:00Z</dcterms:created>
  <dcterms:modified xsi:type="dcterms:W3CDTF">2023-09-04T23:43:00Z</dcterms:modified>
</cp:coreProperties>
</file>