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54B23" w:rsidRPr="0052269E" w:rsidTr="0052269E">
        <w:trPr>
          <w:cantSplit/>
        </w:trPr>
        <w:tc>
          <w:tcPr>
            <w:tcW w:w="9214" w:type="dxa"/>
          </w:tcPr>
          <w:p w:rsidR="00B54B23" w:rsidRPr="0052269E" w:rsidRDefault="0052269E" w:rsidP="00CB3C8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2269E">
              <w:rPr>
                <w:color w:val="000000"/>
                <w:sz w:val="26"/>
                <w:szCs w:val="26"/>
                <w:lang w:bidi="ru-RU"/>
              </w:rPr>
              <w:t>О внесении изменений в постановление администрации Амурского муниципального района Хабаровского края от 24.12.2018 № 1016 «Об утверждении Размера родительской платы за предоставление услуги «Присмотр и уход» в муниципальных образовательных учреждениях (организациях) на территории Амурского муниципального района</w:t>
            </w:r>
          </w:p>
        </w:tc>
      </w:tr>
    </w:tbl>
    <w:p w:rsidR="00B54B23" w:rsidRPr="0052269E" w:rsidRDefault="00B54B23">
      <w:pPr>
        <w:jc w:val="both"/>
        <w:rPr>
          <w:sz w:val="26"/>
          <w:szCs w:val="26"/>
        </w:rPr>
      </w:pPr>
    </w:p>
    <w:p w:rsidR="0052269E" w:rsidRPr="0052269E" w:rsidRDefault="0052269E" w:rsidP="0052269E">
      <w:pPr>
        <w:pStyle w:val="20"/>
        <w:shd w:val="clear" w:color="auto" w:fill="auto"/>
        <w:spacing w:after="0" w:line="240" w:lineRule="auto"/>
        <w:jc w:val="both"/>
        <w:rPr>
          <w:color w:val="000000"/>
          <w:lang w:bidi="ru-RU"/>
        </w:rPr>
      </w:pPr>
      <w:r w:rsidRPr="0052269E">
        <w:rPr>
          <w:color w:val="000000"/>
          <w:lang w:bidi="ru-RU"/>
        </w:rPr>
        <w:tab/>
        <w:t>В соответствии с постановлением Правительства Хабаровского края от 04.12.2023 № 546-пр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 2024 год», администрация Амурского муниципального района Хабаровского края</w:t>
      </w:r>
    </w:p>
    <w:p w:rsidR="0052269E" w:rsidRPr="0052269E" w:rsidRDefault="0052269E" w:rsidP="0052269E">
      <w:pPr>
        <w:pStyle w:val="20"/>
        <w:shd w:val="clear" w:color="auto" w:fill="auto"/>
        <w:spacing w:after="0" w:line="240" w:lineRule="auto"/>
        <w:jc w:val="both"/>
        <w:rPr>
          <w:color w:val="000000"/>
          <w:lang w:bidi="ru-RU"/>
        </w:rPr>
      </w:pPr>
      <w:r w:rsidRPr="0052269E">
        <w:rPr>
          <w:color w:val="000000"/>
          <w:lang w:bidi="ru-RU"/>
        </w:rPr>
        <w:t>ПОСТАНОВЛЯЕТ:</w:t>
      </w:r>
    </w:p>
    <w:p w:rsidR="0052269E" w:rsidRPr="0052269E" w:rsidRDefault="0052269E" w:rsidP="0052269E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after="0" w:line="240" w:lineRule="auto"/>
        <w:ind w:left="0" w:firstLine="709"/>
        <w:jc w:val="both"/>
      </w:pPr>
      <w:r w:rsidRPr="0052269E">
        <w:rPr>
          <w:color w:val="000000"/>
          <w:lang w:bidi="ru-RU"/>
        </w:rPr>
        <w:t xml:space="preserve">Внести изменения в </w:t>
      </w:r>
      <w:hyperlink r:id="rId7" w:history="1">
        <w:r w:rsidRPr="00D96199">
          <w:rPr>
            <w:rStyle w:val="a9"/>
            <w:lang w:bidi="ru-RU"/>
          </w:rPr>
          <w:t>Разм</w:t>
        </w:r>
        <w:bookmarkStart w:id="0" w:name="_GoBack"/>
        <w:r w:rsidRPr="00D96199">
          <w:rPr>
            <w:rStyle w:val="a9"/>
            <w:lang w:bidi="ru-RU"/>
          </w:rPr>
          <w:t>е</w:t>
        </w:r>
        <w:bookmarkEnd w:id="0"/>
        <w:r w:rsidRPr="00D96199">
          <w:rPr>
            <w:rStyle w:val="a9"/>
            <w:lang w:bidi="ru-RU"/>
          </w:rPr>
          <w:t>р</w:t>
        </w:r>
      </w:hyperlink>
      <w:r w:rsidRPr="0052269E">
        <w:rPr>
          <w:color w:val="000000"/>
          <w:lang w:bidi="ru-RU"/>
        </w:rPr>
        <w:t xml:space="preserve"> родительской платы за предоставление услуги «Присмотр и уход» в муниципальных образовательных учреждениях (организациях) на территории Амурского муниципального района, утвер</w:t>
      </w:r>
      <w:r w:rsidRPr="0052269E">
        <w:rPr>
          <w:color w:val="000000"/>
          <w:lang w:bidi="ru-RU"/>
        </w:rPr>
        <w:softHyphen/>
        <w:t>жденный постановлением администрации Амурского муниципального рай</w:t>
      </w:r>
      <w:r w:rsidRPr="0052269E">
        <w:rPr>
          <w:color w:val="000000"/>
          <w:lang w:bidi="ru-RU"/>
        </w:rPr>
        <w:softHyphen/>
        <w:t xml:space="preserve">она Хабаровского края </w:t>
      </w:r>
      <w:hyperlink r:id="rId8" w:history="1">
        <w:r w:rsidRPr="00D96199">
          <w:rPr>
            <w:rStyle w:val="a9"/>
            <w:lang w:bidi="ru-RU"/>
          </w:rPr>
          <w:t xml:space="preserve">от 24.12.2018 </w:t>
        </w:r>
        <w:r w:rsidRPr="00D96199">
          <w:rPr>
            <w:rStyle w:val="a9"/>
            <w:lang w:bidi="ru-RU"/>
          </w:rPr>
          <w:t>№</w:t>
        </w:r>
        <w:r w:rsidRPr="00D96199">
          <w:rPr>
            <w:rStyle w:val="a9"/>
            <w:lang w:bidi="ru-RU"/>
          </w:rPr>
          <w:t xml:space="preserve"> 1016</w:t>
        </w:r>
      </w:hyperlink>
      <w:r w:rsidRPr="0052269E">
        <w:rPr>
          <w:color w:val="000000"/>
          <w:lang w:bidi="ru-RU"/>
        </w:rPr>
        <w:t xml:space="preserve"> «Об утверждении Размера родительской платы за предоставление услуги «Присмотр и уход» в муниципальных образовательных учреждениях (организациях) на территории Амурского муниципального района», изложив его в новой редакции (прилагается).</w:t>
      </w:r>
    </w:p>
    <w:p w:rsidR="0052269E" w:rsidRPr="0052269E" w:rsidRDefault="0052269E" w:rsidP="0052269E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40" w:lineRule="auto"/>
        <w:ind w:left="0" w:firstLine="709"/>
        <w:jc w:val="both"/>
      </w:pPr>
      <w:r w:rsidRPr="0052269E">
        <w:rPr>
          <w:color w:val="000000"/>
          <w:lang w:bidi="ru-RU"/>
        </w:rPr>
        <w:t>Отделу местного самоуправления и муниципальной службы адми</w:t>
      </w:r>
      <w:r w:rsidRPr="0052269E">
        <w:rPr>
          <w:color w:val="000000"/>
          <w:lang w:bidi="ru-RU"/>
        </w:rPr>
        <w:softHyphen/>
        <w:t>нистрации Амурского муниципального района Хабаровского края опубликовать настоящее постановление в Сборнике нормативных правовых актов органов местного самоуправления Амурского муниципального района Хабаровского края.</w:t>
      </w:r>
    </w:p>
    <w:p w:rsidR="0052269E" w:rsidRPr="0052269E" w:rsidRDefault="0052269E" w:rsidP="0052269E">
      <w:pPr>
        <w:pStyle w:val="20"/>
        <w:numPr>
          <w:ilvl w:val="0"/>
          <w:numId w:val="3"/>
        </w:numPr>
        <w:shd w:val="clear" w:color="auto" w:fill="auto"/>
        <w:tabs>
          <w:tab w:val="left" w:pos="312"/>
        </w:tabs>
        <w:spacing w:after="0" w:line="240" w:lineRule="auto"/>
        <w:ind w:left="0" w:firstLine="709"/>
        <w:jc w:val="both"/>
      </w:pPr>
      <w:r w:rsidRPr="0052269E">
        <w:rPr>
          <w:color w:val="000000"/>
          <w:lang w:bidi="ru-RU"/>
        </w:rPr>
        <w:t>МУП «Редакция газеты «Амурская заря» опубликовать настоящее постановление.</w:t>
      </w:r>
    </w:p>
    <w:p w:rsidR="0052269E" w:rsidRPr="0052269E" w:rsidRDefault="0052269E" w:rsidP="0052269E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</w:pPr>
      <w:r w:rsidRPr="0052269E">
        <w:rPr>
          <w:color w:val="000000"/>
          <w:lang w:bidi="ru-RU"/>
        </w:rPr>
        <w:t>Отделу информационных технологий и защиты информации администрации Амурского муниципального района Хабаровского края разместить настоящее постановление на официальном сайте органов местного самоуправления Амурского муниципального района Хабаровского края в информационно-</w:t>
      </w:r>
      <w:r w:rsidRPr="0052269E">
        <w:rPr>
          <w:color w:val="000000"/>
          <w:lang w:bidi="ru-RU"/>
        </w:rPr>
        <w:softHyphen/>
        <w:t>телекоммуникационной сети «Интернет».</w:t>
      </w:r>
    </w:p>
    <w:p w:rsidR="0052269E" w:rsidRPr="0052269E" w:rsidRDefault="0052269E" w:rsidP="0052269E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</w:pPr>
      <w:r w:rsidRPr="0052269E">
        <w:t>Контроль за выполнением настоящего постановления возложить на заместителя главы администрации Амурского муниципального района Хабаровского края Бессмертных Л.В.</w:t>
      </w:r>
    </w:p>
    <w:p w:rsidR="0052269E" w:rsidRPr="0052269E" w:rsidRDefault="0052269E" w:rsidP="0052269E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left="0" w:firstLine="709"/>
        <w:jc w:val="both"/>
      </w:pPr>
      <w:r w:rsidRPr="0052269E">
        <w:rPr>
          <w:color w:val="000000"/>
          <w:lang w:bidi="ru-RU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01.01.2024.</w:t>
      </w:r>
    </w:p>
    <w:p w:rsidR="0052269E" w:rsidRPr="0052269E" w:rsidRDefault="0052269E" w:rsidP="0052269E">
      <w:pPr>
        <w:ind w:firstLine="1134"/>
        <w:rPr>
          <w:sz w:val="26"/>
          <w:szCs w:val="26"/>
        </w:rPr>
      </w:pPr>
    </w:p>
    <w:p w:rsidR="00AE2C45" w:rsidRDefault="0052269E" w:rsidP="0052269E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52269E">
        <w:rPr>
          <w:color w:val="000000"/>
          <w:lang w:bidi="ru-RU"/>
        </w:rPr>
        <w:t xml:space="preserve">Г лава муниципального района                                                    </w:t>
      </w:r>
      <w:r>
        <w:rPr>
          <w:color w:val="000000"/>
          <w:lang w:bidi="ru-RU"/>
        </w:rPr>
        <w:t xml:space="preserve">          </w:t>
      </w:r>
      <w:r w:rsidRPr="0052269E">
        <w:rPr>
          <w:color w:val="000000"/>
          <w:lang w:bidi="ru-RU"/>
        </w:rPr>
        <w:t xml:space="preserve">П.М. </w:t>
      </w:r>
      <w:proofErr w:type="spellStart"/>
      <w:r w:rsidRPr="0052269E">
        <w:rPr>
          <w:color w:val="000000"/>
          <w:lang w:bidi="ru-RU"/>
        </w:rPr>
        <w:t>Боровлёв</w:t>
      </w:r>
      <w:proofErr w:type="spellEnd"/>
    </w:p>
    <w:sectPr w:rsidR="00AE2C45" w:rsidSect="00FE44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215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80" w:rsidRDefault="00BE2080">
      <w:r>
        <w:separator/>
      </w:r>
    </w:p>
  </w:endnote>
  <w:endnote w:type="continuationSeparator" w:id="0">
    <w:p w:rsidR="00BE2080" w:rsidRDefault="00B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23" w:rsidRPr="007E739E" w:rsidRDefault="0074157D">
    <w:pPr>
      <w:pStyle w:val="a5"/>
      <w:rPr>
        <w:sz w:val="16"/>
        <w:szCs w:val="24"/>
      </w:rPr>
    </w:pPr>
    <w:r w:rsidRPr="00531FF2">
      <w:rPr>
        <w:sz w:val="24"/>
        <w:szCs w:val="24"/>
      </w:rPr>
      <w:t xml:space="preserve">     </w:t>
    </w:r>
    <w:r w:rsidR="00531FF2">
      <w:rPr>
        <w:sz w:val="24"/>
        <w:szCs w:val="24"/>
      </w:rPr>
      <w:t xml:space="preserve">  </w:t>
    </w:r>
    <w:r w:rsidRPr="00531FF2">
      <w:rPr>
        <w:sz w:val="24"/>
        <w:szCs w:val="24"/>
      </w:rPr>
      <w:t xml:space="preserve"> </w:t>
    </w:r>
    <w:r w:rsidR="004938A2">
      <w:rPr>
        <w:sz w:val="16"/>
        <w:szCs w:val="24"/>
      </w:rPr>
      <w:t>ЛЕ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FE" w:rsidRPr="00EF64FE" w:rsidRDefault="00EF64FE" w:rsidP="00EF64FE">
    <w:pPr>
      <w:pStyle w:val="a5"/>
      <w:tabs>
        <w:tab w:val="clear" w:pos="4153"/>
        <w:tab w:val="clear" w:pos="8306"/>
        <w:tab w:val="left" w:pos="1884"/>
      </w:tabs>
      <w:rPr>
        <w:sz w:val="18"/>
        <w:szCs w:val="18"/>
      </w:rPr>
    </w:pPr>
    <w:r>
      <w:tab/>
    </w:r>
    <w:r w:rsidRPr="00EF64FE">
      <w:rPr>
        <w:sz w:val="18"/>
        <w:szCs w:val="18"/>
      </w:rPr>
      <w:t>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80" w:rsidRDefault="00BE2080">
      <w:r>
        <w:separator/>
      </w:r>
    </w:p>
  </w:footnote>
  <w:footnote w:type="continuationSeparator" w:id="0">
    <w:p w:rsidR="00BE2080" w:rsidRDefault="00BE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453520"/>
      <w:docPartObj>
        <w:docPartGallery w:val="Page Numbers (Top of Page)"/>
        <w:docPartUnique/>
      </w:docPartObj>
    </w:sdtPr>
    <w:sdtEndPr/>
    <w:sdtContent>
      <w:p w:rsidR="006B6B0D" w:rsidRDefault="006B6B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99">
          <w:rPr>
            <w:noProof/>
          </w:rPr>
          <w:t>2</w:t>
        </w:r>
        <w:r>
          <w:fldChar w:fldCharType="end"/>
        </w:r>
      </w:p>
    </w:sdtContent>
  </w:sdt>
  <w:p w:rsidR="006B6B0D" w:rsidRDefault="006B6B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99" w:rsidRDefault="00D96199" w:rsidP="00D96199">
    <w:pPr>
      <w:jc w:val="center"/>
      <w:rPr>
        <w:sz w:val="28"/>
        <w:szCs w:val="28"/>
      </w:rPr>
    </w:pPr>
    <w:r>
      <w:rPr>
        <w:sz w:val="28"/>
        <w:szCs w:val="28"/>
      </w:rPr>
      <w:t>ПОСТАНОВЛЕНИЕ</w:t>
    </w:r>
  </w:p>
  <w:p w:rsidR="00D96199" w:rsidRDefault="00D96199" w:rsidP="00D96199">
    <w:pPr>
      <w:tabs>
        <w:tab w:val="center" w:pos="4153"/>
        <w:tab w:val="center" w:pos="4649"/>
        <w:tab w:val="right" w:pos="8306"/>
      </w:tabs>
      <w:jc w:val="center"/>
      <w:rPr>
        <w:rFonts w:eastAsia="Calibri"/>
        <w:color w:val="00000A"/>
        <w:sz w:val="28"/>
        <w:szCs w:val="28"/>
        <w:lang w:eastAsia="en-US"/>
      </w:rPr>
    </w:pPr>
    <w:r>
      <w:rPr>
        <w:sz w:val="28"/>
        <w:szCs w:val="28"/>
      </w:rPr>
      <w:t>АДМИНИСТРАЦИИ</w:t>
    </w:r>
  </w:p>
  <w:p w:rsidR="00D96199" w:rsidRDefault="00D96199" w:rsidP="00D96199">
    <w:pPr>
      <w:tabs>
        <w:tab w:val="center" w:pos="4153"/>
        <w:tab w:val="right" w:pos="8306"/>
      </w:tabs>
      <w:jc w:val="center"/>
      <w:rPr>
        <w:sz w:val="28"/>
        <w:szCs w:val="28"/>
      </w:rPr>
    </w:pPr>
  </w:p>
  <w:p w:rsidR="00D96199" w:rsidRDefault="00D96199" w:rsidP="00D96199">
    <w:pPr>
      <w:tabs>
        <w:tab w:val="center" w:pos="4153"/>
        <w:tab w:val="right" w:pos="8306"/>
      </w:tabs>
      <w:jc w:val="center"/>
      <w:rPr>
        <w:rFonts w:eastAsia="Calibri"/>
        <w:color w:val="000000"/>
        <w:sz w:val="28"/>
        <w:szCs w:val="28"/>
        <w:lang w:eastAsia="en-US"/>
      </w:rPr>
    </w:pPr>
  </w:p>
  <w:p w:rsidR="00D96199" w:rsidRDefault="00D96199" w:rsidP="00D96199">
    <w:pPr>
      <w:tabs>
        <w:tab w:val="left" w:pos="709"/>
        <w:tab w:val="center" w:pos="4153"/>
        <w:tab w:val="right" w:pos="8306"/>
      </w:tabs>
      <w:rPr>
        <w:sz w:val="28"/>
        <w:szCs w:val="28"/>
      </w:rPr>
    </w:pPr>
    <w:r>
      <w:rPr>
        <w:sz w:val="28"/>
        <w:szCs w:val="28"/>
      </w:rPr>
      <w:t>20</w:t>
    </w:r>
    <w:r>
      <w:rPr>
        <w:sz w:val="28"/>
        <w:szCs w:val="28"/>
      </w:rPr>
      <w:t>.12.2023 № 91</w:t>
    </w:r>
    <w:r>
      <w:rPr>
        <w:sz w:val="28"/>
        <w:szCs w:val="28"/>
      </w:rPr>
      <w:t>6</w:t>
    </w:r>
  </w:p>
  <w:p w:rsidR="00D96199" w:rsidRDefault="00D96199" w:rsidP="00D96199">
    <w:pPr>
      <w:tabs>
        <w:tab w:val="left" w:pos="709"/>
        <w:tab w:val="center" w:pos="4153"/>
        <w:tab w:val="right" w:pos="8306"/>
      </w:tabs>
      <w:rPr>
        <w:rFonts w:eastAsiaTheme="minorEastAsia"/>
        <w:color w:val="000000"/>
        <w:sz w:val="28"/>
        <w:szCs w:val="28"/>
        <w:lang w:eastAsia="en-US"/>
      </w:rPr>
    </w:pPr>
  </w:p>
  <w:p w:rsidR="00FE44D2" w:rsidRDefault="00D96199">
    <w:pPr>
      <w:pStyle w:val="a3"/>
    </w:pPr>
    <w:r>
      <w:rPr>
        <w:sz w:val="28"/>
        <w:szCs w:val="28"/>
      </w:rPr>
      <w:t>г. Амурск</w:t>
    </w:r>
  </w:p>
  <w:p w:rsidR="00FE44D2" w:rsidRDefault="00FE44D2">
    <w:pPr>
      <w:pStyle w:val="a3"/>
    </w:pPr>
  </w:p>
  <w:p w:rsidR="00FE44D2" w:rsidRDefault="00FE44D2">
    <w:pPr>
      <w:pStyle w:val="a3"/>
    </w:pPr>
  </w:p>
  <w:p w:rsidR="00FE44D2" w:rsidRDefault="00FE44D2">
    <w:pPr>
      <w:pStyle w:val="a3"/>
    </w:pPr>
  </w:p>
  <w:p w:rsidR="00FE44D2" w:rsidRDefault="00FE44D2">
    <w:pPr>
      <w:pStyle w:val="a3"/>
    </w:pPr>
  </w:p>
  <w:p w:rsidR="00FE44D2" w:rsidRDefault="00FE44D2">
    <w:pPr>
      <w:pStyle w:val="a3"/>
    </w:pPr>
  </w:p>
  <w:p w:rsidR="00FE44D2" w:rsidRDefault="00FE44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EC7"/>
    <w:multiLevelType w:val="hybridMultilevel"/>
    <w:tmpl w:val="7FCAD000"/>
    <w:lvl w:ilvl="0" w:tplc="DB9807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4C7616"/>
    <w:multiLevelType w:val="multilevel"/>
    <w:tmpl w:val="0BAE71A8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43FF5590"/>
    <w:multiLevelType w:val="multilevel"/>
    <w:tmpl w:val="DFD239A8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D2"/>
    <w:rsid w:val="00000684"/>
    <w:rsid w:val="00022BAE"/>
    <w:rsid w:val="0002526E"/>
    <w:rsid w:val="00040ECB"/>
    <w:rsid w:val="00054166"/>
    <w:rsid w:val="000C2C13"/>
    <w:rsid w:val="000D072E"/>
    <w:rsid w:val="00132D84"/>
    <w:rsid w:val="0016182E"/>
    <w:rsid w:val="00163ED9"/>
    <w:rsid w:val="00204A61"/>
    <w:rsid w:val="0023376D"/>
    <w:rsid w:val="0029518E"/>
    <w:rsid w:val="002E2045"/>
    <w:rsid w:val="00321E9B"/>
    <w:rsid w:val="00324C0C"/>
    <w:rsid w:val="00370988"/>
    <w:rsid w:val="0038752B"/>
    <w:rsid w:val="003876AC"/>
    <w:rsid w:val="00392F05"/>
    <w:rsid w:val="003A5ABB"/>
    <w:rsid w:val="003F3BF0"/>
    <w:rsid w:val="004422A6"/>
    <w:rsid w:val="00450E30"/>
    <w:rsid w:val="00456207"/>
    <w:rsid w:val="004570C4"/>
    <w:rsid w:val="004938A2"/>
    <w:rsid w:val="004F6088"/>
    <w:rsid w:val="0052269E"/>
    <w:rsid w:val="00531FF2"/>
    <w:rsid w:val="005858B2"/>
    <w:rsid w:val="005A5344"/>
    <w:rsid w:val="005C3D16"/>
    <w:rsid w:val="005C3D88"/>
    <w:rsid w:val="005F0A49"/>
    <w:rsid w:val="00662789"/>
    <w:rsid w:val="006747FA"/>
    <w:rsid w:val="00692789"/>
    <w:rsid w:val="006A7EC1"/>
    <w:rsid w:val="006B57BD"/>
    <w:rsid w:val="006B6B0D"/>
    <w:rsid w:val="006D4E7F"/>
    <w:rsid w:val="00701614"/>
    <w:rsid w:val="007078FF"/>
    <w:rsid w:val="007252C8"/>
    <w:rsid w:val="00725A20"/>
    <w:rsid w:val="0074157D"/>
    <w:rsid w:val="00763F0C"/>
    <w:rsid w:val="007953BB"/>
    <w:rsid w:val="007D359C"/>
    <w:rsid w:val="007D4C2A"/>
    <w:rsid w:val="007E0E7D"/>
    <w:rsid w:val="007E739E"/>
    <w:rsid w:val="00801EAA"/>
    <w:rsid w:val="00876F9D"/>
    <w:rsid w:val="008A7CE0"/>
    <w:rsid w:val="00900636"/>
    <w:rsid w:val="0092266B"/>
    <w:rsid w:val="0092455A"/>
    <w:rsid w:val="00951833"/>
    <w:rsid w:val="00987704"/>
    <w:rsid w:val="009B1723"/>
    <w:rsid w:val="009D7FE3"/>
    <w:rsid w:val="00A00B87"/>
    <w:rsid w:val="00A23BA4"/>
    <w:rsid w:val="00A83902"/>
    <w:rsid w:val="00A95B09"/>
    <w:rsid w:val="00AE2C45"/>
    <w:rsid w:val="00B54B23"/>
    <w:rsid w:val="00B80CDD"/>
    <w:rsid w:val="00BC3FE1"/>
    <w:rsid w:val="00BE2080"/>
    <w:rsid w:val="00BE38F9"/>
    <w:rsid w:val="00C3471C"/>
    <w:rsid w:val="00C40712"/>
    <w:rsid w:val="00C46555"/>
    <w:rsid w:val="00C65A3A"/>
    <w:rsid w:val="00C81966"/>
    <w:rsid w:val="00CB3C82"/>
    <w:rsid w:val="00CB6A69"/>
    <w:rsid w:val="00D8496B"/>
    <w:rsid w:val="00D96199"/>
    <w:rsid w:val="00DE0382"/>
    <w:rsid w:val="00E2042F"/>
    <w:rsid w:val="00E25E4C"/>
    <w:rsid w:val="00E91674"/>
    <w:rsid w:val="00EB241E"/>
    <w:rsid w:val="00EB6263"/>
    <w:rsid w:val="00ED7E95"/>
    <w:rsid w:val="00EE2285"/>
    <w:rsid w:val="00EF64FE"/>
    <w:rsid w:val="00EF7FF7"/>
    <w:rsid w:val="00F36B46"/>
    <w:rsid w:val="00F61137"/>
    <w:rsid w:val="00F779E9"/>
    <w:rsid w:val="00FC55C0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3B60EA-1A23-4AFA-8BF7-1EFB3832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16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541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B0D"/>
  </w:style>
  <w:style w:type="paragraph" w:styleId="a6">
    <w:name w:val="List Paragraph"/>
    <w:basedOn w:val="a"/>
    <w:uiPriority w:val="34"/>
    <w:qFormat/>
    <w:rsid w:val="00EE2285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321E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21E9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CB3C82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CB3C8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3C82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character" w:styleId="a9">
    <w:name w:val="Hyperlink"/>
    <w:basedOn w:val="a0"/>
    <w:unhideWhenUsed/>
    <w:rsid w:val="00D96199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D96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18/1016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916%20-%20&#1088;&#1072;&#1079;&#1084;&#1077;&#1088;%20&#1088;&#1086;&#1076;&#1080;&#1090;&#1077;&#1083;&#1100;&#1089;&#1082;&#1086;&#1081;%20&#1087;&#1083;&#1072;&#1090;&#1099;.docx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1;&#1045;&#1042;&#1054;&#1064;&#1050;&#1054;\&#1056;&#1072;&#1089;&#1087;&#1086;&#1088;&#1103;&#1078;&#1077;&#1085;&#1080;&#110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 постановления</Template>
  <TotalTime>1</TotalTime>
  <Pages>1</Pages>
  <Words>252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Левошко Елизавета</dc:creator>
  <cp:lastModifiedBy>Левошко Елизавета</cp:lastModifiedBy>
  <cp:revision>3</cp:revision>
  <cp:lastPrinted>2023-12-20T00:27:00Z</cp:lastPrinted>
  <dcterms:created xsi:type="dcterms:W3CDTF">2023-12-20T00:27:00Z</dcterms:created>
  <dcterms:modified xsi:type="dcterms:W3CDTF">2023-12-20T06:33:00Z</dcterms:modified>
</cp:coreProperties>
</file>