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54B23" w:rsidTr="009C16B7">
        <w:trPr>
          <w:cantSplit/>
        </w:trPr>
        <w:tc>
          <w:tcPr>
            <w:tcW w:w="9356" w:type="dxa"/>
          </w:tcPr>
          <w:p w:rsidR="00B54B23" w:rsidRDefault="009C16B7" w:rsidP="0092266B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закреплении муниципальных бюджетных образовательных учреждений, реализующих образовательную программу дошкольного образования, за территориями Амурского муниципального района Хабаровского края</w:t>
            </w:r>
          </w:p>
        </w:tc>
      </w:tr>
    </w:tbl>
    <w:p w:rsidR="00B54B23" w:rsidRDefault="00B54B23">
      <w:pPr>
        <w:jc w:val="both"/>
        <w:rPr>
          <w:sz w:val="28"/>
        </w:rPr>
      </w:pPr>
    </w:p>
    <w:p w:rsidR="009C16B7" w:rsidRDefault="009C16B7" w:rsidP="009C16B7">
      <w:pPr>
        <w:ind w:firstLine="709"/>
        <w:jc w:val="both"/>
        <w:rPr>
          <w:sz w:val="28"/>
          <w:szCs w:val="28"/>
        </w:rPr>
      </w:pPr>
    </w:p>
    <w:p w:rsidR="009C16B7" w:rsidRDefault="009C16B7" w:rsidP="009C1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законодательством Российской Федерации, администрация Амурского муниципального района Хабаровского края </w:t>
      </w:r>
    </w:p>
    <w:p w:rsidR="009C16B7" w:rsidRDefault="009C16B7" w:rsidP="009C16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16B7" w:rsidRDefault="009C16B7" w:rsidP="009C1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бюджетные образовательные учреждения, реализующие образовательную программу дошкольного образования, за территориями Амурского муниципального района Хабаровского края </w:t>
      </w:r>
      <w:r w:rsidRPr="007D380F">
        <w:rPr>
          <w:sz w:val="28"/>
          <w:szCs w:val="28"/>
        </w:rPr>
        <w:t xml:space="preserve">согласно </w:t>
      </w:r>
      <w:hyperlink r:id="rId6" w:history="1">
        <w:r w:rsidRPr="000168AF">
          <w:rPr>
            <w:rStyle w:val="a6"/>
            <w:sz w:val="28"/>
            <w:szCs w:val="28"/>
          </w:rPr>
          <w:t>прилож</w:t>
        </w:r>
        <w:r w:rsidRPr="000168AF">
          <w:rPr>
            <w:rStyle w:val="a6"/>
            <w:sz w:val="28"/>
            <w:szCs w:val="28"/>
          </w:rPr>
          <w:t>е</w:t>
        </w:r>
        <w:r w:rsidRPr="000168AF">
          <w:rPr>
            <w:rStyle w:val="a6"/>
            <w:sz w:val="28"/>
            <w:szCs w:val="28"/>
          </w:rPr>
          <w:t>нию</w:t>
        </w:r>
      </w:hyperlink>
      <w:r w:rsidR="000168A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9C16B7" w:rsidRDefault="009C16B7" w:rsidP="009C1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Амурского муниципального района Хабаровского края </w:t>
      </w:r>
      <w:hyperlink r:id="rId7" w:history="1">
        <w:r w:rsidRPr="000168AF">
          <w:rPr>
            <w:rStyle w:val="a6"/>
            <w:sz w:val="28"/>
            <w:szCs w:val="28"/>
          </w:rPr>
          <w:t>от 09.03.2023 № 1</w:t>
        </w:r>
        <w:bookmarkStart w:id="0" w:name="_GoBack"/>
        <w:r w:rsidRPr="000168AF">
          <w:rPr>
            <w:rStyle w:val="a6"/>
            <w:sz w:val="28"/>
            <w:szCs w:val="28"/>
          </w:rPr>
          <w:t>3</w:t>
        </w:r>
        <w:bookmarkEnd w:id="0"/>
        <w:r w:rsidRPr="000168AF">
          <w:rPr>
            <w:rStyle w:val="a6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«О закреплении муниципальных бюджетных образовательных учреждений, реализующих образовательную программу дошкольного образования, за территориями Амурского муниципального района Хабаровского края».</w:t>
      </w:r>
    </w:p>
    <w:p w:rsidR="009C16B7" w:rsidRDefault="009C16B7" w:rsidP="009C1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МУП «Редакция газеты «Амурская заря» опубликовать настоящее постановление. </w:t>
      </w:r>
    </w:p>
    <w:p w:rsidR="009C16B7" w:rsidRDefault="009C16B7" w:rsidP="009C1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информационных технологий и защиты информации администрации Амурского муниципального района Хабаровского края разместить настоящее постановление на официальном сайте органов местного самоуправления Амурского муниципального района Хабаровского края в информационно-телекоммуникационной сети «Интернет».</w:t>
      </w:r>
    </w:p>
    <w:p w:rsidR="009C16B7" w:rsidRDefault="009C16B7" w:rsidP="009C1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Амурского муниципального района Хабаровского края Бессмертных Л.В.</w:t>
      </w:r>
    </w:p>
    <w:p w:rsidR="009C16B7" w:rsidRDefault="009C16B7" w:rsidP="009C1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принятия.</w:t>
      </w:r>
    </w:p>
    <w:p w:rsidR="009C16B7" w:rsidRDefault="009C16B7" w:rsidP="009C16B7">
      <w:pPr>
        <w:jc w:val="both"/>
        <w:rPr>
          <w:sz w:val="28"/>
        </w:rPr>
      </w:pPr>
    </w:p>
    <w:p w:rsidR="009C16B7" w:rsidRDefault="009C16B7" w:rsidP="009C16B7">
      <w:pPr>
        <w:jc w:val="both"/>
        <w:rPr>
          <w:sz w:val="28"/>
        </w:rPr>
      </w:pPr>
    </w:p>
    <w:p w:rsidR="009C16B7" w:rsidRDefault="009C16B7" w:rsidP="009C16B7">
      <w:pPr>
        <w:jc w:val="both"/>
        <w:rPr>
          <w:sz w:val="28"/>
        </w:rPr>
      </w:pPr>
    </w:p>
    <w:p w:rsidR="009C16B7" w:rsidRDefault="009C16B7" w:rsidP="009C16B7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   П.М. </w:t>
      </w:r>
      <w:proofErr w:type="spellStart"/>
      <w:r>
        <w:rPr>
          <w:sz w:val="28"/>
        </w:rPr>
        <w:t>Боровлев</w:t>
      </w:r>
      <w:proofErr w:type="spellEnd"/>
    </w:p>
    <w:p w:rsidR="005F0A49" w:rsidRDefault="005F0A49">
      <w:pPr>
        <w:jc w:val="both"/>
        <w:rPr>
          <w:sz w:val="28"/>
        </w:rPr>
      </w:pPr>
    </w:p>
    <w:sectPr w:rsidR="005F0A49" w:rsidSect="00993F54">
      <w:headerReference w:type="default" r:id="rId8"/>
      <w:footerReference w:type="default" r:id="rId9"/>
      <w:pgSz w:w="11906" w:h="16838"/>
      <w:pgMar w:top="4309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3B" w:rsidRDefault="005C0F3B">
      <w:r>
        <w:separator/>
      </w:r>
    </w:p>
  </w:endnote>
  <w:endnote w:type="continuationSeparator" w:id="0">
    <w:p w:rsidR="005C0F3B" w:rsidRDefault="005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23" w:rsidRPr="009E2DB3" w:rsidRDefault="0074157D">
    <w:pPr>
      <w:pStyle w:val="a5"/>
      <w:rPr>
        <w:sz w:val="16"/>
        <w:szCs w:val="16"/>
      </w:rPr>
    </w:pPr>
    <w:r w:rsidRPr="0070776C">
      <w:t xml:space="preserve">     </w:t>
    </w:r>
    <w:r w:rsidR="00531FF2" w:rsidRPr="0070776C">
      <w:t xml:space="preserve">  </w:t>
    </w:r>
    <w:r w:rsidR="0070776C" w:rsidRPr="0070776C">
      <w:t xml:space="preserve">   </w:t>
    </w:r>
    <w:r w:rsidRPr="0070776C">
      <w:t xml:space="preserve"> </w:t>
    </w:r>
    <w:r w:rsidR="009E2DB3">
      <w:t xml:space="preserve">                       </w:t>
    </w:r>
    <w:r w:rsidR="009E2DB3" w:rsidRPr="009E2DB3">
      <w:rPr>
        <w:sz w:val="16"/>
        <w:szCs w:val="16"/>
      </w:rPr>
      <w:t>АЕ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3B" w:rsidRDefault="005C0F3B">
      <w:r>
        <w:separator/>
      </w:r>
    </w:p>
  </w:footnote>
  <w:footnote w:type="continuationSeparator" w:id="0">
    <w:p w:rsidR="005C0F3B" w:rsidRDefault="005C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AF" w:rsidRDefault="000168AF" w:rsidP="000168AF">
    <w:pPr>
      <w:jc w:val="center"/>
      <w:rPr>
        <w:sz w:val="28"/>
        <w:szCs w:val="28"/>
      </w:rPr>
    </w:pPr>
    <w:r>
      <w:rPr>
        <w:sz w:val="28"/>
        <w:szCs w:val="28"/>
      </w:rPr>
      <w:t>ПОСТАНОВЛЕНИЕ</w:t>
    </w:r>
  </w:p>
  <w:p w:rsidR="000168AF" w:rsidRDefault="000168AF" w:rsidP="000168AF">
    <w:pPr>
      <w:tabs>
        <w:tab w:val="center" w:pos="4153"/>
        <w:tab w:val="center" w:pos="4649"/>
        <w:tab w:val="right" w:pos="8306"/>
      </w:tabs>
      <w:jc w:val="center"/>
      <w:rPr>
        <w:rFonts w:eastAsia="Calibri"/>
        <w:color w:val="00000A"/>
        <w:sz w:val="28"/>
        <w:szCs w:val="28"/>
        <w:lang w:eastAsia="en-US"/>
      </w:rPr>
    </w:pPr>
    <w:r>
      <w:rPr>
        <w:sz w:val="28"/>
        <w:szCs w:val="28"/>
      </w:rPr>
      <w:t>АДМИНИСТРАЦИИ</w:t>
    </w:r>
  </w:p>
  <w:p w:rsidR="000168AF" w:rsidRDefault="000168AF" w:rsidP="000168AF">
    <w:pPr>
      <w:tabs>
        <w:tab w:val="center" w:pos="4153"/>
        <w:tab w:val="right" w:pos="8306"/>
      </w:tabs>
      <w:jc w:val="center"/>
      <w:rPr>
        <w:sz w:val="28"/>
        <w:szCs w:val="28"/>
      </w:rPr>
    </w:pPr>
  </w:p>
  <w:p w:rsidR="000168AF" w:rsidRDefault="000168AF" w:rsidP="000168AF">
    <w:pPr>
      <w:tabs>
        <w:tab w:val="center" w:pos="4153"/>
        <w:tab w:val="right" w:pos="8306"/>
      </w:tabs>
      <w:jc w:val="center"/>
      <w:rPr>
        <w:rFonts w:eastAsia="Calibri"/>
        <w:color w:val="000000"/>
        <w:sz w:val="28"/>
        <w:szCs w:val="28"/>
        <w:lang w:eastAsia="en-US"/>
      </w:rPr>
    </w:pPr>
  </w:p>
  <w:p w:rsidR="000168AF" w:rsidRDefault="000168AF" w:rsidP="000168AF">
    <w:pPr>
      <w:tabs>
        <w:tab w:val="left" w:pos="709"/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22.03.2024 № 254</w:t>
    </w:r>
  </w:p>
  <w:p w:rsidR="000168AF" w:rsidRDefault="000168AF" w:rsidP="000168AF">
    <w:pPr>
      <w:tabs>
        <w:tab w:val="left" w:pos="709"/>
        <w:tab w:val="center" w:pos="4153"/>
        <w:tab w:val="right" w:pos="8306"/>
      </w:tabs>
      <w:rPr>
        <w:rFonts w:eastAsiaTheme="minorEastAsia"/>
        <w:color w:val="000000"/>
        <w:sz w:val="28"/>
        <w:szCs w:val="28"/>
        <w:lang w:eastAsia="en-US"/>
      </w:rPr>
    </w:pPr>
  </w:p>
  <w:p w:rsidR="000168AF" w:rsidRDefault="000168AF" w:rsidP="000168AF">
    <w:pPr>
      <w:pStyle w:val="a3"/>
    </w:pPr>
    <w:r>
      <w:rPr>
        <w:sz w:val="28"/>
        <w:szCs w:val="28"/>
      </w:rPr>
      <w:t>г. Амурск</w:t>
    </w:r>
  </w:p>
  <w:p w:rsidR="000168AF" w:rsidRDefault="00016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B7"/>
    <w:rsid w:val="00000684"/>
    <w:rsid w:val="000168AF"/>
    <w:rsid w:val="00022BAE"/>
    <w:rsid w:val="00040ECB"/>
    <w:rsid w:val="00054166"/>
    <w:rsid w:val="000C2C13"/>
    <w:rsid w:val="000D072E"/>
    <w:rsid w:val="00132D84"/>
    <w:rsid w:val="00163ED9"/>
    <w:rsid w:val="0023376D"/>
    <w:rsid w:val="00370988"/>
    <w:rsid w:val="003876AC"/>
    <w:rsid w:val="00392F05"/>
    <w:rsid w:val="003A5ABB"/>
    <w:rsid w:val="003F28D6"/>
    <w:rsid w:val="003F3BF0"/>
    <w:rsid w:val="004422A6"/>
    <w:rsid w:val="00450E30"/>
    <w:rsid w:val="004570C4"/>
    <w:rsid w:val="00531FF2"/>
    <w:rsid w:val="005858B2"/>
    <w:rsid w:val="005C0F3B"/>
    <w:rsid w:val="005C3D16"/>
    <w:rsid w:val="005C3D88"/>
    <w:rsid w:val="005F0A49"/>
    <w:rsid w:val="006747FA"/>
    <w:rsid w:val="00692789"/>
    <w:rsid w:val="006D4E7F"/>
    <w:rsid w:val="0070776C"/>
    <w:rsid w:val="007252C8"/>
    <w:rsid w:val="00725A20"/>
    <w:rsid w:val="0074157D"/>
    <w:rsid w:val="00763F0C"/>
    <w:rsid w:val="007D359C"/>
    <w:rsid w:val="007E0E7D"/>
    <w:rsid w:val="007E739E"/>
    <w:rsid w:val="00801EAA"/>
    <w:rsid w:val="0092266B"/>
    <w:rsid w:val="0092455A"/>
    <w:rsid w:val="00951833"/>
    <w:rsid w:val="00952D91"/>
    <w:rsid w:val="00993F54"/>
    <w:rsid w:val="009B1723"/>
    <w:rsid w:val="009C16B7"/>
    <w:rsid w:val="009D7FE3"/>
    <w:rsid w:val="009E2DB3"/>
    <w:rsid w:val="00A00B87"/>
    <w:rsid w:val="00A83902"/>
    <w:rsid w:val="00AF7E95"/>
    <w:rsid w:val="00B54B23"/>
    <w:rsid w:val="00B80CDD"/>
    <w:rsid w:val="00BC3FE1"/>
    <w:rsid w:val="00BE38F9"/>
    <w:rsid w:val="00C81966"/>
    <w:rsid w:val="00D8496B"/>
    <w:rsid w:val="00DE0382"/>
    <w:rsid w:val="00E91674"/>
    <w:rsid w:val="00EB241E"/>
    <w:rsid w:val="00EB6263"/>
    <w:rsid w:val="00EF7FF7"/>
    <w:rsid w:val="00F61137"/>
    <w:rsid w:val="00F779E9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CD3AC-C849-432C-8CF6-3EE35EE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16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54166"/>
    <w:pPr>
      <w:tabs>
        <w:tab w:val="center" w:pos="4153"/>
        <w:tab w:val="right" w:pos="8306"/>
      </w:tabs>
    </w:pPr>
  </w:style>
  <w:style w:type="character" w:styleId="a6">
    <w:name w:val="Hyperlink"/>
    <w:basedOn w:val="a0"/>
    <w:unhideWhenUsed/>
    <w:rsid w:val="009C16B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6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9C16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C16B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168AF"/>
  </w:style>
  <w:style w:type="character" w:styleId="aa">
    <w:name w:val="FollowedHyperlink"/>
    <w:basedOn w:val="a0"/>
    <w:semiHidden/>
    <w:unhideWhenUsed/>
    <w:rsid w:val="00016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../2023/13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54-&#1079;&#1072;&#1082;&#1088;&#1077;&#1087;&#1083;&#1077;&#1085;&#1080;&#1077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5;&#1088;&#1077;&#1089;&#1090;%20&#1045;&#1082;&#1072;&#1090;&#1077;&#1088;&#1080;&#1085;&#1072;\Documents\&#1055;&#1086;&#1083;&#1100;&#1079;&#1086;&#1074;&#1072;&#1090;&#1077;&#1083;&#1100;&#1089;&#1082;&#1080;&#1077;%20&#1096;&#1072;&#1073;&#1083;&#1086;&#1085;&#1099;%20Office\&#1087;&#1086;&#1089;&#1090;&#1072;&#1085;&#1086;&#1074;&#1083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Агрест Екатерина</dc:creator>
  <cp:lastModifiedBy>Агрест Екатерина</cp:lastModifiedBy>
  <cp:revision>2</cp:revision>
  <cp:lastPrinted>2024-03-21T22:45:00Z</cp:lastPrinted>
  <dcterms:created xsi:type="dcterms:W3CDTF">2024-03-21T22:43:00Z</dcterms:created>
  <dcterms:modified xsi:type="dcterms:W3CDTF">2024-03-22T01:02:00Z</dcterms:modified>
</cp:coreProperties>
</file>