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5" w:rsidRPr="001C2D55" w:rsidRDefault="001C2D55" w:rsidP="001C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D55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1C2D55" w:rsidRDefault="00CA2DAD" w:rsidP="001C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DAD">
        <w:rPr>
          <w:rFonts w:ascii="Times New Roman" w:eastAsia="Times New Roman" w:hAnsi="Times New Roman" w:cs="Times New Roman"/>
          <w:sz w:val="24"/>
          <w:szCs w:val="24"/>
        </w:rPr>
        <w:t xml:space="preserve">Краеведческая деятельность, как основа </w:t>
      </w:r>
      <w:proofErr w:type="gramStart"/>
      <w:r w:rsidRPr="00CA2DAD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proofErr w:type="gramEnd"/>
      <w:r w:rsidRPr="00CA2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94AFA" w:rsidRDefault="00CA2DAD" w:rsidP="001C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DAD"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 дошкольников</w:t>
      </w: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568"/>
        <w:gridCol w:w="5103"/>
        <w:gridCol w:w="141"/>
        <w:gridCol w:w="3119"/>
        <w:gridCol w:w="142"/>
        <w:gridCol w:w="283"/>
      </w:tblGrid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7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7E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7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gridSpan w:val="2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gridSpan w:val="2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9073" w:type="dxa"/>
            <w:gridSpan w:val="5"/>
          </w:tcPr>
          <w:p w:rsidR="001C2D55" w:rsidRPr="00087E83" w:rsidRDefault="001C2D55" w:rsidP="001C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9073" w:type="dxa"/>
            <w:gridSpan w:val="5"/>
          </w:tcPr>
          <w:p w:rsidR="001C2D55" w:rsidRPr="00822D57" w:rsidRDefault="001C2D55" w:rsidP="0083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57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2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Музыкально-хореографическое </w:t>
            </w: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  «Кадриль»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2"/>
          </w:tcPr>
          <w:p w:rsidR="001C2D55" w:rsidRPr="0053710F" w:rsidRDefault="001C2D55" w:rsidP="00835FE5">
            <w:pPr>
              <w:rPr>
                <w:rFonts w:ascii="Times New Roman" w:hAnsi="Times New Roman" w:cs="Times New Roman"/>
                <w:sz w:val="24"/>
              </w:rPr>
            </w:pPr>
            <w:r w:rsidRPr="00537D83">
              <w:rPr>
                <w:rFonts w:ascii="Times New Roman" w:hAnsi="Times New Roman" w:cs="Times New Roman"/>
                <w:sz w:val="24"/>
              </w:rPr>
              <w:t>«Нравственно – патриотическое воспитание дошкольников через организацию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D83">
              <w:rPr>
                <w:rFonts w:ascii="Times New Roman" w:hAnsi="Times New Roman" w:cs="Times New Roman"/>
                <w:sz w:val="24"/>
              </w:rPr>
              <w:t xml:space="preserve"> по краеведению»</w:t>
            </w:r>
          </w:p>
        </w:tc>
        <w:tc>
          <w:tcPr>
            <w:tcW w:w="3261" w:type="dxa"/>
            <w:gridSpan w:val="2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Эдуардовна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9356" w:type="dxa"/>
            <w:gridSpan w:val="6"/>
          </w:tcPr>
          <w:p w:rsidR="001C2D55" w:rsidRPr="00822D57" w:rsidRDefault="001C2D55" w:rsidP="0083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57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2D55" w:rsidRPr="00087E83" w:rsidTr="001C2D55">
        <w:tc>
          <w:tcPr>
            <w:tcW w:w="568" w:type="dxa"/>
          </w:tcPr>
          <w:p w:rsidR="001C2D55" w:rsidRPr="00822D57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1C2D55" w:rsidRDefault="001C2D55" w:rsidP="00835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r w:rsidRPr="00F65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5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дошкольников </w:t>
            </w:r>
          </w:p>
          <w:p w:rsidR="001C2D55" w:rsidRPr="00F651FE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F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природно-экологическим</w:t>
            </w:r>
          </w:p>
          <w:p w:rsidR="001C2D55" w:rsidRPr="00F651FE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своеобразием родного края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FE">
              <w:rPr>
                <w:rFonts w:ascii="Times New Roman" w:hAnsi="Times New Roman" w:cs="Times New Roman"/>
                <w:bCs/>
                <w:sz w:val="24"/>
                <w:szCs w:val="24"/>
              </w:rPr>
              <w:t>как одним из направлений краеведческой деятельности</w:t>
            </w:r>
            <w:r w:rsidRPr="00F6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 Любовь  Викторовна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показ занятия  с детьми старшего дошкольного возраста (6-7 лет)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Хабаровскому краю» </w:t>
            </w:r>
          </w:p>
        </w:tc>
        <w:tc>
          <w:tcPr>
            <w:tcW w:w="3402" w:type="dxa"/>
            <w:gridSpan w:val="3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2D55" w:rsidRPr="00B55E3E" w:rsidRDefault="001C2D55" w:rsidP="00835F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Яна Андреевна</w:t>
            </w: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просмотр занятия  с детьми старшего дошкольного возраста (6-7 лет)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  <w:r w:rsidRPr="00537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физвоспитанию</w:t>
            </w:r>
            <w:proofErr w:type="spellEnd"/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Наталья Валерьевна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9356" w:type="dxa"/>
            <w:gridSpan w:val="6"/>
          </w:tcPr>
          <w:p w:rsidR="001C2D55" w:rsidRDefault="001C2D55" w:rsidP="0083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2A">
              <w:rPr>
                <w:rFonts w:ascii="Times New Roman" w:hAnsi="Times New Roman" w:cs="Times New Roman"/>
                <w:b/>
                <w:sz w:val="24"/>
                <w:szCs w:val="24"/>
              </w:rPr>
              <w:t>Обзор методического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наработанного</w:t>
            </w:r>
          </w:p>
          <w:p w:rsidR="001C2D55" w:rsidRPr="0023342A" w:rsidRDefault="001C2D55" w:rsidP="0083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 проблемной группы:</w:t>
            </w:r>
          </w:p>
        </w:tc>
      </w:tr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  <w:shd w:val="clear" w:color="auto" w:fill="auto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идей в центре патриотического воспитания «Юные патриоты России»</w:t>
            </w:r>
          </w:p>
        </w:tc>
        <w:tc>
          <w:tcPr>
            <w:tcW w:w="3402" w:type="dxa"/>
            <w:gridSpan w:val="3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Калюжная Ксения Николаевна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9356" w:type="dxa"/>
            <w:gridSpan w:val="6"/>
          </w:tcPr>
          <w:p w:rsidR="001C2D55" w:rsidRPr="0023342A" w:rsidRDefault="001C2D55" w:rsidP="0083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2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с участниками заседания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2D55" w:rsidRPr="00087E83" w:rsidTr="001C2D55">
        <w:tc>
          <w:tcPr>
            <w:tcW w:w="568" w:type="dxa"/>
          </w:tcPr>
          <w:p w:rsidR="001C2D55" w:rsidRPr="003A2A3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заповедные территории Хабаровского края»</w:t>
            </w:r>
          </w:p>
        </w:tc>
        <w:tc>
          <w:tcPr>
            <w:tcW w:w="3402" w:type="dxa"/>
            <w:gridSpan w:val="3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</w:t>
            </w:r>
          </w:p>
        </w:tc>
        <w:tc>
          <w:tcPr>
            <w:tcW w:w="283" w:type="dxa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«Дальневосточная кухня без границ» </w:t>
            </w:r>
          </w:p>
        </w:tc>
        <w:tc>
          <w:tcPr>
            <w:tcW w:w="3402" w:type="dxa"/>
            <w:gridSpan w:val="3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Наталия Викторовна, Смирнова Елена Ивановна</w:t>
            </w:r>
          </w:p>
        </w:tc>
        <w:tc>
          <w:tcPr>
            <w:tcW w:w="283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9356" w:type="dxa"/>
            <w:gridSpan w:val="6"/>
          </w:tcPr>
          <w:p w:rsidR="001C2D55" w:rsidRPr="0023342A" w:rsidRDefault="001C2D55" w:rsidP="0083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2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итогов:</w:t>
            </w:r>
          </w:p>
        </w:tc>
      </w:tr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подарок </w:t>
            </w:r>
          </w:p>
        </w:tc>
        <w:tc>
          <w:tcPr>
            <w:tcW w:w="3260" w:type="dxa"/>
            <w:gridSpan w:val="2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руководители: </w:t>
            </w: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>Малахова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Алисовна</w:t>
            </w:r>
            <w:proofErr w:type="spellEnd"/>
          </w:p>
        </w:tc>
        <w:tc>
          <w:tcPr>
            <w:tcW w:w="425" w:type="dxa"/>
            <w:gridSpan w:val="2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55" w:rsidRPr="00087E83" w:rsidTr="001C2D55">
        <w:tc>
          <w:tcPr>
            <w:tcW w:w="568" w:type="dxa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55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8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Эдуардовна</w:t>
            </w:r>
          </w:p>
        </w:tc>
        <w:tc>
          <w:tcPr>
            <w:tcW w:w="425" w:type="dxa"/>
            <w:gridSpan w:val="2"/>
          </w:tcPr>
          <w:p w:rsidR="001C2D55" w:rsidRPr="00087E83" w:rsidRDefault="001C2D55" w:rsidP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55" w:rsidRPr="00CA2DAD" w:rsidRDefault="001C2D55" w:rsidP="001C2D55">
      <w:pPr>
        <w:spacing w:after="0" w:line="240" w:lineRule="auto"/>
        <w:rPr>
          <w:sz w:val="24"/>
          <w:szCs w:val="24"/>
        </w:rPr>
      </w:pPr>
    </w:p>
    <w:sectPr w:rsidR="001C2D55" w:rsidRPr="00CA2DAD" w:rsidSect="00B9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DAD"/>
    <w:rsid w:val="001C2D55"/>
    <w:rsid w:val="00B94AFA"/>
    <w:rsid w:val="00CA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C2D5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2024-04-11T02:48:00Z</dcterms:created>
  <dcterms:modified xsi:type="dcterms:W3CDTF">2024-04-11T02:58:00Z</dcterms:modified>
</cp:coreProperties>
</file>