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96" w:rsidRPr="00855296" w:rsidRDefault="00855296" w:rsidP="00855296">
      <w:pPr>
        <w:tabs>
          <w:tab w:val="left" w:pos="5812"/>
          <w:tab w:val="left" w:pos="5954"/>
        </w:tabs>
        <w:spacing w:after="0"/>
        <w:ind w:left="4536"/>
        <w:jc w:val="right"/>
        <w:rPr>
          <w:rFonts w:ascii="Times New Roman" w:eastAsia="Times New Roman" w:hAnsi="Times New Roman" w:cs="Times New Roman"/>
          <w:sz w:val="24"/>
          <w:szCs w:val="28"/>
          <w:lang w:eastAsia="ru-RU"/>
        </w:rPr>
      </w:pPr>
      <w:r w:rsidRPr="00855296">
        <w:rPr>
          <w:rFonts w:ascii="Times New Roman" w:eastAsia="Times New Roman" w:hAnsi="Times New Roman" w:cs="Times New Roman"/>
          <w:sz w:val="24"/>
          <w:szCs w:val="28"/>
          <w:lang w:eastAsia="ru-RU"/>
        </w:rPr>
        <w:t xml:space="preserve">           УТВЕРЖДЁН</w:t>
      </w:r>
    </w:p>
    <w:p w:rsidR="00855296" w:rsidRPr="00855296" w:rsidRDefault="00855296" w:rsidP="00855296">
      <w:pPr>
        <w:tabs>
          <w:tab w:val="left" w:pos="5812"/>
          <w:tab w:val="left" w:pos="5954"/>
        </w:tabs>
        <w:spacing w:after="0"/>
        <w:ind w:left="4536"/>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 о.</w:t>
      </w:r>
      <w:r w:rsidRPr="00855296">
        <w:rPr>
          <w:rFonts w:ascii="Times New Roman" w:eastAsia="Times New Roman" w:hAnsi="Times New Roman" w:cs="Times New Roman"/>
          <w:sz w:val="24"/>
          <w:szCs w:val="28"/>
          <w:lang w:eastAsia="ru-RU"/>
        </w:rPr>
        <w:t xml:space="preserve"> заведующ</w:t>
      </w:r>
      <w:r>
        <w:rPr>
          <w:rFonts w:ascii="Times New Roman" w:eastAsia="Times New Roman" w:hAnsi="Times New Roman" w:cs="Times New Roman"/>
          <w:sz w:val="24"/>
          <w:szCs w:val="28"/>
          <w:lang w:eastAsia="ru-RU"/>
        </w:rPr>
        <w:t>его</w:t>
      </w:r>
      <w:r w:rsidRPr="00855296">
        <w:rPr>
          <w:rFonts w:ascii="Times New Roman" w:eastAsia="Times New Roman" w:hAnsi="Times New Roman" w:cs="Times New Roman"/>
          <w:sz w:val="24"/>
          <w:szCs w:val="28"/>
          <w:lang w:eastAsia="ru-RU"/>
        </w:rPr>
        <w:t xml:space="preserve"> МБДОУ  №38 пос. Эльбан</w:t>
      </w:r>
    </w:p>
    <w:p w:rsidR="00855296" w:rsidRPr="00855296" w:rsidRDefault="00855296" w:rsidP="00855296">
      <w:pPr>
        <w:tabs>
          <w:tab w:val="left" w:pos="5812"/>
          <w:tab w:val="left" w:pos="5954"/>
        </w:tabs>
        <w:spacing w:after="0"/>
        <w:ind w:left="4536"/>
        <w:rPr>
          <w:rFonts w:ascii="Times New Roman" w:eastAsia="Times New Roman" w:hAnsi="Times New Roman" w:cs="Times New Roman"/>
          <w:sz w:val="24"/>
          <w:szCs w:val="28"/>
          <w:lang w:eastAsia="ru-RU"/>
        </w:rPr>
      </w:pPr>
      <w:r w:rsidRPr="00855296">
        <w:rPr>
          <w:rFonts w:ascii="Times New Roman" w:eastAsia="Times New Roman" w:hAnsi="Times New Roman" w:cs="Times New Roman"/>
          <w:sz w:val="24"/>
          <w:szCs w:val="28"/>
          <w:lang w:eastAsia="ru-RU"/>
        </w:rPr>
        <w:t xml:space="preserve">           __________________</w:t>
      </w:r>
      <w:r>
        <w:rPr>
          <w:rFonts w:ascii="Times New Roman" w:eastAsia="Times New Roman" w:hAnsi="Times New Roman" w:cs="Times New Roman"/>
          <w:sz w:val="24"/>
          <w:szCs w:val="28"/>
          <w:lang w:eastAsia="ru-RU"/>
        </w:rPr>
        <w:t xml:space="preserve">_  </w:t>
      </w:r>
      <w:r w:rsidRPr="00855296">
        <w:rPr>
          <w:rFonts w:ascii="Times New Roman" w:eastAsia="Times New Roman" w:hAnsi="Times New Roman" w:cs="Times New Roman"/>
          <w:sz w:val="24"/>
          <w:szCs w:val="28"/>
          <w:lang w:eastAsia="ru-RU"/>
        </w:rPr>
        <w:t>Н.Ю.Берестова</w:t>
      </w:r>
    </w:p>
    <w:p w:rsidR="00855296" w:rsidRPr="00855296" w:rsidRDefault="00855296" w:rsidP="00855296">
      <w:pPr>
        <w:tabs>
          <w:tab w:val="left" w:pos="5812"/>
          <w:tab w:val="left" w:pos="5954"/>
        </w:tabs>
        <w:spacing w:after="0"/>
        <w:ind w:left="4536"/>
        <w:jc w:val="center"/>
        <w:rPr>
          <w:rFonts w:ascii="Times New Roman" w:eastAsia="Times New Roman" w:hAnsi="Times New Roman" w:cs="Times New Roman"/>
          <w:sz w:val="24"/>
          <w:szCs w:val="28"/>
          <w:lang w:eastAsia="ru-RU"/>
        </w:rPr>
      </w:pPr>
      <w:r w:rsidRPr="00855296">
        <w:rPr>
          <w:rFonts w:ascii="Times New Roman" w:eastAsia="Times New Roman" w:hAnsi="Times New Roman" w:cs="Times New Roman"/>
          <w:sz w:val="24"/>
          <w:szCs w:val="28"/>
          <w:lang w:eastAsia="ru-RU"/>
        </w:rPr>
        <w:t xml:space="preserve">         «</w:t>
      </w:r>
      <w:r w:rsidR="003372AD">
        <w:rPr>
          <w:rFonts w:ascii="Times New Roman" w:eastAsia="Times New Roman" w:hAnsi="Times New Roman" w:cs="Times New Roman"/>
          <w:sz w:val="24"/>
          <w:szCs w:val="28"/>
          <w:lang w:eastAsia="ru-RU"/>
        </w:rPr>
        <w:t>14</w:t>
      </w:r>
      <w:r w:rsidRPr="00855296">
        <w:rPr>
          <w:rFonts w:ascii="Times New Roman" w:eastAsia="Times New Roman" w:hAnsi="Times New Roman" w:cs="Times New Roman"/>
          <w:sz w:val="24"/>
          <w:szCs w:val="28"/>
          <w:lang w:eastAsia="ru-RU"/>
        </w:rPr>
        <w:t xml:space="preserve">» </w:t>
      </w:r>
      <w:r w:rsidR="003372AD">
        <w:rPr>
          <w:rFonts w:ascii="Times New Roman" w:eastAsia="Times New Roman" w:hAnsi="Times New Roman" w:cs="Times New Roman"/>
          <w:sz w:val="24"/>
          <w:szCs w:val="28"/>
          <w:lang w:eastAsia="ru-RU"/>
        </w:rPr>
        <w:t xml:space="preserve">марта </w:t>
      </w:r>
      <w:r w:rsidRPr="00855296">
        <w:rPr>
          <w:rFonts w:ascii="Times New Roman" w:eastAsia="Times New Roman" w:hAnsi="Times New Roman" w:cs="Times New Roman"/>
          <w:sz w:val="24"/>
          <w:szCs w:val="28"/>
          <w:lang w:eastAsia="ru-RU"/>
        </w:rPr>
        <w:t>202</w:t>
      </w:r>
      <w:r>
        <w:rPr>
          <w:rFonts w:ascii="Times New Roman" w:eastAsia="Times New Roman" w:hAnsi="Times New Roman" w:cs="Times New Roman"/>
          <w:sz w:val="24"/>
          <w:szCs w:val="28"/>
          <w:lang w:eastAsia="ru-RU"/>
        </w:rPr>
        <w:t>5</w:t>
      </w:r>
      <w:r w:rsidRPr="00855296">
        <w:rPr>
          <w:rFonts w:ascii="Times New Roman" w:eastAsia="Times New Roman" w:hAnsi="Times New Roman" w:cs="Times New Roman"/>
          <w:sz w:val="24"/>
          <w:szCs w:val="28"/>
          <w:lang w:eastAsia="ru-RU"/>
        </w:rPr>
        <w:t xml:space="preserve"> г. </w:t>
      </w: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40"/>
          <w:szCs w:val="28"/>
          <w:lang w:eastAsia="ru-RU"/>
        </w:rPr>
      </w:pPr>
      <w:r w:rsidRPr="00855296">
        <w:rPr>
          <w:rFonts w:ascii="Times New Roman" w:eastAsia="Times New Roman" w:hAnsi="Times New Roman" w:cs="Times New Roman"/>
          <w:b/>
          <w:bCs/>
          <w:iCs/>
          <w:sz w:val="40"/>
          <w:szCs w:val="28"/>
          <w:lang w:eastAsia="ru-RU"/>
        </w:rPr>
        <w:t xml:space="preserve">Отчёт о результатах самообследования </w:t>
      </w:r>
    </w:p>
    <w:p w:rsidR="00855296" w:rsidRPr="00855296" w:rsidRDefault="00855296" w:rsidP="00855296">
      <w:pPr>
        <w:spacing w:after="0" w:line="240" w:lineRule="auto"/>
        <w:jc w:val="center"/>
        <w:rPr>
          <w:rFonts w:ascii="Times New Roman" w:eastAsia="Times New Roman" w:hAnsi="Times New Roman" w:cs="Times New Roman"/>
          <w:b/>
          <w:bCs/>
          <w:iCs/>
          <w:sz w:val="40"/>
          <w:szCs w:val="28"/>
          <w:lang w:eastAsia="ru-RU"/>
        </w:rPr>
      </w:pPr>
      <w:r w:rsidRPr="00855296">
        <w:rPr>
          <w:rFonts w:ascii="Times New Roman" w:eastAsia="Times New Roman" w:hAnsi="Times New Roman" w:cs="Times New Roman"/>
          <w:b/>
          <w:bCs/>
          <w:iCs/>
          <w:sz w:val="40"/>
          <w:szCs w:val="28"/>
          <w:lang w:eastAsia="ru-RU"/>
        </w:rPr>
        <w:t>МБДОУ №38 пос. Эльбан</w:t>
      </w:r>
    </w:p>
    <w:p w:rsidR="00855296" w:rsidRPr="00855296" w:rsidRDefault="00855296" w:rsidP="00855296">
      <w:pPr>
        <w:spacing w:after="0" w:line="240" w:lineRule="auto"/>
        <w:jc w:val="center"/>
        <w:rPr>
          <w:rFonts w:ascii="Times New Roman" w:eastAsia="Times New Roman" w:hAnsi="Times New Roman" w:cs="Times New Roman"/>
          <w:b/>
          <w:bCs/>
          <w:iCs/>
          <w:sz w:val="36"/>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36"/>
          <w:szCs w:val="28"/>
          <w:lang w:eastAsia="ru-RU"/>
        </w:rPr>
      </w:pPr>
      <w:r w:rsidRPr="00855296">
        <w:rPr>
          <w:rFonts w:ascii="Times New Roman" w:eastAsia="Times New Roman" w:hAnsi="Times New Roman" w:cs="Times New Roman"/>
          <w:b/>
          <w:bCs/>
          <w:iCs/>
          <w:sz w:val="36"/>
          <w:szCs w:val="28"/>
          <w:lang w:eastAsia="ru-RU"/>
        </w:rPr>
        <w:t>по состоянию на 01 января 202</w:t>
      </w:r>
      <w:r>
        <w:rPr>
          <w:rFonts w:ascii="Times New Roman" w:eastAsia="Times New Roman" w:hAnsi="Times New Roman" w:cs="Times New Roman"/>
          <w:b/>
          <w:bCs/>
          <w:iCs/>
          <w:sz w:val="36"/>
          <w:szCs w:val="28"/>
          <w:lang w:eastAsia="ru-RU"/>
        </w:rPr>
        <w:t>5</w:t>
      </w:r>
      <w:r w:rsidRPr="00855296">
        <w:rPr>
          <w:rFonts w:ascii="Times New Roman" w:eastAsia="Times New Roman" w:hAnsi="Times New Roman" w:cs="Times New Roman"/>
          <w:b/>
          <w:bCs/>
          <w:iCs/>
          <w:sz w:val="36"/>
          <w:szCs w:val="28"/>
          <w:lang w:eastAsia="ru-RU"/>
        </w:rPr>
        <w:t xml:space="preserve"> года</w:t>
      </w: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8"/>
          <w:szCs w:val="28"/>
          <w:lang w:eastAsia="ru-RU"/>
        </w:rPr>
        <w:sectPr w:rsidR="00855296" w:rsidRPr="00855296" w:rsidSect="00855296">
          <w:footerReference w:type="default" r:id="rId8"/>
          <w:pgSz w:w="11906" w:h="16838"/>
          <w:pgMar w:top="1134" w:right="850" w:bottom="1134" w:left="1701" w:header="708" w:footer="708" w:gutter="0"/>
          <w:cols w:space="708"/>
          <w:titlePg/>
          <w:docGrid w:linePitch="360"/>
        </w:sectPr>
      </w:pPr>
    </w:p>
    <w:p w:rsidR="00855296" w:rsidRPr="00855296" w:rsidRDefault="00855296" w:rsidP="00855296">
      <w:pPr>
        <w:spacing w:after="0" w:line="240" w:lineRule="auto"/>
        <w:rPr>
          <w:rFonts w:ascii="Times New Roman" w:eastAsia="Times New Roman" w:hAnsi="Times New Roman" w:cs="Times New Roman"/>
          <w:bCs/>
          <w:iCs/>
          <w:sz w:val="24"/>
          <w:szCs w:val="24"/>
          <w:lang w:eastAsia="ru-RU"/>
        </w:rPr>
      </w:pPr>
      <w:r w:rsidRPr="00855296">
        <w:rPr>
          <w:rFonts w:ascii="Times New Roman" w:eastAsia="Times New Roman" w:hAnsi="Times New Roman" w:cs="Times New Roman"/>
          <w:bCs/>
          <w:iCs/>
          <w:sz w:val="24"/>
          <w:szCs w:val="24"/>
          <w:lang w:eastAsia="ru-RU"/>
        </w:rPr>
        <w:lastRenderedPageBreak/>
        <w:t xml:space="preserve">Согласовано Управляющим </w:t>
      </w:r>
    </w:p>
    <w:p w:rsidR="00855296" w:rsidRPr="00855296" w:rsidRDefault="00855296" w:rsidP="00855296">
      <w:pPr>
        <w:spacing w:after="0" w:line="240" w:lineRule="auto"/>
        <w:rPr>
          <w:rFonts w:ascii="Times New Roman" w:eastAsia="Times New Roman" w:hAnsi="Times New Roman" w:cs="Times New Roman"/>
          <w:bCs/>
          <w:iCs/>
          <w:sz w:val="24"/>
          <w:szCs w:val="24"/>
          <w:lang w:eastAsia="ru-RU"/>
        </w:rPr>
      </w:pPr>
      <w:r w:rsidRPr="003372AD">
        <w:rPr>
          <w:rFonts w:ascii="Times New Roman" w:eastAsia="Times New Roman" w:hAnsi="Times New Roman" w:cs="Times New Roman"/>
          <w:bCs/>
          <w:iCs/>
          <w:sz w:val="24"/>
          <w:szCs w:val="24"/>
          <w:lang w:eastAsia="ru-RU"/>
        </w:rPr>
        <w:t>советом протокол № 2 от 02.02.202</w:t>
      </w:r>
      <w:r w:rsidR="003372AD" w:rsidRPr="003372AD">
        <w:rPr>
          <w:rFonts w:ascii="Times New Roman" w:eastAsia="Times New Roman" w:hAnsi="Times New Roman" w:cs="Times New Roman"/>
          <w:bCs/>
          <w:iCs/>
          <w:sz w:val="24"/>
          <w:szCs w:val="24"/>
          <w:lang w:eastAsia="ru-RU"/>
        </w:rPr>
        <w:t>5</w:t>
      </w: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4"/>
          <w:szCs w:val="24"/>
          <w:highlight w:val="yellow"/>
          <w:lang w:eastAsia="ru-RU"/>
        </w:rPr>
      </w:pPr>
    </w:p>
    <w:p w:rsidR="00855296" w:rsidRPr="00855296" w:rsidRDefault="00855296" w:rsidP="00855296">
      <w:pPr>
        <w:spacing w:after="0" w:line="240" w:lineRule="auto"/>
        <w:rPr>
          <w:rFonts w:ascii="Times New Roman" w:eastAsia="Times New Roman" w:hAnsi="Times New Roman" w:cs="Times New Roman"/>
          <w:bCs/>
          <w:iCs/>
          <w:sz w:val="24"/>
          <w:szCs w:val="24"/>
          <w:lang w:eastAsia="ru-RU"/>
        </w:rPr>
      </w:pPr>
      <w:r w:rsidRPr="00855296">
        <w:rPr>
          <w:rFonts w:ascii="Times New Roman" w:eastAsia="Times New Roman" w:hAnsi="Times New Roman" w:cs="Times New Roman"/>
          <w:bCs/>
          <w:iCs/>
          <w:sz w:val="24"/>
          <w:szCs w:val="24"/>
          <w:lang w:eastAsia="ru-RU"/>
        </w:rPr>
        <w:lastRenderedPageBreak/>
        <w:t>Принято на общем собрании трудового коллектива</w:t>
      </w:r>
    </w:p>
    <w:p w:rsidR="00855296" w:rsidRPr="00855296" w:rsidRDefault="00855296" w:rsidP="00855296">
      <w:pPr>
        <w:spacing w:after="0" w:line="240" w:lineRule="auto"/>
        <w:rPr>
          <w:rFonts w:ascii="Times New Roman" w:eastAsia="Times New Roman" w:hAnsi="Times New Roman" w:cs="Times New Roman"/>
          <w:bCs/>
          <w:iCs/>
          <w:sz w:val="24"/>
          <w:szCs w:val="24"/>
          <w:lang w:eastAsia="ru-RU"/>
        </w:rPr>
      </w:pPr>
      <w:r w:rsidRPr="003372AD">
        <w:rPr>
          <w:rFonts w:ascii="Times New Roman" w:eastAsia="Times New Roman" w:hAnsi="Times New Roman" w:cs="Times New Roman"/>
          <w:bCs/>
          <w:iCs/>
          <w:sz w:val="24"/>
          <w:szCs w:val="24"/>
          <w:lang w:eastAsia="ru-RU"/>
        </w:rPr>
        <w:t xml:space="preserve">Протокол № </w:t>
      </w:r>
      <w:r w:rsidR="003372AD" w:rsidRPr="003372AD">
        <w:rPr>
          <w:rFonts w:ascii="Times New Roman" w:eastAsia="Times New Roman" w:hAnsi="Times New Roman" w:cs="Times New Roman"/>
          <w:bCs/>
          <w:iCs/>
          <w:sz w:val="24"/>
          <w:szCs w:val="24"/>
          <w:lang w:eastAsia="ru-RU"/>
        </w:rPr>
        <w:t>3</w:t>
      </w:r>
      <w:r w:rsidRPr="003372AD">
        <w:rPr>
          <w:rFonts w:ascii="Times New Roman" w:eastAsia="Times New Roman" w:hAnsi="Times New Roman" w:cs="Times New Roman"/>
          <w:bCs/>
          <w:iCs/>
          <w:sz w:val="24"/>
          <w:szCs w:val="24"/>
          <w:lang w:eastAsia="ru-RU"/>
        </w:rPr>
        <w:t xml:space="preserve"> от 1</w:t>
      </w:r>
      <w:r w:rsidR="003372AD" w:rsidRPr="003372AD">
        <w:rPr>
          <w:rFonts w:ascii="Times New Roman" w:eastAsia="Times New Roman" w:hAnsi="Times New Roman" w:cs="Times New Roman"/>
          <w:bCs/>
          <w:iCs/>
          <w:sz w:val="24"/>
          <w:szCs w:val="24"/>
          <w:lang w:eastAsia="ru-RU"/>
        </w:rPr>
        <w:t>4</w:t>
      </w:r>
      <w:r w:rsidRPr="003372AD">
        <w:rPr>
          <w:rFonts w:ascii="Times New Roman" w:eastAsia="Times New Roman" w:hAnsi="Times New Roman" w:cs="Times New Roman"/>
          <w:bCs/>
          <w:iCs/>
          <w:sz w:val="24"/>
          <w:szCs w:val="24"/>
          <w:lang w:eastAsia="ru-RU"/>
        </w:rPr>
        <w:t>.02.202</w:t>
      </w:r>
      <w:r w:rsidR="003372AD" w:rsidRPr="003372AD">
        <w:rPr>
          <w:rFonts w:ascii="Times New Roman" w:eastAsia="Times New Roman" w:hAnsi="Times New Roman" w:cs="Times New Roman"/>
          <w:bCs/>
          <w:iCs/>
          <w:sz w:val="24"/>
          <w:szCs w:val="24"/>
          <w:lang w:eastAsia="ru-RU"/>
        </w:rPr>
        <w:t>5</w:t>
      </w:r>
    </w:p>
    <w:p w:rsidR="00855296" w:rsidRPr="00855296" w:rsidRDefault="00855296" w:rsidP="00855296">
      <w:pPr>
        <w:spacing w:after="0" w:line="240" w:lineRule="auto"/>
        <w:jc w:val="center"/>
        <w:rPr>
          <w:rFonts w:ascii="Times New Roman" w:eastAsia="Times New Roman" w:hAnsi="Times New Roman" w:cs="Times New Roman"/>
          <w:bCs/>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pPr>
    </w:p>
    <w:p w:rsidR="00855296" w:rsidRPr="00855296" w:rsidRDefault="00855296" w:rsidP="00855296">
      <w:pPr>
        <w:spacing w:after="0" w:line="240" w:lineRule="auto"/>
        <w:jc w:val="center"/>
        <w:rPr>
          <w:rFonts w:ascii="Times New Roman" w:eastAsia="Times New Roman" w:hAnsi="Times New Roman" w:cs="Times New Roman"/>
          <w:b/>
          <w:bCs/>
          <w:i/>
          <w:iCs/>
          <w:sz w:val="28"/>
          <w:szCs w:val="28"/>
          <w:lang w:eastAsia="ru-RU"/>
        </w:rPr>
        <w:sectPr w:rsidR="00855296" w:rsidRPr="00855296" w:rsidSect="00855296">
          <w:type w:val="continuous"/>
          <w:pgSz w:w="11906" w:h="16838"/>
          <w:pgMar w:top="1134" w:right="850" w:bottom="1134" w:left="1701" w:header="708" w:footer="708" w:gutter="0"/>
          <w:cols w:num="2" w:space="708"/>
          <w:docGrid w:linePitch="360"/>
        </w:sect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line="360" w:lineRule="auto"/>
        <w:jc w:val="center"/>
        <w:rPr>
          <w:rFonts w:ascii="Times New Roman" w:hAnsi="Times New Roman" w:cs="Times New Roman"/>
          <w:sz w:val="24"/>
          <w:szCs w:val="24"/>
          <w:lang w:eastAsia="ru-RU"/>
        </w:rPr>
      </w:pPr>
      <w:r w:rsidRPr="00855296">
        <w:rPr>
          <w:rFonts w:ascii="Times New Roman" w:hAnsi="Times New Roman" w:cs="Times New Roman"/>
          <w:sz w:val="24"/>
          <w:szCs w:val="24"/>
          <w:lang w:eastAsia="ru-RU"/>
        </w:rPr>
        <w:t>Содержание</w:t>
      </w:r>
    </w:p>
    <w:p w:rsidR="00855296" w:rsidRPr="00855296" w:rsidRDefault="00855296" w:rsidP="00855296">
      <w:pPr>
        <w:numPr>
          <w:ilvl w:val="0"/>
          <w:numId w:val="27"/>
        </w:numPr>
        <w:spacing w:after="0" w:line="36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Общие  сведения об образовательной организации………………………………………..3</w:t>
      </w:r>
    </w:p>
    <w:p w:rsidR="00855296" w:rsidRPr="00855296" w:rsidRDefault="00855296" w:rsidP="00855296">
      <w:pPr>
        <w:numPr>
          <w:ilvl w:val="0"/>
          <w:numId w:val="27"/>
        </w:numPr>
        <w:spacing w:after="0" w:line="36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Аналитическая часть</w:t>
      </w:r>
    </w:p>
    <w:p w:rsidR="00855296" w:rsidRPr="00855296" w:rsidRDefault="00855296" w:rsidP="00855296">
      <w:pPr>
        <w:numPr>
          <w:ilvl w:val="1"/>
          <w:numId w:val="27"/>
        </w:numPr>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образовательной деятельности ………………………………………………..4</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структуры и системы управления образовательной организацией..……….11</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содержания и качества подготовки обучающихся ………….........................13</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организации учебного процесса ……………………………………..............14</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востребованности выпускников ……………………………………...............17</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кадрового обеспечения ……………………………………………….............</w:t>
      </w:r>
      <w:r w:rsidR="003372AD">
        <w:rPr>
          <w:rFonts w:ascii="Times New Roman" w:hAnsi="Times New Roman" w:cs="Times New Roman"/>
          <w:sz w:val="24"/>
          <w:szCs w:val="24"/>
          <w:lang w:eastAsia="ru-RU"/>
        </w:rPr>
        <w:t>20</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учебно-методического обеспечения …………………………………..</w:t>
      </w:r>
      <w:r w:rsidRPr="00855296">
        <w:rPr>
          <w:rFonts w:ascii="Times New Roman" w:hAnsi="Times New Roman" w:cs="Times New Roman"/>
          <w:sz w:val="24"/>
          <w:szCs w:val="24"/>
          <w:lang w:eastAsia="ru-RU"/>
        </w:rPr>
        <w:tab/>
        <w:t>……..2</w:t>
      </w:r>
      <w:r w:rsidR="003372AD">
        <w:rPr>
          <w:rFonts w:ascii="Times New Roman" w:hAnsi="Times New Roman" w:cs="Times New Roman"/>
          <w:sz w:val="24"/>
          <w:szCs w:val="24"/>
          <w:lang w:eastAsia="ru-RU"/>
        </w:rPr>
        <w:t>8</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библиотечно-информационного обеспечения………………………..</w:t>
      </w:r>
      <w:r w:rsidRPr="00855296">
        <w:rPr>
          <w:rFonts w:ascii="Times New Roman" w:hAnsi="Times New Roman" w:cs="Times New Roman"/>
          <w:sz w:val="24"/>
          <w:szCs w:val="24"/>
          <w:lang w:eastAsia="ru-RU"/>
        </w:rPr>
        <w:tab/>
        <w:t>……..</w:t>
      </w:r>
      <w:r w:rsidR="003372AD">
        <w:rPr>
          <w:rFonts w:ascii="Times New Roman" w:hAnsi="Times New Roman" w:cs="Times New Roman"/>
          <w:sz w:val="24"/>
          <w:szCs w:val="24"/>
          <w:lang w:eastAsia="ru-RU"/>
        </w:rPr>
        <w:t>32</w:t>
      </w:r>
    </w:p>
    <w:p w:rsidR="00855296" w:rsidRPr="00855296" w:rsidRDefault="00855296" w:rsidP="00855296">
      <w:pPr>
        <w:numPr>
          <w:ilvl w:val="1"/>
          <w:numId w:val="27"/>
        </w:numPr>
        <w:tabs>
          <w:tab w:val="left" w:pos="284"/>
          <w:tab w:val="left" w:pos="567"/>
        </w:tabs>
        <w:spacing w:after="0" w:line="360" w:lineRule="auto"/>
        <w:ind w:left="567" w:hanging="283"/>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материально-технической базы……………</w:t>
      </w:r>
      <w:r w:rsidR="003372AD">
        <w:rPr>
          <w:rFonts w:ascii="Times New Roman" w:hAnsi="Times New Roman" w:cs="Times New Roman"/>
          <w:sz w:val="24"/>
          <w:szCs w:val="24"/>
          <w:lang w:eastAsia="ru-RU"/>
        </w:rPr>
        <w:t>………………….......................33</w:t>
      </w:r>
    </w:p>
    <w:p w:rsidR="00855296" w:rsidRPr="00855296" w:rsidRDefault="00855296" w:rsidP="00855296">
      <w:pPr>
        <w:numPr>
          <w:ilvl w:val="1"/>
          <w:numId w:val="27"/>
        </w:numPr>
        <w:tabs>
          <w:tab w:val="left" w:pos="284"/>
          <w:tab w:val="left" w:pos="567"/>
        </w:tabs>
        <w:spacing w:after="0" w:line="360" w:lineRule="auto"/>
        <w:ind w:left="567"/>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Оценка внутренней системы оценки к</w:t>
      </w:r>
      <w:r w:rsidR="003372AD">
        <w:rPr>
          <w:rFonts w:ascii="Times New Roman" w:hAnsi="Times New Roman" w:cs="Times New Roman"/>
          <w:sz w:val="24"/>
          <w:szCs w:val="24"/>
          <w:lang w:eastAsia="ru-RU"/>
        </w:rPr>
        <w:t>ачества образования ……………………….43</w:t>
      </w:r>
    </w:p>
    <w:p w:rsidR="00855296" w:rsidRPr="00855296" w:rsidRDefault="00855296" w:rsidP="00855296">
      <w:pPr>
        <w:numPr>
          <w:ilvl w:val="0"/>
          <w:numId w:val="27"/>
        </w:numPr>
        <w:spacing w:after="0"/>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Показатели деятельности дошкольной образовательной организации, подлежащей </w:t>
      </w:r>
      <w:proofErr w:type="spellStart"/>
      <w:r w:rsidRPr="00855296">
        <w:rPr>
          <w:rFonts w:ascii="Times New Roman" w:hAnsi="Times New Roman" w:cs="Times New Roman"/>
          <w:sz w:val="24"/>
          <w:szCs w:val="24"/>
          <w:lang w:eastAsia="ru-RU"/>
        </w:rPr>
        <w:t>самообследованию</w:t>
      </w:r>
      <w:proofErr w:type="spellEnd"/>
      <w:r w:rsidRPr="00855296">
        <w:rPr>
          <w:rFonts w:ascii="Times New Roman" w:hAnsi="Times New Roman" w:cs="Times New Roman"/>
          <w:sz w:val="24"/>
          <w:szCs w:val="24"/>
          <w:lang w:eastAsia="ru-RU"/>
        </w:rPr>
        <w:t>…………………………………………………………………………..4</w:t>
      </w:r>
      <w:r w:rsidR="003372AD">
        <w:rPr>
          <w:rFonts w:ascii="Times New Roman" w:hAnsi="Times New Roman" w:cs="Times New Roman"/>
          <w:sz w:val="24"/>
          <w:szCs w:val="24"/>
          <w:lang w:eastAsia="ru-RU"/>
        </w:rPr>
        <w:t>7</w:t>
      </w:r>
    </w:p>
    <w:p w:rsidR="00855296" w:rsidRPr="00855296" w:rsidRDefault="00855296" w:rsidP="00855296">
      <w:pPr>
        <w:spacing w:after="0"/>
        <w:ind w:firstLine="851"/>
        <w:jc w:val="both"/>
        <w:rPr>
          <w:rFonts w:ascii="Times New Roman" w:hAnsi="Times New Roman" w:cs="Times New Roman"/>
          <w:b/>
          <w:sz w:val="24"/>
          <w:szCs w:val="24"/>
          <w:lang w:eastAsia="ru-RU"/>
        </w:rPr>
      </w:pPr>
    </w:p>
    <w:p w:rsidR="00855296" w:rsidRPr="00855296" w:rsidRDefault="00855296" w:rsidP="00855296">
      <w:pPr>
        <w:spacing w:after="0"/>
        <w:ind w:firstLine="851"/>
        <w:jc w:val="both"/>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ind w:firstLine="851"/>
        <w:jc w:val="center"/>
        <w:rPr>
          <w:rFonts w:ascii="Times New Roman" w:hAnsi="Times New Roman" w:cs="Times New Roman"/>
          <w:b/>
          <w:sz w:val="24"/>
          <w:szCs w:val="24"/>
          <w:lang w:eastAsia="ru-RU"/>
        </w:rPr>
      </w:pPr>
    </w:p>
    <w:p w:rsidR="00855296" w:rsidRPr="00855296" w:rsidRDefault="00855296" w:rsidP="00855296">
      <w:pPr>
        <w:spacing w:after="0" w:line="240" w:lineRule="auto"/>
        <w:ind w:firstLine="851"/>
        <w:jc w:val="center"/>
        <w:rPr>
          <w:rFonts w:ascii="Times New Roman" w:hAnsi="Times New Roman" w:cs="Times New Roman"/>
          <w:b/>
          <w:sz w:val="24"/>
          <w:szCs w:val="24"/>
          <w:lang w:eastAsia="ru-RU"/>
        </w:rPr>
      </w:pPr>
    </w:p>
    <w:p w:rsidR="00855296" w:rsidRPr="00855296" w:rsidRDefault="00855296" w:rsidP="00855296">
      <w:pPr>
        <w:numPr>
          <w:ilvl w:val="0"/>
          <w:numId w:val="28"/>
        </w:numPr>
        <w:spacing w:after="0" w:line="240" w:lineRule="auto"/>
        <w:contextualSpacing/>
        <w:jc w:val="center"/>
        <w:rPr>
          <w:rFonts w:ascii="Times New Roman" w:hAnsi="Times New Roman" w:cs="Times New Roman"/>
          <w:b/>
          <w:sz w:val="24"/>
          <w:szCs w:val="24"/>
          <w:lang w:eastAsia="ru-RU"/>
        </w:rPr>
      </w:pPr>
      <w:r w:rsidRPr="00855296">
        <w:rPr>
          <w:rFonts w:ascii="Times New Roman" w:hAnsi="Times New Roman" w:cs="Times New Roman"/>
          <w:b/>
          <w:sz w:val="24"/>
          <w:szCs w:val="24"/>
          <w:lang w:eastAsia="ru-RU"/>
        </w:rPr>
        <w:t>Общие  сведения об образовательной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379"/>
      </w:tblGrid>
      <w:tr w:rsidR="00855296" w:rsidRPr="00855296" w:rsidTr="00855296">
        <w:tc>
          <w:tcPr>
            <w:tcW w:w="3227" w:type="dxa"/>
            <w:shd w:val="clear" w:color="auto" w:fill="auto"/>
          </w:tcPr>
          <w:p w:rsidR="00855296" w:rsidRPr="00855296" w:rsidRDefault="00855296" w:rsidP="00855296">
            <w:pPr>
              <w:widowControl w:val="0"/>
              <w:autoSpaceDE w:val="0"/>
              <w:autoSpaceDN w:val="0"/>
              <w:adjustRightInd w:val="0"/>
              <w:spacing w:after="0" w:line="240" w:lineRule="auto"/>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Полное наименование</w:t>
            </w:r>
          </w:p>
          <w:p w:rsidR="00855296" w:rsidRPr="00855296" w:rsidRDefault="00855296" w:rsidP="00855296">
            <w:pPr>
              <w:widowControl w:val="0"/>
              <w:autoSpaceDE w:val="0"/>
              <w:autoSpaceDN w:val="0"/>
              <w:spacing w:after="0" w:line="240" w:lineRule="auto"/>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образовательного учреждения</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55296">
              <w:rPr>
                <w:rFonts w:ascii="Times New Roman" w:eastAsia="Times New Roman" w:hAnsi="Times New Roman" w:cs="Times New Roman"/>
                <w:sz w:val="24"/>
                <w:szCs w:val="24"/>
              </w:rPr>
              <w:t>униципальное бюджетное дошкольное образовательное у</w:t>
            </w:r>
            <w:r>
              <w:rPr>
                <w:rFonts w:ascii="Times New Roman" w:eastAsia="Times New Roman" w:hAnsi="Times New Roman" w:cs="Times New Roman"/>
                <w:sz w:val="24"/>
                <w:szCs w:val="24"/>
              </w:rPr>
              <w:t>чреждение  детский сад № 38 посёлка</w:t>
            </w:r>
            <w:r w:rsidRPr="00855296">
              <w:rPr>
                <w:rFonts w:ascii="Times New Roman" w:eastAsia="Times New Roman" w:hAnsi="Times New Roman" w:cs="Times New Roman"/>
                <w:sz w:val="24"/>
                <w:szCs w:val="24"/>
              </w:rPr>
              <w:t xml:space="preserve"> Эльбан Амурского муниципального района Хабаровского края</w:t>
            </w:r>
          </w:p>
        </w:tc>
      </w:tr>
      <w:tr w:rsidR="00855296" w:rsidRPr="00855296" w:rsidTr="00855296">
        <w:tc>
          <w:tcPr>
            <w:tcW w:w="3227" w:type="dxa"/>
            <w:shd w:val="clear" w:color="auto" w:fill="auto"/>
          </w:tcPr>
          <w:p w:rsidR="00855296" w:rsidRPr="00855296" w:rsidRDefault="00855296" w:rsidP="008552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Адрес образовательного</w:t>
            </w:r>
          </w:p>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учреждения</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682640, Хабаровский край,  Амурская область, пос. Эльбан 2мкр.</w:t>
            </w:r>
            <w:r>
              <w:rPr>
                <w:rFonts w:ascii="Times New Roman" w:eastAsia="Times New Roman" w:hAnsi="Times New Roman" w:cs="Times New Roman"/>
                <w:sz w:val="24"/>
                <w:szCs w:val="24"/>
              </w:rPr>
              <w:t>,</w:t>
            </w:r>
            <w:r w:rsidRPr="00855296">
              <w:rPr>
                <w:rFonts w:ascii="Times New Roman" w:eastAsia="Times New Roman" w:hAnsi="Times New Roman" w:cs="Times New Roman"/>
                <w:sz w:val="24"/>
                <w:szCs w:val="24"/>
              </w:rPr>
              <w:t xml:space="preserve"> дом 11.</w:t>
            </w:r>
          </w:p>
        </w:tc>
      </w:tr>
      <w:tr w:rsidR="00855296" w:rsidRPr="00855296" w:rsidTr="00855296">
        <w:tc>
          <w:tcPr>
            <w:tcW w:w="3227" w:type="dxa"/>
            <w:shd w:val="clear" w:color="auto" w:fill="auto"/>
          </w:tcPr>
          <w:p w:rsidR="00855296" w:rsidRPr="00855296" w:rsidRDefault="00855296" w:rsidP="008552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Введено в эксплуатацию</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hAnsi="Times New Roman" w:cs="Times New Roman"/>
                <w:sz w:val="24"/>
                <w:szCs w:val="24"/>
                <w:lang w:eastAsia="ru-RU"/>
              </w:rPr>
              <w:t>в 1987 году</w:t>
            </w:r>
          </w:p>
        </w:tc>
      </w:tr>
      <w:tr w:rsidR="00855296" w:rsidRPr="00855296" w:rsidTr="00855296">
        <w:tc>
          <w:tcPr>
            <w:tcW w:w="3227"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Электронная почта</w:t>
            </w:r>
          </w:p>
        </w:tc>
        <w:tc>
          <w:tcPr>
            <w:tcW w:w="6379" w:type="dxa"/>
            <w:shd w:val="clear" w:color="auto" w:fill="auto"/>
          </w:tcPr>
          <w:p w:rsidR="00855296" w:rsidRPr="00855296" w:rsidRDefault="00AC503E" w:rsidP="00855296">
            <w:pPr>
              <w:widowControl w:val="0"/>
              <w:autoSpaceDE w:val="0"/>
              <w:autoSpaceDN w:val="0"/>
              <w:spacing w:after="0" w:line="240" w:lineRule="auto"/>
              <w:jc w:val="both"/>
              <w:rPr>
                <w:rFonts w:ascii="Times New Roman" w:eastAsia="Times New Roman" w:hAnsi="Times New Roman" w:cs="Times New Roman"/>
                <w:color w:val="000000"/>
                <w:sz w:val="24"/>
                <w:szCs w:val="24"/>
              </w:rPr>
            </w:pPr>
            <w:hyperlink r:id="rId9" w:history="1">
              <w:r w:rsidR="00855296" w:rsidRPr="00855296">
                <w:rPr>
                  <w:rFonts w:ascii="Times New Roman" w:eastAsia="Times New Roman" w:hAnsi="Times New Roman" w:cs="Times New Roman"/>
                  <w:color w:val="0000FF" w:themeColor="hyperlink"/>
                  <w:sz w:val="24"/>
                  <w:szCs w:val="24"/>
                  <w:u w:val="single"/>
                  <w:shd w:val="clear" w:color="auto" w:fill="FFFFFF"/>
                </w:rPr>
                <w:t>ryabinka2022@yandex.ru</w:t>
              </w:r>
            </w:hyperlink>
            <w:hyperlink r:id="rId10" w:history="1"/>
          </w:p>
        </w:tc>
      </w:tr>
      <w:tr w:rsidR="00855296" w:rsidRPr="00855296" w:rsidTr="00855296">
        <w:tc>
          <w:tcPr>
            <w:tcW w:w="3227"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Сайт</w:t>
            </w:r>
          </w:p>
        </w:tc>
        <w:tc>
          <w:tcPr>
            <w:tcW w:w="6379" w:type="dxa"/>
            <w:shd w:val="clear" w:color="auto" w:fill="auto"/>
          </w:tcPr>
          <w:p w:rsidR="00855296" w:rsidRPr="00855296" w:rsidRDefault="00AC503E" w:rsidP="00855296">
            <w:pPr>
              <w:widowControl w:val="0"/>
              <w:autoSpaceDE w:val="0"/>
              <w:autoSpaceDN w:val="0"/>
              <w:spacing w:after="0" w:line="240" w:lineRule="auto"/>
              <w:jc w:val="both"/>
              <w:rPr>
                <w:rFonts w:ascii="Times New Roman" w:eastAsia="Times New Roman" w:hAnsi="Times New Roman" w:cs="Times New Roman"/>
                <w:sz w:val="24"/>
                <w:szCs w:val="24"/>
              </w:rPr>
            </w:pPr>
            <w:hyperlink r:id="rId11" w:history="1">
              <w:r w:rsidR="00855296" w:rsidRPr="00855296">
                <w:rPr>
                  <w:rFonts w:ascii="Times New Roman" w:eastAsia="Times New Roman" w:hAnsi="Times New Roman" w:cs="Times New Roman"/>
                  <w:color w:val="0000FF"/>
                  <w:sz w:val="24"/>
                  <w:szCs w:val="24"/>
                  <w:u w:val="single"/>
                </w:rPr>
                <w:t>http://дс38-эльбан.амурск-обр.рф/</w:t>
              </w:r>
            </w:hyperlink>
          </w:p>
        </w:tc>
      </w:tr>
      <w:tr w:rsidR="00855296" w:rsidRPr="00855296" w:rsidTr="00855296">
        <w:tc>
          <w:tcPr>
            <w:tcW w:w="3227"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Телефон</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8 (42142) 42-1-79</w:t>
            </w:r>
          </w:p>
        </w:tc>
      </w:tr>
      <w:tr w:rsidR="00855296" w:rsidRPr="00855296" w:rsidTr="00855296">
        <w:tc>
          <w:tcPr>
            <w:tcW w:w="3227"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Учредитель</w:t>
            </w:r>
          </w:p>
        </w:tc>
        <w:tc>
          <w:tcPr>
            <w:tcW w:w="6379" w:type="dxa"/>
            <w:shd w:val="clear" w:color="auto" w:fill="auto"/>
          </w:tcPr>
          <w:p w:rsidR="00855296" w:rsidRPr="00855296" w:rsidRDefault="008B64FD" w:rsidP="008552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 молодё</w:t>
            </w:r>
            <w:r w:rsidR="00855296" w:rsidRPr="00855296">
              <w:rPr>
                <w:rFonts w:ascii="Times New Roman" w:eastAsia="Times New Roman" w:hAnsi="Times New Roman" w:cs="Times New Roman"/>
                <w:sz w:val="24"/>
                <w:szCs w:val="24"/>
              </w:rPr>
              <w:t>жной политики и спорта администрации Амурского муниципального района Хабаровского края</w:t>
            </w:r>
          </w:p>
        </w:tc>
      </w:tr>
      <w:tr w:rsidR="00855296" w:rsidRPr="00855296" w:rsidTr="00855296">
        <w:tc>
          <w:tcPr>
            <w:tcW w:w="3227" w:type="dxa"/>
            <w:shd w:val="clear" w:color="auto" w:fill="auto"/>
          </w:tcPr>
          <w:p w:rsidR="00855296" w:rsidRPr="00855296" w:rsidRDefault="00855296" w:rsidP="008552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Лицензия на право ведения</w:t>
            </w:r>
          </w:p>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образовательной деятельности</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серия 27Л01 №0001350 от 11.03.2016г.</w:t>
            </w:r>
          </w:p>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срок действия лицензии – бессрочно</w:t>
            </w:r>
          </w:p>
        </w:tc>
      </w:tr>
      <w:tr w:rsidR="00855296" w:rsidRPr="00855296" w:rsidTr="00855296">
        <w:tc>
          <w:tcPr>
            <w:tcW w:w="3227"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Ф.И.О. руководителя</w:t>
            </w:r>
          </w:p>
        </w:tc>
        <w:tc>
          <w:tcPr>
            <w:tcW w:w="6379" w:type="dxa"/>
            <w:shd w:val="clear" w:color="auto" w:fill="auto"/>
          </w:tcPr>
          <w:p w:rsidR="00855296" w:rsidRPr="00855296" w:rsidRDefault="00855296" w:rsidP="00855296">
            <w:pPr>
              <w:widowControl w:val="0"/>
              <w:autoSpaceDE w:val="0"/>
              <w:autoSpaceDN w:val="0"/>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Берестова Наталья Юрьевна</w:t>
            </w:r>
          </w:p>
        </w:tc>
      </w:tr>
    </w:tbl>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Муниципальное бюджетное дошкольное образовательное учреждение детский сад №38 посёлка Эльбан Амурского муниципального района Хабаровского края расположено в жилом районе посёлка вдали от производящих предприятий и торговых мест. Здание детского сада построено по типовому проекту. Проектная наполняемость на 320 мест. Общая площадь здания 2230,8 кв. м, из них площадь помещений, используемых непосредственно для нужд образовательного процесса, 755,2 кв. м.</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Режим работы Учреждения: </w:t>
      </w:r>
      <w:r w:rsidRPr="00855296">
        <w:rPr>
          <w:rFonts w:ascii="Times New Roman" w:hAnsi="Times New Roman" w:cs="Times New Roman"/>
          <w:sz w:val="24"/>
          <w:szCs w:val="24"/>
          <w:lang w:eastAsia="ru-RU"/>
        </w:rPr>
        <w:tab/>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-пятидневная рабочая неделя (понедельник-пятница), в режиме полного дня (12-часового пребывания);</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-выходные дни: суббота, воскресенье, праздничные дни. </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График работы Учреждения: </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с 7:00 до 19:00, в предпраздничный день с 7:00 до 18:00. </w:t>
      </w:r>
    </w:p>
    <w:p w:rsidR="00855296" w:rsidRPr="00855296" w:rsidRDefault="00855296" w:rsidP="00855296">
      <w:pPr>
        <w:widowControl w:val="0"/>
        <w:autoSpaceDE w:val="0"/>
        <w:autoSpaceDN w:val="0"/>
        <w:spacing w:after="0" w:line="240" w:lineRule="auto"/>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Обучение и воспитание в Учреждении ведется на русском языке. </w:t>
      </w:r>
    </w:p>
    <w:p w:rsidR="00855296" w:rsidRPr="00855296" w:rsidRDefault="00855296" w:rsidP="00855296">
      <w:pPr>
        <w:widowControl w:val="0"/>
        <w:autoSpaceDE w:val="0"/>
        <w:autoSpaceDN w:val="0"/>
        <w:spacing w:after="0" w:line="240" w:lineRule="auto"/>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Режим питания: в Учреждении пятиразовое питание (завтрак, второй завтрак, обед, полдник, ужин). Питание воспитанников осуществляется в групповых помещениях Учреждения. </w:t>
      </w: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spacing w:after="0" w:line="240" w:lineRule="auto"/>
        <w:ind w:firstLine="851"/>
        <w:jc w:val="center"/>
        <w:rPr>
          <w:rFonts w:ascii="Times New Roman" w:hAnsi="Times New Roman" w:cs="Times New Roman"/>
          <w:b/>
          <w:sz w:val="24"/>
          <w:szCs w:val="24"/>
          <w:highlight w:val="yellow"/>
        </w:rPr>
      </w:pPr>
    </w:p>
    <w:p w:rsidR="00855296" w:rsidRPr="00855296" w:rsidRDefault="00855296" w:rsidP="00855296">
      <w:pPr>
        <w:numPr>
          <w:ilvl w:val="0"/>
          <w:numId w:val="28"/>
        </w:numPr>
        <w:spacing w:after="0" w:line="240" w:lineRule="auto"/>
        <w:contextualSpacing/>
        <w:jc w:val="center"/>
        <w:rPr>
          <w:rFonts w:ascii="Times New Roman" w:hAnsi="Times New Roman" w:cs="Times New Roman"/>
          <w:b/>
          <w:sz w:val="24"/>
          <w:szCs w:val="24"/>
        </w:rPr>
      </w:pPr>
      <w:r w:rsidRPr="00855296">
        <w:rPr>
          <w:rFonts w:ascii="Times New Roman" w:hAnsi="Times New Roman" w:cs="Times New Roman"/>
          <w:b/>
          <w:sz w:val="24"/>
          <w:szCs w:val="24"/>
        </w:rPr>
        <w:lastRenderedPageBreak/>
        <w:t>Аналитическая часть</w:t>
      </w:r>
    </w:p>
    <w:p w:rsidR="00855296" w:rsidRPr="00855296" w:rsidRDefault="00855296" w:rsidP="00855296">
      <w:pPr>
        <w:spacing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2.1. Оценка образовательной деятельности</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Образовательная деятельность в МБДОУ №38 пос. Эльбан организована в соответствии со следующими нормативными документами:</w:t>
      </w:r>
    </w:p>
    <w:p w:rsidR="00855296" w:rsidRPr="00855296" w:rsidRDefault="00855296" w:rsidP="00855296">
      <w:pPr>
        <w:numPr>
          <w:ilvl w:val="0"/>
          <w:numId w:val="26"/>
        </w:numPr>
        <w:spacing w:line="240" w:lineRule="auto"/>
        <w:ind w:left="284" w:hanging="284"/>
        <w:contextualSpacing/>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Федеральный закон от 29.12.2012 г. № 273-ФЗ «Об образовании в Российской Федерации» (с изм. и доп., вступ. в силу с 01.09.2021); </w:t>
      </w:r>
    </w:p>
    <w:p w:rsidR="00855296" w:rsidRPr="00855296" w:rsidRDefault="00855296" w:rsidP="00855296">
      <w:pPr>
        <w:numPr>
          <w:ilvl w:val="0"/>
          <w:numId w:val="26"/>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855296" w:rsidRPr="00855296" w:rsidRDefault="00855296" w:rsidP="00855296">
      <w:pPr>
        <w:numPr>
          <w:ilvl w:val="0"/>
          <w:numId w:val="26"/>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Приказ </w:t>
      </w:r>
      <w:proofErr w:type="spellStart"/>
      <w:r w:rsidRPr="00855296">
        <w:rPr>
          <w:rFonts w:ascii="Times New Roman" w:hAnsi="Times New Roman" w:cs="Times New Roman"/>
          <w:sz w:val="24"/>
          <w:szCs w:val="24"/>
          <w:lang w:eastAsia="ru-RU"/>
        </w:rPr>
        <w:t>Минобрнауки</w:t>
      </w:r>
      <w:proofErr w:type="spellEnd"/>
      <w:r w:rsidRPr="00855296">
        <w:rPr>
          <w:rFonts w:ascii="Times New Roman" w:hAnsi="Times New Roman" w:cs="Times New Roman"/>
          <w:sz w:val="24"/>
          <w:szCs w:val="24"/>
          <w:lang w:eastAsia="ru-RU"/>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55296" w:rsidRPr="00855296" w:rsidRDefault="00855296" w:rsidP="00855296">
      <w:pPr>
        <w:numPr>
          <w:ilvl w:val="0"/>
          <w:numId w:val="26"/>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Постановление Главного государственного санитарного врача РФ от 28.09.2020г. №28  «Санитарно-эпидемиологическими требованиями к организациям воспитания и обучения, отдыха и оздоровления детей и молодежи» СП 2.4. 3648-20; </w:t>
      </w:r>
    </w:p>
    <w:p w:rsidR="00855296" w:rsidRPr="00855296" w:rsidRDefault="00855296" w:rsidP="00855296">
      <w:pPr>
        <w:numPr>
          <w:ilvl w:val="0"/>
          <w:numId w:val="26"/>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Постановление Главного государственного санитарного врача РФ от 27.10.2020г. №32 «Санитарно-эпидемиологическими требованиями к организации общественного питания населения» СанПиН 2.3./2.4.3590-20.</w:t>
      </w:r>
    </w:p>
    <w:p w:rsidR="00855296" w:rsidRPr="00855296" w:rsidRDefault="00855296" w:rsidP="00855296">
      <w:pPr>
        <w:numPr>
          <w:ilvl w:val="0"/>
          <w:numId w:val="26"/>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Деятельность Учреждения в 202</w:t>
      </w:r>
      <w:r>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году осуществлялась в соответствии с нормативными документами:</w:t>
      </w:r>
    </w:p>
    <w:p w:rsidR="00855296" w:rsidRPr="00855296" w:rsidRDefault="00855296" w:rsidP="00855296">
      <w:pPr>
        <w:numPr>
          <w:ilvl w:val="0"/>
          <w:numId w:val="38"/>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Устав МБДОУ №38 от 28.12.2021г №625-Д;</w:t>
      </w:r>
    </w:p>
    <w:p w:rsidR="00855296" w:rsidRPr="00855296" w:rsidRDefault="00855296" w:rsidP="00855296">
      <w:pPr>
        <w:numPr>
          <w:ilvl w:val="0"/>
          <w:numId w:val="38"/>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Лицензия на право ведения образовательной деятельности</w:t>
      </w:r>
      <w:r w:rsidRPr="00855296">
        <w:rPr>
          <w:rFonts w:ascii="Times New Roman" w:hAnsi="Times New Roman" w:cs="Times New Roman"/>
          <w:sz w:val="24"/>
          <w:szCs w:val="24"/>
          <w:lang w:eastAsia="ru-RU"/>
        </w:rPr>
        <w:tab/>
        <w:t>серия 27Л01 №0001350 от 11.03.2016г.</w:t>
      </w:r>
    </w:p>
    <w:p w:rsidR="00855296" w:rsidRPr="00855296" w:rsidRDefault="00855296" w:rsidP="00855296">
      <w:pPr>
        <w:numPr>
          <w:ilvl w:val="0"/>
          <w:numId w:val="38"/>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Основная образовательная программа муниципального бюджетного дошкольного образовательного учреждения детского сада № 38 пос. Эльбан  Амурского муниципального района Хабаровского края, утверждена 31 августа 202</w:t>
      </w:r>
      <w:r>
        <w:rPr>
          <w:rFonts w:ascii="Times New Roman" w:hAnsi="Times New Roman" w:cs="Times New Roman"/>
          <w:sz w:val="24"/>
          <w:szCs w:val="24"/>
          <w:lang w:eastAsia="ru-RU"/>
        </w:rPr>
        <w:t>3</w:t>
      </w:r>
      <w:r w:rsidRPr="00855296">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8</w:t>
      </w:r>
      <w:r w:rsidRPr="00855296">
        <w:rPr>
          <w:rFonts w:ascii="Times New Roman" w:hAnsi="Times New Roman" w:cs="Times New Roman"/>
          <w:sz w:val="24"/>
          <w:szCs w:val="24"/>
          <w:lang w:eastAsia="ru-RU"/>
        </w:rPr>
        <w:t>3-Д</w:t>
      </w:r>
    </w:p>
    <w:p w:rsidR="00855296" w:rsidRPr="00855296" w:rsidRDefault="00855296" w:rsidP="00855296">
      <w:pPr>
        <w:numPr>
          <w:ilvl w:val="0"/>
          <w:numId w:val="38"/>
        </w:numPr>
        <w:spacing w:after="0" w:line="240" w:lineRule="auto"/>
        <w:ind w:left="284" w:hanging="284"/>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Адаптированная основная образовательная программа для детей с тяжелыми нарушениями речи, утверждена </w:t>
      </w:r>
      <w:r>
        <w:rPr>
          <w:rFonts w:ascii="Times New Roman" w:hAnsi="Times New Roman" w:cs="Times New Roman"/>
          <w:sz w:val="24"/>
          <w:szCs w:val="24"/>
          <w:lang w:eastAsia="ru-RU"/>
        </w:rPr>
        <w:t>31августа</w:t>
      </w:r>
      <w:r w:rsidRPr="00855296">
        <w:rPr>
          <w:rFonts w:ascii="Times New Roman" w:hAnsi="Times New Roman" w:cs="Times New Roman"/>
          <w:sz w:val="24"/>
          <w:szCs w:val="24"/>
          <w:lang w:eastAsia="ru-RU"/>
        </w:rPr>
        <w:t xml:space="preserve"> 202</w:t>
      </w:r>
      <w:r>
        <w:rPr>
          <w:rFonts w:ascii="Times New Roman" w:hAnsi="Times New Roman" w:cs="Times New Roman"/>
          <w:sz w:val="24"/>
          <w:szCs w:val="24"/>
          <w:lang w:eastAsia="ru-RU"/>
        </w:rPr>
        <w:t>3</w:t>
      </w:r>
      <w:r w:rsidRPr="00855296">
        <w:rPr>
          <w:rFonts w:ascii="Times New Roman" w:hAnsi="Times New Roman" w:cs="Times New Roman"/>
          <w:sz w:val="24"/>
          <w:szCs w:val="24"/>
          <w:lang w:eastAsia="ru-RU"/>
        </w:rPr>
        <w:t xml:space="preserve"> года № </w:t>
      </w:r>
      <w:r>
        <w:rPr>
          <w:rFonts w:ascii="Times New Roman" w:hAnsi="Times New Roman" w:cs="Times New Roman"/>
          <w:sz w:val="24"/>
          <w:szCs w:val="24"/>
          <w:lang w:eastAsia="ru-RU"/>
        </w:rPr>
        <w:t>83</w:t>
      </w:r>
      <w:r w:rsidRPr="00855296">
        <w:rPr>
          <w:rFonts w:ascii="Times New Roman" w:hAnsi="Times New Roman" w:cs="Times New Roman"/>
          <w:sz w:val="24"/>
          <w:szCs w:val="24"/>
          <w:lang w:eastAsia="ru-RU"/>
        </w:rPr>
        <w:t>-Д</w:t>
      </w:r>
    </w:p>
    <w:p w:rsidR="00855296" w:rsidRPr="00855296" w:rsidRDefault="008B64FD" w:rsidP="0085529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ДОО имеются в наличии</w:t>
      </w:r>
      <w:r w:rsidR="00855296" w:rsidRPr="00855296">
        <w:rPr>
          <w:rFonts w:ascii="Times New Roman" w:hAnsi="Times New Roman" w:cs="Times New Roman"/>
          <w:sz w:val="24"/>
          <w:szCs w:val="24"/>
        </w:rPr>
        <w:t xml:space="preserve"> приказы по утверждению документов регламентирующие образовательную деятельность. На начало учебного года разрабатываются и утверждаются следующие документы:</w:t>
      </w:r>
    </w:p>
    <w:p w:rsidR="00855296" w:rsidRPr="00855296" w:rsidRDefault="00855296" w:rsidP="00855296">
      <w:pPr>
        <w:numPr>
          <w:ilvl w:val="0"/>
          <w:numId w:val="39"/>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Годовой план работы</w:t>
      </w:r>
      <w:r>
        <w:rPr>
          <w:rFonts w:ascii="Times New Roman" w:hAnsi="Times New Roman" w:cs="Times New Roman"/>
          <w:sz w:val="24"/>
          <w:szCs w:val="24"/>
        </w:rPr>
        <w:t>;</w:t>
      </w:r>
    </w:p>
    <w:p w:rsidR="00855296" w:rsidRPr="00855296" w:rsidRDefault="00855296" w:rsidP="00855296">
      <w:pPr>
        <w:numPr>
          <w:ilvl w:val="0"/>
          <w:numId w:val="39"/>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Годовой календарный график образовательной деятельности</w:t>
      </w:r>
      <w:r>
        <w:rPr>
          <w:rFonts w:ascii="Times New Roman" w:hAnsi="Times New Roman" w:cs="Times New Roman"/>
          <w:sz w:val="24"/>
          <w:szCs w:val="24"/>
        </w:rPr>
        <w:t>;</w:t>
      </w:r>
    </w:p>
    <w:p w:rsidR="00855296" w:rsidRPr="00855296" w:rsidRDefault="00855296" w:rsidP="00855296">
      <w:pPr>
        <w:numPr>
          <w:ilvl w:val="0"/>
          <w:numId w:val="39"/>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Учебный план</w:t>
      </w:r>
      <w:r>
        <w:rPr>
          <w:rFonts w:ascii="Times New Roman" w:hAnsi="Times New Roman" w:cs="Times New Roman"/>
          <w:sz w:val="24"/>
          <w:szCs w:val="24"/>
        </w:rPr>
        <w:t>;</w:t>
      </w:r>
    </w:p>
    <w:p w:rsidR="00855296" w:rsidRPr="00855296" w:rsidRDefault="00855296" w:rsidP="00855296">
      <w:pPr>
        <w:numPr>
          <w:ilvl w:val="0"/>
          <w:numId w:val="39"/>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 xml:space="preserve">Распределение </w:t>
      </w:r>
      <w:r>
        <w:rPr>
          <w:rFonts w:ascii="Times New Roman" w:hAnsi="Times New Roman" w:cs="Times New Roman"/>
          <w:sz w:val="24"/>
          <w:szCs w:val="24"/>
        </w:rPr>
        <w:t>занятий</w:t>
      </w:r>
      <w:r w:rsidRPr="00855296">
        <w:rPr>
          <w:rFonts w:ascii="Times New Roman" w:hAnsi="Times New Roman" w:cs="Times New Roman"/>
          <w:sz w:val="24"/>
          <w:szCs w:val="24"/>
        </w:rPr>
        <w:t xml:space="preserve"> в возрастных группах</w:t>
      </w:r>
      <w:r>
        <w:rPr>
          <w:rFonts w:ascii="Times New Roman" w:hAnsi="Times New Roman" w:cs="Times New Roman"/>
          <w:sz w:val="24"/>
          <w:szCs w:val="24"/>
        </w:rPr>
        <w:t>;</w:t>
      </w:r>
    </w:p>
    <w:p w:rsidR="008B64FD" w:rsidRDefault="00855296" w:rsidP="00BD7D60">
      <w:pPr>
        <w:numPr>
          <w:ilvl w:val="0"/>
          <w:numId w:val="39"/>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Рабочие программы образовательной деятельности с детьми всех возрастных групп.</w:t>
      </w:r>
    </w:p>
    <w:p w:rsidR="00BD7D60" w:rsidRPr="00BD7D60" w:rsidRDefault="00BD7D60" w:rsidP="00BD7D60">
      <w:pPr>
        <w:spacing w:after="0" w:line="240" w:lineRule="auto"/>
        <w:ind w:left="284"/>
        <w:contextualSpacing/>
        <w:jc w:val="both"/>
        <w:rPr>
          <w:rFonts w:ascii="Times New Roman" w:hAnsi="Times New Roman" w:cs="Times New Roman"/>
          <w:sz w:val="24"/>
          <w:szCs w:val="24"/>
        </w:rPr>
      </w:pPr>
    </w:p>
    <w:p w:rsidR="00855296" w:rsidRPr="00855296" w:rsidRDefault="00855296" w:rsidP="00573225">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Образовательная деятельность в ДОО строится в соответствии: с федеральным государственным образовательным стандартом дошколь</w:t>
      </w:r>
      <w:r w:rsidR="00573225">
        <w:rPr>
          <w:rFonts w:ascii="Times New Roman" w:hAnsi="Times New Roman" w:cs="Times New Roman"/>
          <w:sz w:val="24"/>
          <w:szCs w:val="24"/>
        </w:rPr>
        <w:t xml:space="preserve">ного образования; с Федеральным </w:t>
      </w:r>
      <w:r w:rsidRPr="00855296">
        <w:rPr>
          <w:rFonts w:ascii="Times New Roman" w:hAnsi="Times New Roman" w:cs="Times New Roman"/>
          <w:sz w:val="24"/>
          <w:szCs w:val="24"/>
        </w:rPr>
        <w:t xml:space="preserve">законом от 29.12.2012 № 273-ФЗ «Об образовании в Российской Федерации», ФГОС дошкольного образования, СП 2.4.3648-20 «Санитарно-эпидемиологические требования </w:t>
      </w:r>
      <w:proofErr w:type="gramStart"/>
      <w:r w:rsidRPr="00855296">
        <w:rPr>
          <w:rFonts w:ascii="Times New Roman" w:hAnsi="Times New Roman" w:cs="Times New Roman"/>
          <w:sz w:val="24"/>
          <w:szCs w:val="24"/>
        </w:rPr>
        <w:t>к</w:t>
      </w:r>
      <w:proofErr w:type="gramEnd"/>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организациям воспитания и обучения, отдыха и оздоровления детей и молодежи».</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 xml:space="preserve">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Образовательный процесс в ДОО осуществляется на русском языке с позиции личностно-ориентированной педагогической системы: разностороннее, свободное и творческое </w:t>
      </w:r>
      <w:r w:rsidRPr="00855296">
        <w:rPr>
          <w:rFonts w:ascii="Times New Roman" w:hAnsi="Times New Roman" w:cs="Times New Roman"/>
          <w:sz w:val="24"/>
          <w:szCs w:val="24"/>
        </w:rPr>
        <w:lastRenderedPageBreak/>
        <w:t>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ab/>
        <w:t>Программа составлена в соответствии с образовательными областями:</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ДОУ реализуется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разработанную Министерством образования и науки российской федерации совместно с Банком России. По данной программе занимаются 87 человек.</w:t>
      </w:r>
    </w:p>
    <w:p w:rsidR="00855296" w:rsidRPr="00855296" w:rsidRDefault="00855296" w:rsidP="00855296">
      <w:pPr>
        <w:spacing w:after="0" w:line="240" w:lineRule="auto"/>
        <w:ind w:firstLine="708"/>
        <w:jc w:val="center"/>
        <w:rPr>
          <w:rFonts w:ascii="Times New Roman" w:hAnsi="Times New Roman" w:cs="Times New Roman"/>
          <w:b/>
          <w:sz w:val="24"/>
          <w:szCs w:val="24"/>
        </w:rPr>
      </w:pPr>
      <w:r w:rsidRPr="00855296">
        <w:rPr>
          <w:rFonts w:ascii="Times New Roman" w:hAnsi="Times New Roman" w:cs="Times New Roman"/>
          <w:b/>
          <w:sz w:val="24"/>
          <w:szCs w:val="24"/>
        </w:rPr>
        <w:t>Взаимодействие с социальными партнерами</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202</w:t>
      </w:r>
      <w:r>
        <w:rPr>
          <w:rFonts w:ascii="Times New Roman" w:hAnsi="Times New Roman" w:cs="Times New Roman"/>
          <w:sz w:val="24"/>
          <w:szCs w:val="24"/>
        </w:rPr>
        <w:t>4</w:t>
      </w:r>
      <w:r w:rsidRPr="00855296">
        <w:rPr>
          <w:rFonts w:ascii="Times New Roman" w:hAnsi="Times New Roman" w:cs="Times New Roman"/>
          <w:sz w:val="24"/>
          <w:szCs w:val="24"/>
        </w:rPr>
        <w:t xml:space="preserve"> году ДОУ сотрудничало с представителями социально-культурной среды, которое осуществлялось на основе договоров и планов взаимодействия.</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Социальное партнерство с учреждениями посёлка и района строилось по следующим направлениям развития детей:</w:t>
      </w:r>
    </w:p>
    <w:p w:rsidR="00855296" w:rsidRPr="00855296" w:rsidRDefault="00855296" w:rsidP="00855296">
      <w:pPr>
        <w:numPr>
          <w:ilvl w:val="0"/>
          <w:numId w:val="30"/>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Социально-коммуникативному;</w:t>
      </w:r>
    </w:p>
    <w:p w:rsidR="00855296" w:rsidRPr="00855296" w:rsidRDefault="00855296" w:rsidP="00855296">
      <w:pPr>
        <w:numPr>
          <w:ilvl w:val="0"/>
          <w:numId w:val="30"/>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Познавательному;</w:t>
      </w:r>
    </w:p>
    <w:p w:rsidR="00855296" w:rsidRPr="00855296" w:rsidRDefault="00855296" w:rsidP="00855296">
      <w:pPr>
        <w:numPr>
          <w:ilvl w:val="0"/>
          <w:numId w:val="30"/>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Речевому;</w:t>
      </w:r>
    </w:p>
    <w:p w:rsidR="00855296" w:rsidRPr="00855296" w:rsidRDefault="00855296" w:rsidP="00855296">
      <w:pPr>
        <w:numPr>
          <w:ilvl w:val="0"/>
          <w:numId w:val="30"/>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Художественно-эстетическому;</w:t>
      </w:r>
    </w:p>
    <w:p w:rsidR="00855296" w:rsidRPr="00855296" w:rsidRDefault="00855296" w:rsidP="00855296">
      <w:pPr>
        <w:numPr>
          <w:ilvl w:val="0"/>
          <w:numId w:val="30"/>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Физическому</w:t>
      </w:r>
    </w:p>
    <w:tbl>
      <w:tblPr>
        <w:tblStyle w:val="a4"/>
        <w:tblW w:w="0" w:type="auto"/>
        <w:tblLook w:val="04A0"/>
      </w:tblPr>
      <w:tblGrid>
        <w:gridCol w:w="396"/>
        <w:gridCol w:w="1944"/>
        <w:gridCol w:w="3069"/>
        <w:gridCol w:w="4162"/>
      </w:tblGrid>
      <w:tr w:rsidR="00855296" w:rsidRPr="00855296" w:rsidTr="00855296">
        <w:tc>
          <w:tcPr>
            <w:tcW w:w="396" w:type="dxa"/>
          </w:tcPr>
          <w:p w:rsidR="00855296" w:rsidRPr="00855296" w:rsidRDefault="00855296" w:rsidP="00855296">
            <w:pPr>
              <w:jc w:val="both"/>
              <w:rPr>
                <w:sz w:val="24"/>
                <w:szCs w:val="24"/>
              </w:rPr>
            </w:pPr>
          </w:p>
        </w:tc>
        <w:tc>
          <w:tcPr>
            <w:tcW w:w="1980" w:type="dxa"/>
          </w:tcPr>
          <w:p w:rsidR="00855296" w:rsidRPr="00855296" w:rsidRDefault="00855296" w:rsidP="00855296">
            <w:pPr>
              <w:jc w:val="both"/>
              <w:rPr>
                <w:b/>
                <w:sz w:val="24"/>
                <w:szCs w:val="24"/>
              </w:rPr>
            </w:pPr>
            <w:r w:rsidRPr="00855296">
              <w:rPr>
                <w:b/>
                <w:sz w:val="24"/>
                <w:szCs w:val="24"/>
              </w:rPr>
              <w:t>Учреждения социума</w:t>
            </w:r>
          </w:p>
        </w:tc>
        <w:tc>
          <w:tcPr>
            <w:tcW w:w="3261" w:type="dxa"/>
          </w:tcPr>
          <w:p w:rsidR="00855296" w:rsidRPr="00855296" w:rsidRDefault="00855296" w:rsidP="00855296">
            <w:pPr>
              <w:jc w:val="both"/>
              <w:rPr>
                <w:b/>
                <w:sz w:val="24"/>
                <w:szCs w:val="24"/>
              </w:rPr>
            </w:pPr>
            <w:r w:rsidRPr="00855296">
              <w:rPr>
                <w:b/>
                <w:sz w:val="24"/>
                <w:szCs w:val="24"/>
              </w:rPr>
              <w:t>Цель взаимодействия</w:t>
            </w:r>
          </w:p>
        </w:tc>
        <w:tc>
          <w:tcPr>
            <w:tcW w:w="3827" w:type="dxa"/>
          </w:tcPr>
          <w:p w:rsidR="00855296" w:rsidRPr="00855296" w:rsidRDefault="00855296" w:rsidP="00855296">
            <w:pPr>
              <w:jc w:val="both"/>
              <w:rPr>
                <w:b/>
                <w:sz w:val="24"/>
                <w:szCs w:val="24"/>
              </w:rPr>
            </w:pPr>
            <w:r w:rsidRPr="00855296">
              <w:rPr>
                <w:b/>
                <w:sz w:val="24"/>
                <w:szCs w:val="24"/>
              </w:rPr>
              <w:t>Формы взаимодействия</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 xml:space="preserve">1. </w:t>
            </w:r>
          </w:p>
        </w:tc>
        <w:tc>
          <w:tcPr>
            <w:tcW w:w="1980" w:type="dxa"/>
          </w:tcPr>
          <w:p w:rsidR="00855296" w:rsidRPr="00855296" w:rsidRDefault="00855296" w:rsidP="00855296">
            <w:pPr>
              <w:jc w:val="both"/>
              <w:rPr>
                <w:sz w:val="24"/>
                <w:szCs w:val="24"/>
              </w:rPr>
            </w:pPr>
            <w:r w:rsidRPr="00855296">
              <w:rPr>
                <w:sz w:val="24"/>
                <w:szCs w:val="24"/>
              </w:rPr>
              <w:t>МБОУ НОШ №1</w:t>
            </w:r>
          </w:p>
        </w:tc>
        <w:tc>
          <w:tcPr>
            <w:tcW w:w="3261" w:type="dxa"/>
          </w:tcPr>
          <w:p w:rsidR="00855296" w:rsidRPr="00855296" w:rsidRDefault="00855296" w:rsidP="00855296">
            <w:pPr>
              <w:rPr>
                <w:sz w:val="24"/>
                <w:szCs w:val="24"/>
              </w:rPr>
            </w:pPr>
            <w:r w:rsidRPr="00855296">
              <w:rPr>
                <w:sz w:val="24"/>
                <w:szCs w:val="24"/>
              </w:rPr>
              <w:t xml:space="preserve">формирование позитивного отношения </w:t>
            </w:r>
            <w:proofErr w:type="gramStart"/>
            <w:r w:rsidRPr="00855296">
              <w:rPr>
                <w:sz w:val="24"/>
                <w:szCs w:val="24"/>
              </w:rPr>
              <w:t>к</w:t>
            </w:r>
            <w:proofErr w:type="gramEnd"/>
          </w:p>
          <w:p w:rsidR="00855296" w:rsidRPr="00855296" w:rsidRDefault="00855296" w:rsidP="00855296">
            <w:pPr>
              <w:rPr>
                <w:sz w:val="24"/>
                <w:szCs w:val="24"/>
              </w:rPr>
            </w:pPr>
            <w:r w:rsidRPr="00855296">
              <w:rPr>
                <w:sz w:val="24"/>
                <w:szCs w:val="24"/>
              </w:rPr>
              <w:t>школе, консультационная помощь, обеспечение</w:t>
            </w:r>
          </w:p>
          <w:p w:rsidR="00855296" w:rsidRPr="00855296" w:rsidRDefault="00855296" w:rsidP="00855296">
            <w:pPr>
              <w:rPr>
                <w:sz w:val="24"/>
                <w:szCs w:val="24"/>
              </w:rPr>
            </w:pPr>
            <w:r w:rsidRPr="00855296">
              <w:rPr>
                <w:sz w:val="24"/>
                <w:szCs w:val="24"/>
              </w:rPr>
              <w:t>преемственности ступеней образования.</w:t>
            </w:r>
          </w:p>
        </w:tc>
        <w:tc>
          <w:tcPr>
            <w:tcW w:w="3827" w:type="dxa"/>
          </w:tcPr>
          <w:p w:rsidR="00855296" w:rsidRPr="00855296" w:rsidRDefault="00855296" w:rsidP="00855296">
            <w:pPr>
              <w:jc w:val="both"/>
              <w:rPr>
                <w:sz w:val="24"/>
                <w:szCs w:val="24"/>
              </w:rPr>
            </w:pPr>
            <w:r w:rsidRPr="00855296">
              <w:rPr>
                <w:sz w:val="24"/>
                <w:szCs w:val="24"/>
              </w:rPr>
              <w:t xml:space="preserve">Совместные общие родительские собрания, </w:t>
            </w:r>
            <w:proofErr w:type="spellStart"/>
            <w:r w:rsidRPr="00855296">
              <w:rPr>
                <w:sz w:val="24"/>
                <w:szCs w:val="24"/>
              </w:rPr>
              <w:t>взаимопосещения</w:t>
            </w:r>
            <w:proofErr w:type="spellEnd"/>
            <w:r w:rsidRPr="00855296">
              <w:rPr>
                <w:sz w:val="24"/>
                <w:szCs w:val="24"/>
              </w:rPr>
              <w:t xml:space="preserve"> образовательной деятельности, дни открытых дверей, совместные праздники.</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2.</w:t>
            </w:r>
          </w:p>
        </w:tc>
        <w:tc>
          <w:tcPr>
            <w:tcW w:w="1980" w:type="dxa"/>
          </w:tcPr>
          <w:p w:rsidR="00855296" w:rsidRPr="00855296" w:rsidRDefault="00855296" w:rsidP="00855296">
            <w:pPr>
              <w:jc w:val="both"/>
              <w:rPr>
                <w:sz w:val="24"/>
                <w:szCs w:val="24"/>
              </w:rPr>
            </w:pPr>
            <w:r w:rsidRPr="00855296">
              <w:rPr>
                <w:sz w:val="24"/>
                <w:szCs w:val="24"/>
              </w:rPr>
              <w:t>КГБУЗ «Амурская ЦРБ» - Филиал № 1 в п. Эльбан</w:t>
            </w:r>
          </w:p>
        </w:tc>
        <w:tc>
          <w:tcPr>
            <w:tcW w:w="3261" w:type="dxa"/>
          </w:tcPr>
          <w:p w:rsidR="00855296" w:rsidRPr="00855296" w:rsidRDefault="00855296" w:rsidP="00855296">
            <w:pPr>
              <w:jc w:val="both"/>
              <w:rPr>
                <w:sz w:val="24"/>
                <w:szCs w:val="24"/>
              </w:rPr>
            </w:pPr>
            <w:r w:rsidRPr="00855296">
              <w:rPr>
                <w:sz w:val="24"/>
                <w:szCs w:val="24"/>
              </w:rPr>
              <w:t>медицинское сопровождение развития воспитанников</w:t>
            </w:r>
          </w:p>
          <w:p w:rsidR="00855296" w:rsidRPr="00855296" w:rsidRDefault="00855296" w:rsidP="00855296">
            <w:pPr>
              <w:jc w:val="both"/>
              <w:rPr>
                <w:sz w:val="24"/>
                <w:szCs w:val="24"/>
              </w:rPr>
            </w:pPr>
          </w:p>
        </w:tc>
        <w:tc>
          <w:tcPr>
            <w:tcW w:w="3827" w:type="dxa"/>
          </w:tcPr>
          <w:p w:rsidR="00855296" w:rsidRPr="00855296" w:rsidRDefault="00855296" w:rsidP="00855296">
            <w:pPr>
              <w:jc w:val="both"/>
              <w:rPr>
                <w:sz w:val="24"/>
                <w:szCs w:val="24"/>
              </w:rPr>
            </w:pPr>
            <w:r w:rsidRPr="00855296">
              <w:rPr>
                <w:sz w:val="24"/>
                <w:szCs w:val="24"/>
              </w:rPr>
              <w:t>осмотр детей врачами-педиатрами, узкими специалистами из детской поликлиники, прививки в соответствии с календарем.</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3.</w:t>
            </w:r>
          </w:p>
        </w:tc>
        <w:tc>
          <w:tcPr>
            <w:tcW w:w="1980" w:type="dxa"/>
          </w:tcPr>
          <w:p w:rsidR="00855296" w:rsidRPr="00855296" w:rsidRDefault="00855296" w:rsidP="00855296">
            <w:pPr>
              <w:jc w:val="both"/>
              <w:rPr>
                <w:sz w:val="24"/>
                <w:szCs w:val="24"/>
              </w:rPr>
            </w:pPr>
            <w:r w:rsidRPr="00855296">
              <w:rPr>
                <w:sz w:val="24"/>
                <w:szCs w:val="24"/>
              </w:rPr>
              <w:t>МБУК Библиотечная сеть пос. Эльбан</w:t>
            </w:r>
          </w:p>
        </w:tc>
        <w:tc>
          <w:tcPr>
            <w:tcW w:w="3261" w:type="dxa"/>
          </w:tcPr>
          <w:p w:rsidR="00855296" w:rsidRPr="00855296" w:rsidRDefault="00855296" w:rsidP="00855296">
            <w:pPr>
              <w:jc w:val="both"/>
              <w:rPr>
                <w:sz w:val="24"/>
                <w:szCs w:val="24"/>
              </w:rPr>
            </w:pPr>
            <w:r w:rsidRPr="00855296">
              <w:rPr>
                <w:sz w:val="24"/>
                <w:szCs w:val="24"/>
              </w:rPr>
              <w:t>формированию устойчивого интереса дошкольников к книге, художественной литературе через создание единой системы работы между ДОУ, библиотекой и семьей.</w:t>
            </w:r>
          </w:p>
          <w:p w:rsidR="00855296" w:rsidRPr="00855296" w:rsidRDefault="00855296" w:rsidP="00855296">
            <w:pPr>
              <w:jc w:val="both"/>
              <w:rPr>
                <w:sz w:val="24"/>
                <w:szCs w:val="24"/>
              </w:rPr>
            </w:pPr>
          </w:p>
        </w:tc>
        <w:tc>
          <w:tcPr>
            <w:tcW w:w="3827" w:type="dxa"/>
          </w:tcPr>
          <w:p w:rsidR="00855296" w:rsidRPr="00855296" w:rsidRDefault="00855296" w:rsidP="00855296">
            <w:pPr>
              <w:numPr>
                <w:ilvl w:val="0"/>
                <w:numId w:val="31"/>
              </w:numPr>
              <w:ind w:left="313" w:hanging="283"/>
              <w:contextualSpacing/>
              <w:jc w:val="both"/>
              <w:rPr>
                <w:sz w:val="24"/>
                <w:szCs w:val="24"/>
              </w:rPr>
            </w:pPr>
            <w:r w:rsidRPr="00855296">
              <w:rPr>
                <w:sz w:val="24"/>
                <w:szCs w:val="24"/>
              </w:rPr>
              <w:t>экскурсии в библиотеку;</w:t>
            </w:r>
          </w:p>
          <w:p w:rsidR="00855296" w:rsidRPr="00855296" w:rsidRDefault="00855296" w:rsidP="00855296">
            <w:pPr>
              <w:numPr>
                <w:ilvl w:val="0"/>
                <w:numId w:val="31"/>
              </w:numPr>
              <w:ind w:left="313" w:hanging="283"/>
              <w:contextualSpacing/>
              <w:jc w:val="both"/>
              <w:rPr>
                <w:sz w:val="24"/>
                <w:szCs w:val="24"/>
              </w:rPr>
            </w:pPr>
            <w:r w:rsidRPr="00855296">
              <w:rPr>
                <w:sz w:val="24"/>
                <w:szCs w:val="24"/>
              </w:rPr>
              <w:t>знакомство и взаимодействие дошкольников с библиотекой;</w:t>
            </w:r>
          </w:p>
          <w:p w:rsidR="00855296" w:rsidRPr="00855296" w:rsidRDefault="00855296" w:rsidP="00855296">
            <w:pPr>
              <w:numPr>
                <w:ilvl w:val="0"/>
                <w:numId w:val="31"/>
              </w:numPr>
              <w:ind w:left="313" w:hanging="283"/>
              <w:contextualSpacing/>
              <w:jc w:val="both"/>
              <w:rPr>
                <w:sz w:val="24"/>
                <w:szCs w:val="24"/>
              </w:rPr>
            </w:pPr>
            <w:r w:rsidRPr="00855296">
              <w:rPr>
                <w:sz w:val="24"/>
                <w:szCs w:val="24"/>
              </w:rPr>
              <w:t>участие в совместной образовательной деятельности, проектной деятельности;</w:t>
            </w:r>
          </w:p>
          <w:p w:rsidR="00855296" w:rsidRPr="00855296" w:rsidRDefault="00855296" w:rsidP="00855296">
            <w:pPr>
              <w:numPr>
                <w:ilvl w:val="0"/>
                <w:numId w:val="31"/>
              </w:numPr>
              <w:ind w:left="313" w:hanging="283"/>
              <w:contextualSpacing/>
              <w:jc w:val="both"/>
              <w:rPr>
                <w:sz w:val="24"/>
                <w:szCs w:val="24"/>
              </w:rPr>
            </w:pPr>
            <w:r w:rsidRPr="00855296">
              <w:rPr>
                <w:sz w:val="24"/>
                <w:szCs w:val="24"/>
              </w:rPr>
              <w:t>выставки рисунков и поделок;</w:t>
            </w:r>
          </w:p>
          <w:p w:rsidR="00855296" w:rsidRPr="00855296" w:rsidRDefault="00855296" w:rsidP="00855296">
            <w:pPr>
              <w:numPr>
                <w:ilvl w:val="0"/>
                <w:numId w:val="31"/>
              </w:numPr>
              <w:ind w:left="313" w:hanging="283"/>
              <w:contextualSpacing/>
              <w:jc w:val="both"/>
              <w:rPr>
                <w:sz w:val="24"/>
                <w:szCs w:val="24"/>
              </w:rPr>
            </w:pPr>
            <w:r w:rsidRPr="00855296">
              <w:rPr>
                <w:sz w:val="24"/>
                <w:szCs w:val="24"/>
              </w:rPr>
              <w:t>совместные праздники;</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lastRenderedPageBreak/>
              <w:t>4.</w:t>
            </w:r>
          </w:p>
        </w:tc>
        <w:tc>
          <w:tcPr>
            <w:tcW w:w="1980" w:type="dxa"/>
          </w:tcPr>
          <w:p w:rsidR="00855296" w:rsidRPr="00855296" w:rsidRDefault="00855296" w:rsidP="00855296">
            <w:pPr>
              <w:jc w:val="both"/>
              <w:rPr>
                <w:sz w:val="24"/>
                <w:szCs w:val="24"/>
              </w:rPr>
            </w:pPr>
            <w:r w:rsidRPr="00855296">
              <w:rPr>
                <w:sz w:val="24"/>
                <w:szCs w:val="24"/>
              </w:rPr>
              <w:t>МБУ ДО «</w:t>
            </w:r>
            <w:proofErr w:type="spellStart"/>
            <w:r w:rsidRPr="00855296">
              <w:rPr>
                <w:sz w:val="24"/>
                <w:szCs w:val="24"/>
              </w:rPr>
              <w:t>Эльбанская</w:t>
            </w:r>
            <w:proofErr w:type="spellEnd"/>
            <w:r w:rsidRPr="00855296">
              <w:rPr>
                <w:sz w:val="24"/>
                <w:szCs w:val="24"/>
              </w:rPr>
              <w:t xml:space="preserve"> детская школа искусств»</w:t>
            </w:r>
          </w:p>
        </w:tc>
        <w:tc>
          <w:tcPr>
            <w:tcW w:w="3261" w:type="dxa"/>
          </w:tcPr>
          <w:p w:rsidR="00855296" w:rsidRPr="00855296" w:rsidRDefault="00855296" w:rsidP="00855296">
            <w:pPr>
              <w:jc w:val="both"/>
              <w:rPr>
                <w:sz w:val="24"/>
                <w:szCs w:val="24"/>
              </w:rPr>
            </w:pPr>
            <w:r w:rsidRPr="00855296">
              <w:rPr>
                <w:sz w:val="24"/>
                <w:szCs w:val="24"/>
              </w:rPr>
              <w:t>формирование позитивного отношения к музыкальному искусству.</w:t>
            </w:r>
          </w:p>
          <w:p w:rsidR="00855296" w:rsidRPr="00855296" w:rsidRDefault="00855296" w:rsidP="00855296">
            <w:pPr>
              <w:jc w:val="both"/>
              <w:rPr>
                <w:sz w:val="24"/>
                <w:szCs w:val="24"/>
              </w:rPr>
            </w:pPr>
          </w:p>
        </w:tc>
        <w:tc>
          <w:tcPr>
            <w:tcW w:w="3827" w:type="dxa"/>
          </w:tcPr>
          <w:p w:rsidR="00855296" w:rsidRPr="00855296" w:rsidRDefault="00573225" w:rsidP="00855296">
            <w:pPr>
              <w:numPr>
                <w:ilvl w:val="0"/>
                <w:numId w:val="32"/>
              </w:numPr>
              <w:ind w:left="313" w:hanging="283"/>
              <w:contextualSpacing/>
              <w:jc w:val="both"/>
              <w:rPr>
                <w:sz w:val="24"/>
                <w:szCs w:val="24"/>
              </w:rPr>
            </w:pPr>
            <w:proofErr w:type="spellStart"/>
            <w:r w:rsidRPr="00855296">
              <w:rPr>
                <w:sz w:val="24"/>
                <w:szCs w:val="24"/>
              </w:rPr>
              <w:t>В</w:t>
            </w:r>
            <w:r w:rsidR="00855296" w:rsidRPr="00855296">
              <w:rPr>
                <w:sz w:val="24"/>
                <w:szCs w:val="24"/>
              </w:rPr>
              <w:t>заимопосещенияобразовательной</w:t>
            </w:r>
            <w:proofErr w:type="spellEnd"/>
            <w:r w:rsidR="00855296" w:rsidRPr="00855296">
              <w:rPr>
                <w:sz w:val="24"/>
                <w:szCs w:val="24"/>
              </w:rPr>
              <w:t xml:space="preserve"> организации;</w:t>
            </w:r>
          </w:p>
          <w:p w:rsidR="00855296" w:rsidRPr="00855296" w:rsidRDefault="00855296" w:rsidP="00855296">
            <w:pPr>
              <w:numPr>
                <w:ilvl w:val="0"/>
                <w:numId w:val="32"/>
              </w:numPr>
              <w:ind w:left="313" w:hanging="283"/>
              <w:contextualSpacing/>
              <w:jc w:val="both"/>
              <w:rPr>
                <w:sz w:val="24"/>
                <w:szCs w:val="24"/>
              </w:rPr>
            </w:pPr>
            <w:r w:rsidRPr="00855296">
              <w:rPr>
                <w:sz w:val="24"/>
                <w:szCs w:val="24"/>
              </w:rPr>
              <w:t xml:space="preserve">конкурсы; </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5.</w:t>
            </w:r>
          </w:p>
        </w:tc>
        <w:tc>
          <w:tcPr>
            <w:tcW w:w="1980" w:type="dxa"/>
          </w:tcPr>
          <w:p w:rsidR="00855296" w:rsidRPr="00855296" w:rsidRDefault="00855296" w:rsidP="00855296">
            <w:pPr>
              <w:jc w:val="both"/>
              <w:rPr>
                <w:sz w:val="24"/>
                <w:szCs w:val="24"/>
              </w:rPr>
            </w:pPr>
            <w:r w:rsidRPr="00855296">
              <w:rPr>
                <w:sz w:val="24"/>
                <w:szCs w:val="24"/>
              </w:rPr>
              <w:t>МБУК ДК «Восход»</w:t>
            </w:r>
          </w:p>
        </w:tc>
        <w:tc>
          <w:tcPr>
            <w:tcW w:w="3261" w:type="dxa"/>
          </w:tcPr>
          <w:p w:rsidR="00855296" w:rsidRPr="00855296" w:rsidRDefault="00855296" w:rsidP="00855296">
            <w:pPr>
              <w:jc w:val="both"/>
              <w:rPr>
                <w:sz w:val="24"/>
                <w:szCs w:val="24"/>
              </w:rPr>
            </w:pPr>
            <w:r w:rsidRPr="00855296">
              <w:rPr>
                <w:sz w:val="24"/>
                <w:szCs w:val="24"/>
              </w:rPr>
              <w:t>формирование позитивного отношения к культуре посёлка</w:t>
            </w:r>
          </w:p>
        </w:tc>
        <w:tc>
          <w:tcPr>
            <w:tcW w:w="3827" w:type="dxa"/>
          </w:tcPr>
          <w:p w:rsidR="00855296" w:rsidRPr="00855296" w:rsidRDefault="00855296" w:rsidP="00855296">
            <w:pPr>
              <w:numPr>
                <w:ilvl w:val="0"/>
                <w:numId w:val="32"/>
              </w:numPr>
              <w:ind w:left="313" w:hanging="283"/>
              <w:contextualSpacing/>
              <w:jc w:val="both"/>
              <w:rPr>
                <w:sz w:val="24"/>
                <w:szCs w:val="24"/>
              </w:rPr>
            </w:pPr>
            <w:proofErr w:type="spellStart"/>
            <w:r w:rsidRPr="00855296">
              <w:rPr>
                <w:sz w:val="24"/>
                <w:szCs w:val="24"/>
              </w:rPr>
              <w:t>взаимопосещения</w:t>
            </w:r>
            <w:proofErr w:type="spellEnd"/>
            <w:r w:rsidRPr="00855296">
              <w:rPr>
                <w:sz w:val="24"/>
                <w:szCs w:val="24"/>
              </w:rPr>
              <w:t xml:space="preserve"> образовательной организации;</w:t>
            </w:r>
          </w:p>
          <w:p w:rsidR="00855296" w:rsidRPr="00855296" w:rsidRDefault="00855296" w:rsidP="00855296">
            <w:pPr>
              <w:numPr>
                <w:ilvl w:val="0"/>
                <w:numId w:val="32"/>
              </w:numPr>
              <w:ind w:left="313" w:hanging="283"/>
              <w:contextualSpacing/>
              <w:jc w:val="both"/>
              <w:rPr>
                <w:sz w:val="24"/>
                <w:szCs w:val="24"/>
              </w:rPr>
            </w:pPr>
            <w:r w:rsidRPr="00855296">
              <w:rPr>
                <w:sz w:val="24"/>
                <w:szCs w:val="24"/>
              </w:rPr>
              <w:t>конкурсы;</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6.</w:t>
            </w:r>
          </w:p>
        </w:tc>
        <w:tc>
          <w:tcPr>
            <w:tcW w:w="1980" w:type="dxa"/>
          </w:tcPr>
          <w:p w:rsidR="00855296" w:rsidRPr="00855296" w:rsidRDefault="00855296" w:rsidP="00855296">
            <w:pPr>
              <w:jc w:val="both"/>
              <w:rPr>
                <w:sz w:val="24"/>
                <w:szCs w:val="24"/>
              </w:rPr>
            </w:pPr>
            <w:r w:rsidRPr="00855296">
              <w:rPr>
                <w:sz w:val="24"/>
                <w:szCs w:val="24"/>
              </w:rPr>
              <w:t>Детский эколого-биологический центр «Натуралист»</w:t>
            </w:r>
          </w:p>
        </w:tc>
        <w:tc>
          <w:tcPr>
            <w:tcW w:w="3261" w:type="dxa"/>
          </w:tcPr>
          <w:p w:rsidR="00855296" w:rsidRPr="00855296" w:rsidRDefault="00855296" w:rsidP="00855296">
            <w:pPr>
              <w:jc w:val="both"/>
              <w:rPr>
                <w:sz w:val="24"/>
                <w:szCs w:val="24"/>
              </w:rPr>
            </w:pPr>
            <w:r w:rsidRPr="00855296">
              <w:rPr>
                <w:sz w:val="24"/>
                <w:szCs w:val="24"/>
              </w:rPr>
              <w:t>формирование экологического просвещения</w:t>
            </w:r>
          </w:p>
        </w:tc>
        <w:tc>
          <w:tcPr>
            <w:tcW w:w="3827" w:type="dxa"/>
          </w:tcPr>
          <w:p w:rsidR="00855296" w:rsidRPr="00855296" w:rsidRDefault="00855296" w:rsidP="00855296">
            <w:pPr>
              <w:numPr>
                <w:ilvl w:val="0"/>
                <w:numId w:val="33"/>
              </w:numPr>
              <w:ind w:left="317" w:hanging="284"/>
              <w:contextualSpacing/>
              <w:jc w:val="both"/>
              <w:rPr>
                <w:sz w:val="24"/>
                <w:szCs w:val="24"/>
              </w:rPr>
            </w:pPr>
            <w:r w:rsidRPr="00855296">
              <w:rPr>
                <w:sz w:val="24"/>
                <w:szCs w:val="24"/>
              </w:rPr>
              <w:t>экскурсии в эколого - биологический центр;</w:t>
            </w:r>
          </w:p>
          <w:p w:rsidR="00855296" w:rsidRPr="00855296" w:rsidRDefault="00855296" w:rsidP="00855296">
            <w:pPr>
              <w:numPr>
                <w:ilvl w:val="0"/>
                <w:numId w:val="33"/>
              </w:numPr>
              <w:ind w:left="317" w:hanging="284"/>
              <w:contextualSpacing/>
              <w:jc w:val="both"/>
              <w:rPr>
                <w:sz w:val="24"/>
                <w:szCs w:val="24"/>
              </w:rPr>
            </w:pPr>
            <w:r w:rsidRPr="00855296">
              <w:rPr>
                <w:sz w:val="24"/>
                <w:szCs w:val="24"/>
              </w:rPr>
              <w:t>воспитание ответственного экологического поведения,</w:t>
            </w:r>
          </w:p>
          <w:p w:rsidR="00855296" w:rsidRPr="00855296" w:rsidRDefault="00855296" w:rsidP="00855296">
            <w:pPr>
              <w:numPr>
                <w:ilvl w:val="0"/>
                <w:numId w:val="33"/>
              </w:numPr>
              <w:ind w:left="317" w:hanging="284"/>
              <w:contextualSpacing/>
              <w:jc w:val="both"/>
              <w:rPr>
                <w:sz w:val="24"/>
                <w:szCs w:val="24"/>
              </w:rPr>
            </w:pPr>
            <w:r w:rsidRPr="00855296">
              <w:rPr>
                <w:sz w:val="24"/>
                <w:szCs w:val="24"/>
              </w:rPr>
              <w:t>повышение естественно - научной грамотности;</w:t>
            </w:r>
          </w:p>
          <w:p w:rsidR="00855296" w:rsidRPr="00855296" w:rsidRDefault="00855296" w:rsidP="00855296">
            <w:pPr>
              <w:numPr>
                <w:ilvl w:val="0"/>
                <w:numId w:val="33"/>
              </w:numPr>
              <w:ind w:left="317" w:hanging="284"/>
              <w:contextualSpacing/>
              <w:jc w:val="both"/>
              <w:rPr>
                <w:sz w:val="24"/>
                <w:szCs w:val="24"/>
              </w:rPr>
            </w:pPr>
            <w:r w:rsidRPr="00855296">
              <w:rPr>
                <w:sz w:val="24"/>
                <w:szCs w:val="24"/>
              </w:rPr>
              <w:t>конкурсы</w:t>
            </w:r>
          </w:p>
        </w:tc>
      </w:tr>
      <w:tr w:rsidR="00855296" w:rsidRPr="00855296" w:rsidTr="00855296">
        <w:tc>
          <w:tcPr>
            <w:tcW w:w="396" w:type="dxa"/>
          </w:tcPr>
          <w:p w:rsidR="00855296" w:rsidRPr="00855296" w:rsidRDefault="00855296" w:rsidP="00855296">
            <w:pPr>
              <w:jc w:val="both"/>
              <w:rPr>
                <w:sz w:val="24"/>
                <w:szCs w:val="24"/>
              </w:rPr>
            </w:pPr>
            <w:r w:rsidRPr="00855296">
              <w:rPr>
                <w:sz w:val="24"/>
                <w:szCs w:val="24"/>
              </w:rPr>
              <w:t>7.</w:t>
            </w:r>
          </w:p>
        </w:tc>
        <w:tc>
          <w:tcPr>
            <w:tcW w:w="1980" w:type="dxa"/>
          </w:tcPr>
          <w:p w:rsidR="00855296" w:rsidRPr="00855296" w:rsidRDefault="00855296" w:rsidP="00855296">
            <w:pPr>
              <w:jc w:val="both"/>
              <w:rPr>
                <w:sz w:val="24"/>
                <w:szCs w:val="24"/>
              </w:rPr>
            </w:pPr>
            <w:proofErr w:type="spellStart"/>
            <w:r w:rsidRPr="00855296">
              <w:rPr>
                <w:sz w:val="24"/>
                <w:szCs w:val="24"/>
              </w:rPr>
              <w:t>ЦДЮТиЭ</w:t>
            </w:r>
            <w:proofErr w:type="spellEnd"/>
          </w:p>
          <w:p w:rsidR="00855296" w:rsidRPr="00855296" w:rsidRDefault="00855296" w:rsidP="00855296">
            <w:pPr>
              <w:jc w:val="both"/>
              <w:rPr>
                <w:sz w:val="24"/>
                <w:szCs w:val="24"/>
              </w:rPr>
            </w:pPr>
            <w:r w:rsidRPr="00855296">
              <w:rPr>
                <w:sz w:val="24"/>
                <w:szCs w:val="24"/>
              </w:rPr>
              <w:t>г. Амурск</w:t>
            </w:r>
          </w:p>
        </w:tc>
        <w:tc>
          <w:tcPr>
            <w:tcW w:w="3261" w:type="dxa"/>
          </w:tcPr>
          <w:p w:rsidR="00855296" w:rsidRPr="00855296" w:rsidRDefault="00855296" w:rsidP="00855296">
            <w:pPr>
              <w:jc w:val="both"/>
              <w:rPr>
                <w:sz w:val="24"/>
                <w:szCs w:val="24"/>
              </w:rPr>
            </w:pPr>
            <w:r w:rsidRPr="00855296">
              <w:rPr>
                <w:sz w:val="24"/>
                <w:szCs w:val="24"/>
              </w:rPr>
              <w:t>Формирование экологического и патриотического просвещения.</w:t>
            </w:r>
          </w:p>
        </w:tc>
        <w:tc>
          <w:tcPr>
            <w:tcW w:w="3827" w:type="dxa"/>
          </w:tcPr>
          <w:p w:rsidR="00855296" w:rsidRPr="00855296" w:rsidRDefault="00855296" w:rsidP="00855296">
            <w:pPr>
              <w:numPr>
                <w:ilvl w:val="0"/>
                <w:numId w:val="42"/>
              </w:numPr>
              <w:tabs>
                <w:tab w:val="left" w:pos="317"/>
              </w:tabs>
              <w:ind w:left="317" w:hanging="284"/>
              <w:contextualSpacing/>
              <w:jc w:val="both"/>
              <w:rPr>
                <w:sz w:val="24"/>
                <w:szCs w:val="24"/>
              </w:rPr>
            </w:pPr>
            <w:r w:rsidRPr="00855296">
              <w:rPr>
                <w:sz w:val="24"/>
                <w:szCs w:val="24"/>
              </w:rPr>
              <w:t>Экскурсии;</w:t>
            </w:r>
          </w:p>
          <w:p w:rsidR="00855296" w:rsidRPr="00855296" w:rsidRDefault="00855296" w:rsidP="00855296">
            <w:pPr>
              <w:numPr>
                <w:ilvl w:val="0"/>
                <w:numId w:val="42"/>
              </w:numPr>
              <w:tabs>
                <w:tab w:val="left" w:pos="317"/>
              </w:tabs>
              <w:ind w:left="317" w:hanging="284"/>
              <w:contextualSpacing/>
              <w:jc w:val="both"/>
              <w:rPr>
                <w:sz w:val="24"/>
                <w:szCs w:val="24"/>
              </w:rPr>
            </w:pPr>
            <w:r w:rsidRPr="00855296">
              <w:rPr>
                <w:sz w:val="24"/>
                <w:szCs w:val="24"/>
              </w:rPr>
              <w:t>конкурсы;</w:t>
            </w:r>
          </w:p>
        </w:tc>
      </w:tr>
    </w:tbl>
    <w:p w:rsidR="00855296" w:rsidRPr="00855296" w:rsidRDefault="00855296" w:rsidP="00855296">
      <w:pPr>
        <w:spacing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Работа с родителями (законными представителями) воспитанников</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Полноценное развитие личности ребенка в условиях дошкольного учреждения</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невозможно без включения родителей в образовательную деятельность. В ДОУ сложилась</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система взаимодействия с семьей, основанная на принципе сотрудничества и партнерства.</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ходе сотрудничества педагогов детского сада и родителей решались следующие задачи:</w:t>
      </w:r>
    </w:p>
    <w:p w:rsidR="00855296" w:rsidRPr="00855296" w:rsidRDefault="00855296" w:rsidP="00855296">
      <w:pPr>
        <w:numPr>
          <w:ilvl w:val="0"/>
          <w:numId w:val="34"/>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формирование психолого-педагогических знаний родителей;</w:t>
      </w:r>
    </w:p>
    <w:p w:rsidR="00855296" w:rsidRPr="00855296" w:rsidRDefault="00855296" w:rsidP="00855296">
      <w:pPr>
        <w:numPr>
          <w:ilvl w:val="0"/>
          <w:numId w:val="34"/>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приобщение родителей к участию  в жизни ДОУ;</w:t>
      </w:r>
    </w:p>
    <w:p w:rsidR="00855296" w:rsidRPr="00855296" w:rsidRDefault="00855296" w:rsidP="00855296">
      <w:pPr>
        <w:numPr>
          <w:ilvl w:val="0"/>
          <w:numId w:val="34"/>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оказание помощи семьям воспитанников в развитии, воспитании и обучении детей;</w:t>
      </w:r>
    </w:p>
    <w:p w:rsidR="00855296" w:rsidRPr="00855296" w:rsidRDefault="00855296" w:rsidP="00855296">
      <w:pPr>
        <w:numPr>
          <w:ilvl w:val="0"/>
          <w:numId w:val="34"/>
        </w:numPr>
        <w:spacing w:after="0" w:line="240" w:lineRule="auto"/>
        <w:ind w:left="284"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изучение и пропаганда лучшего семейного опыта.</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Планируя ту или иную форму работы с семьями воспитанников, педагоги исходили из представлений о современных родителях, как о современных людях, готовых к обучению, саморазвитию и сотрудничеству. С учетом этого выбрали следующие требования к формам взаимодействия: оригинальность, востребованность, интерактивность. Педагоги использовали разнообразные современные формы работы с родителями:</w:t>
      </w:r>
    </w:p>
    <w:p w:rsidR="00855296" w:rsidRPr="00855296" w:rsidRDefault="00855296" w:rsidP="00855296">
      <w:pPr>
        <w:spacing w:after="0" w:line="240" w:lineRule="auto"/>
        <w:jc w:val="both"/>
        <w:rPr>
          <w:rFonts w:ascii="Times New Roman" w:eastAsia="Times New Roman" w:hAnsi="Times New Roman" w:cs="Times New Roman"/>
          <w:i/>
          <w:sz w:val="24"/>
          <w:szCs w:val="24"/>
          <w:u w:val="single"/>
        </w:rPr>
      </w:pPr>
      <w:r w:rsidRPr="00855296">
        <w:rPr>
          <w:rFonts w:ascii="Times New Roman" w:eastAsia="Times New Roman" w:hAnsi="Times New Roman" w:cs="Times New Roman"/>
          <w:i/>
          <w:sz w:val="24"/>
          <w:szCs w:val="24"/>
          <w:u w:val="single"/>
        </w:rPr>
        <w:t>1. Информационно – аналитические:</w:t>
      </w:r>
    </w:p>
    <w:p w:rsidR="00855296" w:rsidRPr="00855296" w:rsidRDefault="00855296" w:rsidP="00855296">
      <w:pPr>
        <w:spacing w:after="0" w:line="240" w:lineRule="auto"/>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обновляется сайт  ДОУ, где размещена информация об учреждении, отчеты о проделанной работе;</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i/>
          <w:sz w:val="24"/>
          <w:szCs w:val="24"/>
          <w:u w:val="single"/>
        </w:rPr>
        <w:t>2. Наглядно-информационные</w:t>
      </w:r>
      <w:r w:rsidRPr="00855296">
        <w:rPr>
          <w:rFonts w:ascii="Times New Roman" w:eastAsia="Times New Roman" w:hAnsi="Times New Roman" w:cs="Times New Roman"/>
          <w:sz w:val="24"/>
          <w:szCs w:val="24"/>
        </w:rPr>
        <w:t>(наглядно-ознакомительные и наглядно-просветительные):</w:t>
      </w:r>
    </w:p>
    <w:p w:rsidR="00855296" w:rsidRPr="00855296" w:rsidRDefault="00855296" w:rsidP="00855296">
      <w:pPr>
        <w:numPr>
          <w:ilvl w:val="0"/>
          <w:numId w:val="36"/>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Мини-библиотека оборудованная в методическом кабинете в помощь родителям по разным аспектам и направлениям воспитания ребенка. </w:t>
      </w:r>
    </w:p>
    <w:p w:rsidR="00855296" w:rsidRPr="00855296" w:rsidRDefault="00855296" w:rsidP="00855296">
      <w:pPr>
        <w:numPr>
          <w:ilvl w:val="0"/>
          <w:numId w:val="36"/>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Информационные стенды, расположенные в коридор</w:t>
      </w:r>
      <w:r w:rsidR="00573225">
        <w:rPr>
          <w:rFonts w:ascii="Times New Roman" w:eastAsia="Times New Roman" w:hAnsi="Times New Roman" w:cs="Times New Roman"/>
          <w:sz w:val="24"/>
          <w:szCs w:val="24"/>
          <w:lang w:eastAsia="ru-RU"/>
        </w:rPr>
        <w:t>е и в каждой возрастной группе,</w:t>
      </w:r>
      <w:r w:rsidRPr="00855296">
        <w:rPr>
          <w:rFonts w:ascii="Times New Roman" w:eastAsia="Times New Roman" w:hAnsi="Times New Roman" w:cs="Times New Roman"/>
          <w:sz w:val="24"/>
          <w:szCs w:val="24"/>
          <w:lang w:eastAsia="ru-RU"/>
        </w:rPr>
        <w:t xml:space="preserve"> из которых родители могут получить информацию.</w:t>
      </w:r>
    </w:p>
    <w:p w:rsidR="00855296" w:rsidRPr="00855296" w:rsidRDefault="00855296" w:rsidP="00855296">
      <w:pPr>
        <w:spacing w:after="0" w:line="240" w:lineRule="auto"/>
        <w:jc w:val="both"/>
        <w:rPr>
          <w:rFonts w:ascii="Times New Roman" w:eastAsia="Times New Roman" w:hAnsi="Times New Roman" w:cs="Times New Roman"/>
          <w:i/>
          <w:sz w:val="24"/>
          <w:szCs w:val="24"/>
          <w:u w:val="single"/>
        </w:rPr>
      </w:pPr>
      <w:r w:rsidRPr="00855296">
        <w:rPr>
          <w:rFonts w:ascii="Times New Roman" w:eastAsia="Times New Roman" w:hAnsi="Times New Roman" w:cs="Times New Roman"/>
          <w:i/>
          <w:sz w:val="24"/>
          <w:szCs w:val="24"/>
          <w:u w:val="single"/>
        </w:rPr>
        <w:t>3. Познавательные:</w:t>
      </w:r>
    </w:p>
    <w:p w:rsidR="00855296" w:rsidRPr="00855296" w:rsidRDefault="00855296" w:rsidP="00855296">
      <w:pPr>
        <w:numPr>
          <w:ilvl w:val="0"/>
          <w:numId w:val="35"/>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Родительские гостиные, на которых родители знакомятся с возрастными и психологическими особенностями детей дошкольного возраста;</w:t>
      </w:r>
    </w:p>
    <w:p w:rsidR="00855296" w:rsidRPr="00855296" w:rsidRDefault="00855296" w:rsidP="00855296">
      <w:pPr>
        <w:numPr>
          <w:ilvl w:val="0"/>
          <w:numId w:val="35"/>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Родительские собрания. Собрания проводятся в форме дискуссий, круглых столов, посиделок; </w:t>
      </w:r>
    </w:p>
    <w:p w:rsidR="00855296" w:rsidRPr="00855296" w:rsidRDefault="00855296" w:rsidP="00855296">
      <w:pPr>
        <w:numPr>
          <w:ilvl w:val="0"/>
          <w:numId w:val="35"/>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Семинары - практикумы, мастер- классы;</w:t>
      </w:r>
    </w:p>
    <w:p w:rsidR="00855296" w:rsidRPr="00855296" w:rsidRDefault="00855296" w:rsidP="00855296">
      <w:pPr>
        <w:numPr>
          <w:ilvl w:val="0"/>
          <w:numId w:val="35"/>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Заседания родительского клуба; </w:t>
      </w:r>
    </w:p>
    <w:p w:rsidR="00855296" w:rsidRPr="00855296" w:rsidRDefault="00855296" w:rsidP="00855296">
      <w:pPr>
        <w:numPr>
          <w:ilvl w:val="0"/>
          <w:numId w:val="35"/>
        </w:numPr>
        <w:spacing w:after="0" w:line="240" w:lineRule="auto"/>
        <w:ind w:left="426" w:hanging="426"/>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Выставки совместного творчества родителей, детей, педагогов.</w:t>
      </w:r>
    </w:p>
    <w:p w:rsidR="00855296" w:rsidRPr="00855296" w:rsidRDefault="00855296" w:rsidP="00855296">
      <w:pPr>
        <w:spacing w:after="0" w:line="240" w:lineRule="auto"/>
        <w:jc w:val="both"/>
        <w:rPr>
          <w:rFonts w:ascii="Times New Roman" w:eastAsia="Times New Roman" w:hAnsi="Times New Roman" w:cs="Times New Roman"/>
          <w:i/>
          <w:sz w:val="24"/>
          <w:szCs w:val="24"/>
          <w:u w:val="single"/>
        </w:rPr>
      </w:pPr>
      <w:r w:rsidRPr="00855296">
        <w:rPr>
          <w:rFonts w:ascii="Times New Roman" w:eastAsia="Times New Roman" w:hAnsi="Times New Roman" w:cs="Times New Roman"/>
          <w:i/>
          <w:sz w:val="24"/>
          <w:szCs w:val="24"/>
          <w:u w:val="single"/>
        </w:rPr>
        <w:t>4. Досуговые:</w:t>
      </w:r>
    </w:p>
    <w:p w:rsidR="00855296" w:rsidRPr="00855296" w:rsidRDefault="00855296" w:rsidP="00855296">
      <w:pPr>
        <w:numPr>
          <w:ilvl w:val="0"/>
          <w:numId w:val="37"/>
        </w:numPr>
        <w:tabs>
          <w:tab w:val="left" w:pos="0"/>
        </w:tabs>
        <w:spacing w:after="0" w:line="240" w:lineRule="auto"/>
        <w:ind w:left="284" w:hanging="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lastRenderedPageBreak/>
        <w:t xml:space="preserve">Совместные праздники, развлечения, досуги. Такие как «День Матери», «Встреча Нового года», «День защитника Отечества», «8 марта», «Выпускной бал». </w:t>
      </w:r>
    </w:p>
    <w:p w:rsidR="00855296" w:rsidRPr="00855296" w:rsidRDefault="00855296" w:rsidP="00855296">
      <w:pPr>
        <w:numPr>
          <w:ilvl w:val="0"/>
          <w:numId w:val="37"/>
        </w:numPr>
        <w:tabs>
          <w:tab w:val="left" w:pos="0"/>
        </w:tabs>
        <w:spacing w:after="0" w:line="240" w:lineRule="auto"/>
        <w:ind w:left="284" w:hanging="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Метод проектов, способствующий сближению родителей, детей и педагогов, в котором родители подключаются к выполнению определенной части общего задания. </w:t>
      </w:r>
    </w:p>
    <w:p w:rsidR="00855296" w:rsidRPr="00855296" w:rsidRDefault="00855296" w:rsidP="00855296">
      <w:pPr>
        <w:numPr>
          <w:ilvl w:val="0"/>
          <w:numId w:val="37"/>
        </w:numPr>
        <w:tabs>
          <w:tab w:val="left" w:pos="0"/>
        </w:tabs>
        <w:spacing w:after="0" w:line="240" w:lineRule="auto"/>
        <w:ind w:left="284" w:hanging="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Акции разного характера: экологические, оздоровительные, познавательные. </w:t>
      </w:r>
    </w:p>
    <w:p w:rsidR="00855296" w:rsidRPr="00855296" w:rsidRDefault="00855296" w:rsidP="00855296">
      <w:pPr>
        <w:tabs>
          <w:tab w:val="left" w:pos="0"/>
        </w:tabs>
        <w:spacing w:after="0" w:line="240" w:lineRule="auto"/>
        <w:ind w:left="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Родители совместно с детьми принимали участие в конкурсах различного уровня:</w:t>
      </w:r>
    </w:p>
    <w:tbl>
      <w:tblPr>
        <w:tblStyle w:val="1"/>
        <w:tblW w:w="9498" w:type="dxa"/>
        <w:tblLook w:val="04A0"/>
      </w:tblPr>
      <w:tblGrid>
        <w:gridCol w:w="533"/>
        <w:gridCol w:w="6130"/>
        <w:gridCol w:w="2835"/>
      </w:tblGrid>
      <w:tr w:rsidR="00855296" w:rsidRPr="00855296" w:rsidTr="00C977A0">
        <w:tc>
          <w:tcPr>
            <w:tcW w:w="9498" w:type="dxa"/>
            <w:gridSpan w:val="3"/>
          </w:tcPr>
          <w:p w:rsidR="00855296" w:rsidRPr="00855296" w:rsidRDefault="00855296" w:rsidP="004A7AE5">
            <w:pPr>
              <w:tabs>
                <w:tab w:val="left" w:pos="0"/>
              </w:tabs>
              <w:jc w:val="center"/>
              <w:rPr>
                <w:rFonts w:ascii="Times New Roman" w:hAnsi="Times New Roman" w:cs="Times New Roman"/>
                <w:b/>
                <w:i/>
                <w:sz w:val="24"/>
                <w:szCs w:val="24"/>
              </w:rPr>
            </w:pPr>
            <w:r w:rsidRPr="00855296">
              <w:rPr>
                <w:rFonts w:ascii="Times New Roman" w:hAnsi="Times New Roman" w:cs="Times New Roman"/>
                <w:b/>
                <w:i/>
                <w:sz w:val="24"/>
                <w:szCs w:val="24"/>
              </w:rPr>
              <w:t>Международные конкурсы:</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p>
        </w:tc>
        <w:tc>
          <w:tcPr>
            <w:tcW w:w="6130"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w:t>
            </w:r>
            <w:r w:rsidR="004A7AE5">
              <w:rPr>
                <w:rFonts w:ascii="Times New Roman" w:eastAsia="Times New Roman" w:hAnsi="Times New Roman" w:cs="Times New Roman"/>
                <w:sz w:val="24"/>
                <w:szCs w:val="24"/>
                <w:lang w:eastAsia="ru-RU"/>
              </w:rPr>
              <w:t>Мастерская умельцев</w:t>
            </w:r>
            <w:r w:rsidRPr="00855296">
              <w:rPr>
                <w:rFonts w:ascii="Times New Roman" w:eastAsia="Times New Roman" w:hAnsi="Times New Roman" w:cs="Times New Roman"/>
                <w:sz w:val="24"/>
                <w:szCs w:val="24"/>
                <w:lang w:eastAsia="ru-RU"/>
              </w:rPr>
              <w:t>»</w:t>
            </w:r>
            <w:r w:rsidRPr="00855296">
              <w:rPr>
                <w:rFonts w:ascii="Times New Roman" w:eastAsia="Times New Roman" w:hAnsi="Times New Roman" w:cs="Times New Roman"/>
                <w:sz w:val="24"/>
                <w:szCs w:val="24"/>
                <w:lang w:eastAsia="ru-RU"/>
              </w:rPr>
              <w:tab/>
            </w:r>
          </w:p>
        </w:tc>
        <w:tc>
          <w:tcPr>
            <w:tcW w:w="2835" w:type="dxa"/>
          </w:tcPr>
          <w:p w:rsidR="00855296" w:rsidRPr="00855296" w:rsidRDefault="00855296" w:rsidP="004A7AE5">
            <w:pPr>
              <w:tabs>
                <w:tab w:val="left" w:pos="0"/>
              </w:tabs>
              <w:jc w:val="both"/>
              <w:rPr>
                <w:rFonts w:ascii="Times New Roman" w:hAnsi="Times New Roman" w:cs="Times New Roman"/>
                <w:sz w:val="24"/>
                <w:szCs w:val="24"/>
              </w:rPr>
            </w:pPr>
            <w:r w:rsidRPr="00855296">
              <w:rPr>
                <w:rFonts w:ascii="Times New Roman" w:eastAsia="Times New Roman" w:hAnsi="Times New Roman" w:cs="Times New Roman"/>
                <w:sz w:val="24"/>
                <w:szCs w:val="24"/>
                <w:lang w:eastAsia="ru-RU"/>
              </w:rPr>
              <w:t>Диплом 1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2</w:t>
            </w:r>
          </w:p>
        </w:tc>
        <w:tc>
          <w:tcPr>
            <w:tcW w:w="6130" w:type="dxa"/>
          </w:tcPr>
          <w:p w:rsidR="00855296" w:rsidRPr="00855296" w:rsidRDefault="00855296" w:rsidP="004A7AE5">
            <w:pPr>
              <w:tabs>
                <w:tab w:val="left" w:pos="0"/>
              </w:tabs>
              <w:jc w:val="both"/>
              <w:rPr>
                <w:rFonts w:ascii="Times New Roman" w:eastAsia="Times New Roman" w:hAnsi="Times New Roman" w:cs="Times New Roman"/>
                <w:sz w:val="24"/>
                <w:szCs w:val="24"/>
                <w:highlight w:val="yellow"/>
                <w:lang w:eastAsia="ru-RU"/>
              </w:rPr>
            </w:pPr>
            <w:r w:rsidRPr="00855296">
              <w:rPr>
                <w:rFonts w:ascii="Times New Roman" w:eastAsia="Times New Roman" w:hAnsi="Times New Roman" w:cs="Times New Roman"/>
                <w:sz w:val="24"/>
                <w:szCs w:val="24"/>
                <w:lang w:eastAsia="ru-RU"/>
              </w:rPr>
              <w:t xml:space="preserve"> «</w:t>
            </w:r>
            <w:r w:rsidR="004A7AE5">
              <w:rPr>
                <w:rFonts w:ascii="Times New Roman" w:eastAsia="Times New Roman" w:hAnsi="Times New Roman" w:cs="Times New Roman"/>
                <w:sz w:val="24"/>
                <w:szCs w:val="24"/>
                <w:lang w:eastAsia="ru-RU"/>
              </w:rPr>
              <w:t>Экология России</w:t>
            </w:r>
            <w:r w:rsidRPr="00855296">
              <w:rPr>
                <w:rFonts w:ascii="Times New Roman" w:eastAsia="Times New Roman" w:hAnsi="Times New Roman" w:cs="Times New Roman"/>
                <w:sz w:val="24"/>
                <w:szCs w:val="24"/>
                <w:lang w:eastAsia="ru-RU"/>
              </w:rPr>
              <w:t>»</w:t>
            </w:r>
            <w:r w:rsidRPr="00855296">
              <w:rPr>
                <w:rFonts w:ascii="Times New Roman" w:eastAsia="Times New Roman" w:hAnsi="Times New Roman" w:cs="Times New Roman"/>
                <w:sz w:val="24"/>
                <w:szCs w:val="24"/>
                <w:lang w:eastAsia="ru-RU"/>
              </w:rPr>
              <w:tab/>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highlight w:val="yellow"/>
                <w:lang w:eastAsia="ru-RU"/>
              </w:rPr>
            </w:pPr>
            <w:r w:rsidRPr="00855296">
              <w:rPr>
                <w:rFonts w:ascii="Times New Roman" w:eastAsia="Times New Roman" w:hAnsi="Times New Roman" w:cs="Times New Roman"/>
                <w:sz w:val="24"/>
                <w:szCs w:val="24"/>
                <w:lang w:eastAsia="ru-RU"/>
              </w:rPr>
              <w:t xml:space="preserve">Диплом </w:t>
            </w:r>
            <w:r>
              <w:rPr>
                <w:rFonts w:ascii="Times New Roman" w:eastAsia="Times New Roman" w:hAnsi="Times New Roman" w:cs="Times New Roman"/>
                <w:sz w:val="24"/>
                <w:szCs w:val="24"/>
                <w:lang w:eastAsia="ru-RU"/>
              </w:rPr>
              <w:t>2</w:t>
            </w:r>
            <w:r w:rsidRPr="00855296">
              <w:rPr>
                <w:rFonts w:ascii="Times New Roman" w:eastAsia="Times New Roman" w:hAnsi="Times New Roman" w:cs="Times New Roman"/>
                <w:sz w:val="24"/>
                <w:szCs w:val="24"/>
                <w:lang w:eastAsia="ru-RU"/>
              </w:rPr>
              <w:t xml:space="preserve">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3</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proofErr w:type="spellStart"/>
            <w:r>
              <w:rPr>
                <w:rFonts w:ascii="Times New Roman" w:hAnsi="Times New Roman" w:cs="Times New Roman"/>
                <w:sz w:val="24"/>
                <w:szCs w:val="24"/>
              </w:rPr>
              <w:t>РобоОлимп</w:t>
            </w:r>
            <w:proofErr w:type="spellEnd"/>
            <w:r>
              <w:rPr>
                <w:rFonts w:ascii="Times New Roman" w:hAnsi="Times New Roman" w:cs="Times New Roman"/>
                <w:sz w:val="24"/>
                <w:szCs w:val="24"/>
              </w:rPr>
              <w:t>»</w:t>
            </w:r>
          </w:p>
        </w:tc>
        <w:tc>
          <w:tcPr>
            <w:tcW w:w="2835" w:type="dxa"/>
          </w:tcPr>
          <w:p w:rsidR="00855296" w:rsidRPr="00855296" w:rsidRDefault="00855296" w:rsidP="004A7AE5">
            <w:pPr>
              <w:tabs>
                <w:tab w:val="left" w:pos="0"/>
              </w:tabs>
              <w:jc w:val="both"/>
              <w:rPr>
                <w:rFonts w:ascii="Times New Roman" w:hAnsi="Times New Roman" w:cs="Times New Roman"/>
                <w:sz w:val="24"/>
                <w:szCs w:val="24"/>
              </w:rPr>
            </w:pPr>
            <w:r w:rsidRPr="00855296">
              <w:rPr>
                <w:rFonts w:ascii="Times New Roman" w:eastAsia="Times New Roman" w:hAnsi="Times New Roman" w:cs="Times New Roman"/>
                <w:sz w:val="24"/>
                <w:szCs w:val="24"/>
                <w:lang w:eastAsia="ru-RU"/>
              </w:rPr>
              <w:t xml:space="preserve">Диплом </w:t>
            </w:r>
            <w:r w:rsidR="004A7AE5">
              <w:rPr>
                <w:rFonts w:ascii="Times New Roman" w:eastAsia="Times New Roman" w:hAnsi="Times New Roman" w:cs="Times New Roman"/>
                <w:sz w:val="24"/>
                <w:szCs w:val="24"/>
                <w:lang w:eastAsia="ru-RU"/>
              </w:rPr>
              <w:t>2</w:t>
            </w:r>
            <w:r w:rsidRPr="00855296">
              <w:rPr>
                <w:rFonts w:ascii="Times New Roman" w:eastAsia="Times New Roman" w:hAnsi="Times New Roman" w:cs="Times New Roman"/>
                <w:sz w:val="24"/>
                <w:szCs w:val="24"/>
                <w:lang w:eastAsia="ru-RU"/>
              </w:rPr>
              <w:t xml:space="preserve"> степени</w:t>
            </w:r>
          </w:p>
        </w:tc>
      </w:tr>
      <w:tr w:rsidR="00855296" w:rsidRPr="00855296" w:rsidTr="00C977A0">
        <w:tc>
          <w:tcPr>
            <w:tcW w:w="9498" w:type="dxa"/>
            <w:gridSpan w:val="3"/>
          </w:tcPr>
          <w:p w:rsidR="00855296" w:rsidRPr="00855296" w:rsidRDefault="00855296" w:rsidP="004A7AE5">
            <w:pPr>
              <w:tabs>
                <w:tab w:val="left" w:pos="0"/>
              </w:tabs>
              <w:jc w:val="center"/>
              <w:rPr>
                <w:rFonts w:ascii="Times New Roman" w:hAnsi="Times New Roman" w:cs="Times New Roman"/>
                <w:sz w:val="24"/>
                <w:szCs w:val="24"/>
              </w:rPr>
            </w:pPr>
            <w:r w:rsidRPr="00855296">
              <w:rPr>
                <w:rFonts w:ascii="Times New Roman" w:eastAsia="Times New Roman" w:hAnsi="Times New Roman" w:cs="Times New Roman"/>
                <w:b/>
                <w:i/>
                <w:sz w:val="24"/>
                <w:szCs w:val="24"/>
                <w:lang w:eastAsia="ru-RU"/>
              </w:rPr>
              <w:t>Всероссийские конкурсы:</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p>
        </w:tc>
        <w:tc>
          <w:tcPr>
            <w:tcW w:w="6130"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 место</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2</w:t>
            </w:r>
          </w:p>
        </w:tc>
        <w:tc>
          <w:tcPr>
            <w:tcW w:w="6130" w:type="dxa"/>
          </w:tcPr>
          <w:p w:rsidR="00855296" w:rsidRPr="00855296" w:rsidRDefault="004A7AE5" w:rsidP="004A7AE5">
            <w:pPr>
              <w:tabs>
                <w:tab w:val="left" w:pos="0"/>
                <w:tab w:val="left" w:pos="1387"/>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«Детский сад-мой дом родной»</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 место</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3</w:t>
            </w:r>
          </w:p>
        </w:tc>
        <w:tc>
          <w:tcPr>
            <w:tcW w:w="6130" w:type="dxa"/>
          </w:tcPr>
          <w:p w:rsidR="00855296" w:rsidRPr="00855296" w:rsidRDefault="004A7AE5" w:rsidP="004A7AE5">
            <w:pPr>
              <w:tabs>
                <w:tab w:val="left" w:pos="0"/>
                <w:tab w:val="left" w:pos="1387"/>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«Твори! Участвуй! Побеждай»</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hAnsi="Times New Roman" w:cs="Times New Roman"/>
                <w:sz w:val="24"/>
                <w:szCs w:val="24"/>
              </w:rPr>
              <w:t>Диплом 1 место</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4</w:t>
            </w:r>
          </w:p>
        </w:tc>
        <w:tc>
          <w:tcPr>
            <w:tcW w:w="6130" w:type="dxa"/>
          </w:tcPr>
          <w:p w:rsidR="00855296" w:rsidRPr="00855296" w:rsidRDefault="004A7AE5" w:rsidP="004A7AE5">
            <w:pPr>
              <w:tabs>
                <w:tab w:val="left" w:pos="0"/>
                <w:tab w:val="left" w:pos="1387"/>
              </w:tabs>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Всезнайкино</w:t>
            </w:r>
            <w:proofErr w:type="spellEnd"/>
            <w:r>
              <w:rPr>
                <w:rFonts w:ascii="Times New Roman" w:hAnsi="Times New Roman" w:cs="Times New Roman"/>
                <w:sz w:val="24"/>
                <w:szCs w:val="24"/>
              </w:rPr>
              <w:t>»</w:t>
            </w:r>
          </w:p>
        </w:tc>
        <w:tc>
          <w:tcPr>
            <w:tcW w:w="2835" w:type="dxa"/>
          </w:tcPr>
          <w:p w:rsidR="00855296" w:rsidRPr="00855296" w:rsidRDefault="00855296" w:rsidP="004A7AE5">
            <w:pPr>
              <w:tabs>
                <w:tab w:val="left" w:pos="0"/>
              </w:tabs>
              <w:jc w:val="both"/>
              <w:rPr>
                <w:rFonts w:ascii="Times New Roman" w:hAnsi="Times New Roman" w:cs="Times New Roman"/>
                <w:sz w:val="24"/>
                <w:szCs w:val="24"/>
              </w:rPr>
            </w:pPr>
            <w:r w:rsidRPr="00855296">
              <w:rPr>
                <w:rFonts w:ascii="Times New Roman" w:hAnsi="Times New Roman" w:cs="Times New Roman"/>
                <w:sz w:val="24"/>
                <w:szCs w:val="24"/>
              </w:rPr>
              <w:t>Диплом 1 место</w:t>
            </w:r>
          </w:p>
        </w:tc>
      </w:tr>
      <w:tr w:rsidR="00855296" w:rsidRPr="00855296" w:rsidTr="00C977A0">
        <w:tc>
          <w:tcPr>
            <w:tcW w:w="9498" w:type="dxa"/>
            <w:gridSpan w:val="3"/>
          </w:tcPr>
          <w:p w:rsidR="00855296" w:rsidRPr="00855296" w:rsidRDefault="00855296" w:rsidP="004A7AE5">
            <w:pPr>
              <w:tabs>
                <w:tab w:val="left" w:pos="0"/>
              </w:tabs>
              <w:ind w:left="284"/>
              <w:jc w:val="center"/>
              <w:rPr>
                <w:rFonts w:ascii="Times New Roman" w:eastAsia="Times New Roman" w:hAnsi="Times New Roman" w:cs="Times New Roman"/>
                <w:b/>
                <w:i/>
                <w:sz w:val="24"/>
                <w:szCs w:val="24"/>
                <w:lang w:eastAsia="ru-RU"/>
              </w:rPr>
            </w:pPr>
            <w:r w:rsidRPr="00855296">
              <w:rPr>
                <w:rFonts w:ascii="Times New Roman" w:eastAsia="Times New Roman" w:hAnsi="Times New Roman" w:cs="Times New Roman"/>
                <w:b/>
                <w:i/>
                <w:sz w:val="24"/>
                <w:szCs w:val="24"/>
                <w:lang w:eastAsia="ru-RU"/>
              </w:rPr>
              <w:t>Муниципальные конкурсы:</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 туризмом по жизни»</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 место</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2</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«Поэт совсем другой эпохи»</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 место</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3</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Скульптур малых форм «Зимние гости»</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Диплом </w:t>
            </w:r>
            <w:r w:rsidR="004A7AE5">
              <w:rPr>
                <w:rFonts w:ascii="Times New Roman" w:eastAsia="Times New Roman" w:hAnsi="Times New Roman" w:cs="Times New Roman"/>
                <w:sz w:val="24"/>
                <w:szCs w:val="24"/>
                <w:lang w:eastAsia="ru-RU"/>
              </w:rPr>
              <w:t xml:space="preserve">2 и </w:t>
            </w:r>
            <w:r w:rsidRPr="00855296">
              <w:rPr>
                <w:rFonts w:ascii="Times New Roman" w:eastAsia="Times New Roman" w:hAnsi="Times New Roman" w:cs="Times New Roman"/>
                <w:sz w:val="24"/>
                <w:szCs w:val="24"/>
                <w:lang w:eastAsia="ru-RU"/>
              </w:rPr>
              <w:t>3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4</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Выставка «Моя семья»</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3 степени, сертификаты участников</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5</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«Пожарный доброволец: вчера, сегодня, завтра!»</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Диплом </w:t>
            </w:r>
            <w:r w:rsidR="004A7AE5">
              <w:rPr>
                <w:rFonts w:ascii="Times New Roman" w:eastAsia="Times New Roman" w:hAnsi="Times New Roman" w:cs="Times New Roman"/>
                <w:sz w:val="24"/>
                <w:szCs w:val="24"/>
                <w:lang w:eastAsia="ru-RU"/>
              </w:rPr>
              <w:t>1 и 3</w:t>
            </w:r>
            <w:r w:rsidRPr="00855296">
              <w:rPr>
                <w:rFonts w:ascii="Times New Roman" w:eastAsia="Times New Roman" w:hAnsi="Times New Roman" w:cs="Times New Roman"/>
                <w:sz w:val="24"/>
                <w:szCs w:val="24"/>
                <w:lang w:eastAsia="ru-RU"/>
              </w:rPr>
              <w:t xml:space="preserve">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6</w:t>
            </w:r>
          </w:p>
        </w:tc>
        <w:tc>
          <w:tcPr>
            <w:tcW w:w="6130" w:type="dxa"/>
          </w:tcPr>
          <w:p w:rsidR="00855296" w:rsidRPr="00855296" w:rsidRDefault="004A7AE5" w:rsidP="004A7AE5">
            <w:pPr>
              <w:tabs>
                <w:tab w:val="left" w:pos="0"/>
              </w:tabs>
              <w:rPr>
                <w:rFonts w:ascii="Times New Roman" w:eastAsia="Times New Roman" w:hAnsi="Times New Roman" w:cs="Times New Roman"/>
                <w:sz w:val="24"/>
                <w:szCs w:val="24"/>
                <w:lang w:eastAsia="ru-RU"/>
              </w:rPr>
            </w:pPr>
            <w:r>
              <w:rPr>
                <w:rFonts w:ascii="Times New Roman" w:hAnsi="Times New Roman" w:cs="Times New Roman"/>
                <w:sz w:val="24"/>
                <w:szCs w:val="24"/>
              </w:rPr>
              <w:t>«История победы в стихах»</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Сертификат участника</w:t>
            </w:r>
          </w:p>
        </w:tc>
      </w:tr>
      <w:tr w:rsidR="00855296" w:rsidRPr="00855296" w:rsidTr="00C977A0">
        <w:tc>
          <w:tcPr>
            <w:tcW w:w="533"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«Сохраним первоцветы»</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Диплом </w:t>
            </w:r>
            <w:r w:rsidR="004A7AE5">
              <w:rPr>
                <w:rFonts w:ascii="Times New Roman" w:eastAsia="Times New Roman" w:hAnsi="Times New Roman" w:cs="Times New Roman"/>
                <w:sz w:val="24"/>
                <w:szCs w:val="24"/>
                <w:lang w:eastAsia="ru-RU"/>
              </w:rPr>
              <w:t>2 и 3 степени</w:t>
            </w:r>
          </w:p>
        </w:tc>
      </w:tr>
      <w:tr w:rsidR="00855296" w:rsidRPr="00855296" w:rsidTr="00C977A0">
        <w:tc>
          <w:tcPr>
            <w:tcW w:w="533"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«Какого цвета снег»</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Сертификат участника</w:t>
            </w:r>
          </w:p>
        </w:tc>
      </w:tr>
      <w:tr w:rsidR="00855296" w:rsidRPr="00855296" w:rsidTr="00C977A0">
        <w:tc>
          <w:tcPr>
            <w:tcW w:w="533"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Pr="003D06BB">
              <w:rPr>
                <w:rFonts w:ascii="Times New Roman" w:eastAsia="Calibri" w:hAnsi="Times New Roman" w:cs="Times New Roman"/>
                <w:sz w:val="24"/>
                <w:szCs w:val="24"/>
              </w:rPr>
              <w:t>Мишка из волшебной сказки</w:t>
            </w:r>
            <w:r>
              <w:rPr>
                <w:rFonts w:ascii="Times New Roman" w:eastAsia="Calibri" w:hAnsi="Times New Roman" w:cs="Times New Roman"/>
                <w:sz w:val="24"/>
                <w:szCs w:val="24"/>
              </w:rPr>
              <w:t>»</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w:t>
            </w:r>
            <w:r w:rsidR="004A7AE5">
              <w:rPr>
                <w:rFonts w:ascii="Times New Roman" w:eastAsia="Times New Roman" w:hAnsi="Times New Roman" w:cs="Times New Roman"/>
                <w:sz w:val="24"/>
                <w:szCs w:val="24"/>
                <w:lang w:eastAsia="ru-RU"/>
              </w:rPr>
              <w:t>, 2, 3</w:t>
            </w:r>
            <w:r w:rsidRPr="00855296">
              <w:rPr>
                <w:rFonts w:ascii="Times New Roman" w:eastAsia="Times New Roman" w:hAnsi="Times New Roman" w:cs="Times New Roman"/>
                <w:sz w:val="24"/>
                <w:szCs w:val="24"/>
                <w:lang w:eastAsia="ru-RU"/>
              </w:rPr>
              <w:t xml:space="preserve">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0</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Ёлка- фантазерка</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3 степени,</w:t>
            </w:r>
            <w:r>
              <w:rPr>
                <w:rFonts w:ascii="Times New Roman" w:eastAsia="Times New Roman" w:hAnsi="Times New Roman" w:cs="Times New Roman"/>
                <w:sz w:val="24"/>
                <w:szCs w:val="24"/>
                <w:lang w:eastAsia="ru-RU"/>
              </w:rPr>
              <w:t xml:space="preserve"> с</w:t>
            </w:r>
            <w:r w:rsidRPr="00855296">
              <w:rPr>
                <w:rFonts w:ascii="Times New Roman" w:eastAsia="Times New Roman" w:hAnsi="Times New Roman" w:cs="Times New Roman"/>
                <w:sz w:val="24"/>
                <w:szCs w:val="24"/>
                <w:lang w:eastAsia="ru-RU"/>
              </w:rPr>
              <w:t>ертификат участника</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1</w:t>
            </w:r>
          </w:p>
        </w:tc>
        <w:tc>
          <w:tcPr>
            <w:tcW w:w="6130"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«Защитим дальневосточные леса от пожаров»</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Диплом 1 </w:t>
            </w:r>
            <w:r w:rsidR="004A7AE5">
              <w:rPr>
                <w:rFonts w:ascii="Times New Roman" w:eastAsia="Times New Roman" w:hAnsi="Times New Roman" w:cs="Times New Roman"/>
                <w:sz w:val="24"/>
                <w:szCs w:val="24"/>
                <w:lang w:eastAsia="ru-RU"/>
              </w:rPr>
              <w:t>и 2 степени</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2</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«Безопасный труд глазами детей»</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Сертификат участника</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3</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Фотоконкурс «Зимующие птицы»</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Сертификат участника</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4</w:t>
            </w:r>
          </w:p>
        </w:tc>
        <w:tc>
          <w:tcPr>
            <w:tcW w:w="6130"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Фотоконкурс «Зимняя красавица»</w:t>
            </w:r>
          </w:p>
        </w:tc>
        <w:tc>
          <w:tcPr>
            <w:tcW w:w="2835" w:type="dxa"/>
          </w:tcPr>
          <w:p w:rsidR="00855296" w:rsidRPr="00855296" w:rsidRDefault="004A7AE5"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Сертификат участника</w:t>
            </w:r>
          </w:p>
        </w:tc>
      </w:tr>
      <w:tr w:rsidR="00855296" w:rsidRPr="00855296" w:rsidTr="00C977A0">
        <w:tc>
          <w:tcPr>
            <w:tcW w:w="533"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w:t>
            </w:r>
            <w:r w:rsidR="004A7AE5">
              <w:rPr>
                <w:rFonts w:ascii="Times New Roman" w:eastAsia="Times New Roman" w:hAnsi="Times New Roman" w:cs="Times New Roman"/>
                <w:sz w:val="24"/>
                <w:szCs w:val="24"/>
                <w:lang w:eastAsia="ru-RU"/>
              </w:rPr>
              <w:t>5</w:t>
            </w:r>
          </w:p>
        </w:tc>
        <w:tc>
          <w:tcPr>
            <w:tcW w:w="6130"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Конкурс детского рисунка «Салют Победа!»</w:t>
            </w:r>
          </w:p>
        </w:tc>
        <w:tc>
          <w:tcPr>
            <w:tcW w:w="2835" w:type="dxa"/>
          </w:tcPr>
          <w:p w:rsidR="00855296" w:rsidRPr="00855296" w:rsidRDefault="00855296" w:rsidP="004A7AE5">
            <w:pPr>
              <w:tabs>
                <w:tab w:val="left" w:pos="0"/>
              </w:tabs>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Диплом 1, 2 место, диплом участника</w:t>
            </w:r>
          </w:p>
        </w:tc>
      </w:tr>
    </w:tbl>
    <w:p w:rsidR="00855296" w:rsidRPr="00855296" w:rsidRDefault="00855296" w:rsidP="004A7AE5">
      <w:pPr>
        <w:spacing w:after="0" w:line="240" w:lineRule="auto"/>
        <w:jc w:val="center"/>
        <w:rPr>
          <w:rFonts w:ascii="Times New Roman" w:hAnsi="Times New Roman" w:cs="Times New Roman"/>
          <w:b/>
          <w:i/>
          <w:sz w:val="24"/>
          <w:szCs w:val="24"/>
          <w:lang w:eastAsia="ru-RU"/>
        </w:rPr>
      </w:pPr>
      <w:r w:rsidRPr="00855296">
        <w:rPr>
          <w:rFonts w:ascii="Times New Roman" w:hAnsi="Times New Roman" w:cs="Times New Roman"/>
          <w:b/>
          <w:i/>
          <w:sz w:val="24"/>
          <w:szCs w:val="24"/>
        </w:rPr>
        <w:t>Количество воспитанников, групп, их направленность</w:t>
      </w:r>
    </w:p>
    <w:p w:rsidR="00855296" w:rsidRPr="00855296" w:rsidRDefault="00855296" w:rsidP="00855296">
      <w:pPr>
        <w:spacing w:after="0" w:line="240" w:lineRule="auto"/>
        <w:ind w:firstLine="360"/>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На 01 января 202</w:t>
      </w:r>
      <w:r w:rsidR="004A7AE5">
        <w:rPr>
          <w:rFonts w:ascii="Times New Roman" w:hAnsi="Times New Roman" w:cs="Times New Roman"/>
          <w:sz w:val="24"/>
          <w:szCs w:val="24"/>
          <w:lang w:eastAsia="ru-RU"/>
        </w:rPr>
        <w:t>5</w:t>
      </w:r>
      <w:r w:rsidRPr="00855296">
        <w:rPr>
          <w:rFonts w:ascii="Times New Roman" w:hAnsi="Times New Roman" w:cs="Times New Roman"/>
          <w:sz w:val="24"/>
          <w:szCs w:val="24"/>
          <w:lang w:eastAsia="ru-RU"/>
        </w:rPr>
        <w:t xml:space="preserve"> года детский сад посещает 2</w:t>
      </w:r>
      <w:r w:rsidR="004A7AE5">
        <w:rPr>
          <w:rFonts w:ascii="Times New Roman" w:hAnsi="Times New Roman" w:cs="Times New Roman"/>
          <w:sz w:val="24"/>
          <w:szCs w:val="24"/>
          <w:lang w:eastAsia="ru-RU"/>
        </w:rPr>
        <w:t>03</w:t>
      </w:r>
      <w:r w:rsidRPr="00855296">
        <w:rPr>
          <w:rFonts w:ascii="Times New Roman" w:hAnsi="Times New Roman" w:cs="Times New Roman"/>
          <w:sz w:val="24"/>
          <w:szCs w:val="24"/>
          <w:lang w:eastAsia="ru-RU"/>
        </w:rPr>
        <w:t xml:space="preserve"> воспитанника в возрасте от 1 до 7 лет.  В ДОУ функционирует 11 </w:t>
      </w:r>
      <w:proofErr w:type="spellStart"/>
      <w:r w:rsidRPr="00855296">
        <w:rPr>
          <w:rFonts w:ascii="Times New Roman" w:hAnsi="Times New Roman" w:cs="Times New Roman"/>
          <w:sz w:val="24"/>
          <w:szCs w:val="24"/>
          <w:lang w:eastAsia="ru-RU"/>
        </w:rPr>
        <w:t>чистовозрастных</w:t>
      </w:r>
      <w:proofErr w:type="spellEnd"/>
      <w:r w:rsidRPr="00855296">
        <w:rPr>
          <w:rFonts w:ascii="Times New Roman" w:hAnsi="Times New Roman" w:cs="Times New Roman"/>
          <w:sz w:val="24"/>
          <w:szCs w:val="24"/>
          <w:lang w:eastAsia="ru-RU"/>
        </w:rPr>
        <w:t xml:space="preserve"> групп.  Из них:</w:t>
      </w:r>
    </w:p>
    <w:p w:rsidR="00855296" w:rsidRDefault="00855296" w:rsidP="00855296">
      <w:pPr>
        <w:numPr>
          <w:ilvl w:val="0"/>
          <w:numId w:val="8"/>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одна группа раннего возраста </w:t>
      </w:r>
      <w:r w:rsidR="004A7AE5">
        <w:rPr>
          <w:rFonts w:ascii="Times New Roman" w:hAnsi="Times New Roman" w:cs="Times New Roman"/>
          <w:sz w:val="24"/>
          <w:szCs w:val="24"/>
          <w:lang w:eastAsia="ru-RU"/>
        </w:rPr>
        <w:t xml:space="preserve">оздоровительной направленности </w:t>
      </w:r>
      <w:r w:rsidRPr="00855296">
        <w:rPr>
          <w:rFonts w:ascii="Times New Roman" w:hAnsi="Times New Roman" w:cs="Times New Roman"/>
          <w:sz w:val="24"/>
          <w:szCs w:val="24"/>
          <w:lang w:eastAsia="ru-RU"/>
        </w:rPr>
        <w:t>(с 1-2 лет)</w:t>
      </w:r>
      <w:r w:rsidR="004A7AE5">
        <w:rPr>
          <w:rFonts w:ascii="Times New Roman" w:hAnsi="Times New Roman" w:cs="Times New Roman"/>
          <w:sz w:val="24"/>
          <w:szCs w:val="24"/>
          <w:lang w:eastAsia="ru-RU"/>
        </w:rPr>
        <w:t>;</w:t>
      </w:r>
    </w:p>
    <w:p w:rsidR="004A7AE5" w:rsidRPr="004A7AE5" w:rsidRDefault="004A7AE5" w:rsidP="004A7AE5">
      <w:pPr>
        <w:numPr>
          <w:ilvl w:val="0"/>
          <w:numId w:val="8"/>
        </w:num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одна</w:t>
      </w:r>
      <w:r w:rsidRPr="00855296">
        <w:rPr>
          <w:rFonts w:ascii="Times New Roman" w:hAnsi="Times New Roman" w:cs="Times New Roman"/>
          <w:sz w:val="24"/>
          <w:szCs w:val="24"/>
          <w:lang w:eastAsia="ru-RU"/>
        </w:rPr>
        <w:t xml:space="preserve"> I  младш</w:t>
      </w:r>
      <w:r>
        <w:rPr>
          <w:rFonts w:ascii="Times New Roman" w:hAnsi="Times New Roman" w:cs="Times New Roman"/>
          <w:sz w:val="24"/>
          <w:szCs w:val="24"/>
          <w:lang w:eastAsia="ru-RU"/>
        </w:rPr>
        <w:t>ая</w:t>
      </w:r>
      <w:r w:rsidRPr="00855296">
        <w:rPr>
          <w:rFonts w:ascii="Times New Roman" w:hAnsi="Times New Roman" w:cs="Times New Roman"/>
          <w:sz w:val="24"/>
          <w:szCs w:val="24"/>
          <w:lang w:eastAsia="ru-RU"/>
        </w:rPr>
        <w:t xml:space="preserve"> групп</w:t>
      </w:r>
      <w:r>
        <w:rPr>
          <w:rFonts w:ascii="Times New Roman" w:hAnsi="Times New Roman" w:cs="Times New Roman"/>
          <w:sz w:val="24"/>
          <w:szCs w:val="24"/>
          <w:lang w:eastAsia="ru-RU"/>
        </w:rPr>
        <w:t>а</w:t>
      </w:r>
      <w:r w:rsidRPr="00855296">
        <w:rPr>
          <w:rFonts w:ascii="Times New Roman" w:hAnsi="Times New Roman" w:cs="Times New Roman"/>
          <w:sz w:val="24"/>
          <w:szCs w:val="24"/>
          <w:lang w:eastAsia="ru-RU"/>
        </w:rPr>
        <w:t xml:space="preserve"> (с </w:t>
      </w:r>
      <w:r>
        <w:rPr>
          <w:rFonts w:ascii="Times New Roman" w:hAnsi="Times New Roman" w:cs="Times New Roman"/>
          <w:sz w:val="24"/>
          <w:szCs w:val="24"/>
          <w:lang w:eastAsia="ru-RU"/>
        </w:rPr>
        <w:t>1</w:t>
      </w:r>
      <w:r w:rsidRPr="00855296">
        <w:rPr>
          <w:rFonts w:ascii="Times New Roman" w:hAnsi="Times New Roman" w:cs="Times New Roman"/>
          <w:sz w:val="24"/>
          <w:szCs w:val="24"/>
          <w:lang w:eastAsia="ru-RU"/>
        </w:rPr>
        <w:t xml:space="preserve"> до 3 лет)</w:t>
      </w:r>
    </w:p>
    <w:p w:rsidR="00855296" w:rsidRPr="00855296" w:rsidRDefault="004A7AE5" w:rsidP="00855296">
      <w:pPr>
        <w:numPr>
          <w:ilvl w:val="0"/>
          <w:numId w:val="7"/>
        </w:numPr>
        <w:spacing w:after="0"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одна</w:t>
      </w:r>
      <w:r w:rsidR="00855296" w:rsidRPr="00855296">
        <w:rPr>
          <w:rFonts w:ascii="Times New Roman" w:hAnsi="Times New Roman" w:cs="Times New Roman"/>
          <w:sz w:val="24"/>
          <w:szCs w:val="24"/>
          <w:lang w:eastAsia="ru-RU"/>
        </w:rPr>
        <w:t xml:space="preserve"> I  младш</w:t>
      </w:r>
      <w:r>
        <w:rPr>
          <w:rFonts w:ascii="Times New Roman" w:hAnsi="Times New Roman" w:cs="Times New Roman"/>
          <w:sz w:val="24"/>
          <w:szCs w:val="24"/>
          <w:lang w:eastAsia="ru-RU"/>
        </w:rPr>
        <w:t>ая</w:t>
      </w:r>
      <w:r w:rsidR="00855296" w:rsidRPr="00855296">
        <w:rPr>
          <w:rFonts w:ascii="Times New Roman" w:hAnsi="Times New Roman" w:cs="Times New Roman"/>
          <w:sz w:val="24"/>
          <w:szCs w:val="24"/>
          <w:lang w:eastAsia="ru-RU"/>
        </w:rPr>
        <w:t xml:space="preserve"> групп</w:t>
      </w:r>
      <w:r>
        <w:rPr>
          <w:rFonts w:ascii="Times New Roman" w:hAnsi="Times New Roman" w:cs="Times New Roman"/>
          <w:sz w:val="24"/>
          <w:szCs w:val="24"/>
          <w:lang w:eastAsia="ru-RU"/>
        </w:rPr>
        <w:t>а</w:t>
      </w:r>
      <w:r w:rsidR="00855296" w:rsidRPr="00855296">
        <w:rPr>
          <w:rFonts w:ascii="Times New Roman" w:hAnsi="Times New Roman" w:cs="Times New Roman"/>
          <w:sz w:val="24"/>
          <w:szCs w:val="24"/>
          <w:lang w:eastAsia="ru-RU"/>
        </w:rPr>
        <w:t xml:space="preserve"> (с 2 до 3 лет)</w:t>
      </w:r>
    </w:p>
    <w:p w:rsidR="00855296" w:rsidRPr="00855296" w:rsidRDefault="00855296" w:rsidP="00855296">
      <w:pPr>
        <w:numPr>
          <w:ilvl w:val="0"/>
          <w:numId w:val="7"/>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две II младшие группы (с 3 до 4 лет)</w:t>
      </w:r>
    </w:p>
    <w:p w:rsidR="00855296" w:rsidRPr="00855296" w:rsidRDefault="00855296" w:rsidP="00855296">
      <w:pPr>
        <w:numPr>
          <w:ilvl w:val="0"/>
          <w:numId w:val="7"/>
        </w:numPr>
        <w:tabs>
          <w:tab w:val="left" w:pos="0"/>
        </w:tabs>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2 средние группы (с 4 до 5 лет)</w:t>
      </w:r>
    </w:p>
    <w:p w:rsidR="00855296" w:rsidRPr="00855296" w:rsidRDefault="00855296" w:rsidP="00855296">
      <w:pPr>
        <w:numPr>
          <w:ilvl w:val="0"/>
          <w:numId w:val="7"/>
        </w:numPr>
        <w:tabs>
          <w:tab w:val="left" w:pos="0"/>
        </w:tabs>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2 старшие группы (с 5 до 6 лет)</w:t>
      </w:r>
    </w:p>
    <w:p w:rsidR="00855296" w:rsidRPr="00855296" w:rsidRDefault="00855296" w:rsidP="00855296">
      <w:pPr>
        <w:numPr>
          <w:ilvl w:val="0"/>
          <w:numId w:val="7"/>
        </w:numPr>
        <w:tabs>
          <w:tab w:val="left" w:pos="0"/>
        </w:tabs>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1подготовительная группа компенсирующей направленности (с 6 до 7 лет)</w:t>
      </w:r>
    </w:p>
    <w:p w:rsidR="00855296" w:rsidRPr="00855296" w:rsidRDefault="00855296" w:rsidP="00855296">
      <w:pPr>
        <w:numPr>
          <w:ilvl w:val="0"/>
          <w:numId w:val="7"/>
        </w:numPr>
        <w:tabs>
          <w:tab w:val="left" w:pos="0"/>
        </w:tabs>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1 подготовительная группа (с 6 до 7 лет)</w:t>
      </w:r>
    </w:p>
    <w:p w:rsidR="00855296" w:rsidRPr="00855296" w:rsidRDefault="00855296" w:rsidP="00855296">
      <w:pPr>
        <w:widowControl w:val="0"/>
        <w:tabs>
          <w:tab w:val="left" w:pos="284"/>
        </w:tabs>
        <w:autoSpaceDE w:val="0"/>
        <w:autoSpaceDN w:val="0"/>
        <w:spacing w:after="0" w:line="240" w:lineRule="auto"/>
        <w:jc w:val="center"/>
        <w:rPr>
          <w:rFonts w:ascii="Times New Roman" w:eastAsia="Times New Roman" w:hAnsi="Times New Roman" w:cs="Times New Roman"/>
          <w:bCs/>
          <w:sz w:val="24"/>
          <w:szCs w:val="24"/>
        </w:rPr>
      </w:pPr>
      <w:r w:rsidRPr="00855296">
        <w:rPr>
          <w:rFonts w:ascii="Times New Roman" w:hAnsi="Times New Roman" w:cs="Times New Roman"/>
          <w:b/>
          <w:bCs/>
          <w:i/>
          <w:iCs/>
          <w:sz w:val="24"/>
          <w:szCs w:val="24"/>
          <w:lang w:eastAsia="ru-RU"/>
        </w:rPr>
        <w:t>Количественный состав групп:</w:t>
      </w:r>
    </w:p>
    <w:tbl>
      <w:tblPr>
        <w:tblStyle w:val="a4"/>
        <w:tblW w:w="0" w:type="auto"/>
        <w:tblLook w:val="04A0"/>
      </w:tblPr>
      <w:tblGrid>
        <w:gridCol w:w="1951"/>
        <w:gridCol w:w="3686"/>
        <w:gridCol w:w="1559"/>
        <w:gridCol w:w="2267"/>
      </w:tblGrid>
      <w:tr w:rsidR="00855296" w:rsidRPr="00855296" w:rsidTr="004A7AE5">
        <w:tc>
          <w:tcPr>
            <w:tcW w:w="1951" w:type="dxa"/>
          </w:tcPr>
          <w:p w:rsidR="00855296" w:rsidRPr="00855296" w:rsidRDefault="00855296" w:rsidP="00855296">
            <w:pPr>
              <w:jc w:val="both"/>
              <w:rPr>
                <w:b/>
                <w:sz w:val="24"/>
                <w:szCs w:val="24"/>
              </w:rPr>
            </w:pPr>
            <w:r w:rsidRPr="00855296">
              <w:rPr>
                <w:b/>
                <w:sz w:val="24"/>
                <w:szCs w:val="24"/>
              </w:rPr>
              <w:t>Возрастная</w:t>
            </w:r>
          </w:p>
          <w:p w:rsidR="00855296" w:rsidRPr="00855296" w:rsidRDefault="00855296" w:rsidP="00855296">
            <w:pPr>
              <w:jc w:val="both"/>
              <w:rPr>
                <w:b/>
                <w:sz w:val="24"/>
                <w:szCs w:val="24"/>
              </w:rPr>
            </w:pPr>
            <w:r w:rsidRPr="00855296">
              <w:rPr>
                <w:b/>
                <w:sz w:val="24"/>
                <w:szCs w:val="24"/>
              </w:rPr>
              <w:t>категория</w:t>
            </w:r>
          </w:p>
        </w:tc>
        <w:tc>
          <w:tcPr>
            <w:tcW w:w="3686" w:type="dxa"/>
          </w:tcPr>
          <w:p w:rsidR="00855296" w:rsidRPr="00855296" w:rsidRDefault="00855296" w:rsidP="00855296">
            <w:pPr>
              <w:jc w:val="both"/>
              <w:rPr>
                <w:b/>
                <w:sz w:val="24"/>
                <w:szCs w:val="24"/>
              </w:rPr>
            </w:pPr>
            <w:r w:rsidRPr="00855296">
              <w:rPr>
                <w:b/>
                <w:sz w:val="24"/>
                <w:szCs w:val="24"/>
              </w:rPr>
              <w:t>Направленность групп</w:t>
            </w:r>
          </w:p>
        </w:tc>
        <w:tc>
          <w:tcPr>
            <w:tcW w:w="1559" w:type="dxa"/>
          </w:tcPr>
          <w:p w:rsidR="00855296" w:rsidRPr="00855296" w:rsidRDefault="00855296" w:rsidP="00855296">
            <w:pPr>
              <w:jc w:val="both"/>
              <w:rPr>
                <w:sz w:val="24"/>
                <w:szCs w:val="24"/>
              </w:rPr>
            </w:pPr>
            <w:r w:rsidRPr="00855296">
              <w:rPr>
                <w:b/>
                <w:bCs/>
                <w:sz w:val="24"/>
                <w:szCs w:val="24"/>
              </w:rPr>
              <w:t>Количество групп</w:t>
            </w:r>
          </w:p>
        </w:tc>
        <w:tc>
          <w:tcPr>
            <w:tcW w:w="2267" w:type="dxa"/>
          </w:tcPr>
          <w:p w:rsidR="00855296" w:rsidRPr="00855296" w:rsidRDefault="00855296" w:rsidP="00855296">
            <w:pPr>
              <w:jc w:val="both"/>
              <w:rPr>
                <w:sz w:val="24"/>
                <w:szCs w:val="24"/>
              </w:rPr>
            </w:pPr>
            <w:r w:rsidRPr="00855296">
              <w:rPr>
                <w:b/>
                <w:bCs/>
                <w:w w:val="99"/>
                <w:sz w:val="24"/>
                <w:szCs w:val="24"/>
              </w:rPr>
              <w:t>Количество детей</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1 до 2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r w:rsidR="004A7AE5">
              <w:rPr>
                <w:w w:val="99"/>
                <w:sz w:val="24"/>
                <w:szCs w:val="24"/>
              </w:rPr>
              <w:t>,  оздоровительной направленности</w:t>
            </w:r>
          </w:p>
        </w:tc>
        <w:tc>
          <w:tcPr>
            <w:tcW w:w="1559" w:type="dxa"/>
          </w:tcPr>
          <w:p w:rsidR="00855296" w:rsidRPr="00855296" w:rsidRDefault="00855296" w:rsidP="00855296">
            <w:pPr>
              <w:jc w:val="both"/>
              <w:rPr>
                <w:sz w:val="24"/>
                <w:szCs w:val="24"/>
              </w:rPr>
            </w:pPr>
            <w:r w:rsidRPr="00855296">
              <w:rPr>
                <w:sz w:val="24"/>
                <w:szCs w:val="24"/>
              </w:rPr>
              <w:t>1</w:t>
            </w:r>
          </w:p>
        </w:tc>
        <w:tc>
          <w:tcPr>
            <w:tcW w:w="2267" w:type="dxa"/>
          </w:tcPr>
          <w:p w:rsidR="00855296" w:rsidRPr="00855296" w:rsidRDefault="00855296" w:rsidP="004A7AE5">
            <w:pPr>
              <w:jc w:val="both"/>
              <w:rPr>
                <w:sz w:val="24"/>
                <w:szCs w:val="24"/>
              </w:rPr>
            </w:pPr>
            <w:r w:rsidRPr="00855296">
              <w:rPr>
                <w:sz w:val="24"/>
                <w:szCs w:val="24"/>
              </w:rPr>
              <w:t>1</w:t>
            </w:r>
            <w:r w:rsidR="004A7AE5">
              <w:rPr>
                <w:sz w:val="24"/>
                <w:szCs w:val="24"/>
              </w:rPr>
              <w:t>7</w:t>
            </w:r>
          </w:p>
        </w:tc>
      </w:tr>
      <w:tr w:rsidR="004A7AE5" w:rsidRPr="00855296" w:rsidTr="004A7AE5">
        <w:tc>
          <w:tcPr>
            <w:tcW w:w="1951" w:type="dxa"/>
          </w:tcPr>
          <w:p w:rsidR="004A7AE5" w:rsidRPr="00855296" w:rsidRDefault="004A7AE5" w:rsidP="00855296">
            <w:pPr>
              <w:jc w:val="both"/>
              <w:rPr>
                <w:sz w:val="24"/>
                <w:szCs w:val="24"/>
              </w:rPr>
            </w:pPr>
            <w:r>
              <w:rPr>
                <w:sz w:val="24"/>
                <w:szCs w:val="24"/>
              </w:rPr>
              <w:lastRenderedPageBreak/>
              <w:t>От 1 до 3 лет</w:t>
            </w:r>
          </w:p>
        </w:tc>
        <w:tc>
          <w:tcPr>
            <w:tcW w:w="3686" w:type="dxa"/>
          </w:tcPr>
          <w:p w:rsidR="004A7AE5" w:rsidRPr="00855296" w:rsidRDefault="004A7AE5" w:rsidP="00855296">
            <w:pPr>
              <w:jc w:val="both"/>
              <w:rPr>
                <w:w w:val="99"/>
                <w:sz w:val="24"/>
                <w:szCs w:val="24"/>
              </w:rPr>
            </w:pPr>
            <w:r w:rsidRPr="00855296">
              <w:rPr>
                <w:w w:val="99"/>
                <w:sz w:val="24"/>
                <w:szCs w:val="24"/>
              </w:rPr>
              <w:t>Общеразвивающая</w:t>
            </w:r>
          </w:p>
        </w:tc>
        <w:tc>
          <w:tcPr>
            <w:tcW w:w="1559" w:type="dxa"/>
          </w:tcPr>
          <w:p w:rsidR="004A7AE5" w:rsidRPr="00855296" w:rsidRDefault="004A7AE5" w:rsidP="00855296">
            <w:pPr>
              <w:jc w:val="both"/>
              <w:rPr>
                <w:sz w:val="24"/>
                <w:szCs w:val="24"/>
              </w:rPr>
            </w:pPr>
            <w:r>
              <w:rPr>
                <w:sz w:val="24"/>
                <w:szCs w:val="24"/>
              </w:rPr>
              <w:t>1</w:t>
            </w:r>
          </w:p>
        </w:tc>
        <w:tc>
          <w:tcPr>
            <w:tcW w:w="2267" w:type="dxa"/>
          </w:tcPr>
          <w:p w:rsidR="004A7AE5" w:rsidRPr="00855296" w:rsidRDefault="004A7AE5" w:rsidP="00855296">
            <w:pPr>
              <w:jc w:val="both"/>
              <w:rPr>
                <w:sz w:val="24"/>
                <w:szCs w:val="24"/>
              </w:rPr>
            </w:pPr>
            <w:r>
              <w:rPr>
                <w:sz w:val="24"/>
                <w:szCs w:val="24"/>
              </w:rPr>
              <w:t>18</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2 до 3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p>
        </w:tc>
        <w:tc>
          <w:tcPr>
            <w:tcW w:w="1559" w:type="dxa"/>
          </w:tcPr>
          <w:p w:rsidR="00855296" w:rsidRPr="00855296" w:rsidRDefault="004A7AE5" w:rsidP="00855296">
            <w:pPr>
              <w:jc w:val="both"/>
              <w:rPr>
                <w:sz w:val="24"/>
                <w:szCs w:val="24"/>
              </w:rPr>
            </w:pPr>
            <w:r>
              <w:rPr>
                <w:sz w:val="24"/>
                <w:szCs w:val="24"/>
              </w:rPr>
              <w:t>1</w:t>
            </w:r>
          </w:p>
        </w:tc>
        <w:tc>
          <w:tcPr>
            <w:tcW w:w="2267" w:type="dxa"/>
          </w:tcPr>
          <w:p w:rsidR="00855296" w:rsidRPr="00855296" w:rsidRDefault="004A7AE5" w:rsidP="00855296">
            <w:pPr>
              <w:tabs>
                <w:tab w:val="center" w:pos="1090"/>
              </w:tabs>
              <w:jc w:val="both"/>
              <w:rPr>
                <w:sz w:val="24"/>
                <w:szCs w:val="24"/>
              </w:rPr>
            </w:pPr>
            <w:r>
              <w:rPr>
                <w:sz w:val="24"/>
                <w:szCs w:val="24"/>
              </w:rPr>
              <w:t>18</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3 до 4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p>
        </w:tc>
        <w:tc>
          <w:tcPr>
            <w:tcW w:w="1559" w:type="dxa"/>
          </w:tcPr>
          <w:p w:rsidR="00855296" w:rsidRPr="00855296" w:rsidRDefault="00855296" w:rsidP="00855296">
            <w:pPr>
              <w:jc w:val="both"/>
              <w:rPr>
                <w:sz w:val="24"/>
                <w:szCs w:val="24"/>
              </w:rPr>
            </w:pPr>
            <w:r w:rsidRPr="00855296">
              <w:rPr>
                <w:sz w:val="24"/>
                <w:szCs w:val="24"/>
              </w:rPr>
              <w:t>2</w:t>
            </w:r>
          </w:p>
        </w:tc>
        <w:tc>
          <w:tcPr>
            <w:tcW w:w="2267" w:type="dxa"/>
          </w:tcPr>
          <w:p w:rsidR="00855296" w:rsidRPr="00855296" w:rsidRDefault="00385343" w:rsidP="00855296">
            <w:pPr>
              <w:jc w:val="both"/>
              <w:rPr>
                <w:sz w:val="24"/>
                <w:szCs w:val="24"/>
              </w:rPr>
            </w:pPr>
            <w:r>
              <w:rPr>
                <w:sz w:val="24"/>
                <w:szCs w:val="24"/>
              </w:rPr>
              <w:t>32</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4 до 5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p>
        </w:tc>
        <w:tc>
          <w:tcPr>
            <w:tcW w:w="1559" w:type="dxa"/>
          </w:tcPr>
          <w:p w:rsidR="00855296" w:rsidRPr="00855296" w:rsidRDefault="00855296" w:rsidP="00855296">
            <w:pPr>
              <w:jc w:val="both"/>
              <w:rPr>
                <w:sz w:val="24"/>
                <w:szCs w:val="24"/>
              </w:rPr>
            </w:pPr>
            <w:r w:rsidRPr="00855296">
              <w:rPr>
                <w:sz w:val="24"/>
                <w:szCs w:val="24"/>
              </w:rPr>
              <w:t>2</w:t>
            </w:r>
          </w:p>
        </w:tc>
        <w:tc>
          <w:tcPr>
            <w:tcW w:w="2267" w:type="dxa"/>
          </w:tcPr>
          <w:p w:rsidR="00855296" w:rsidRPr="00855296" w:rsidRDefault="00385343" w:rsidP="00855296">
            <w:pPr>
              <w:jc w:val="both"/>
              <w:rPr>
                <w:sz w:val="24"/>
                <w:szCs w:val="24"/>
              </w:rPr>
            </w:pPr>
            <w:r>
              <w:rPr>
                <w:sz w:val="24"/>
                <w:szCs w:val="24"/>
              </w:rPr>
              <w:t>31</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5 до 6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p>
        </w:tc>
        <w:tc>
          <w:tcPr>
            <w:tcW w:w="1559" w:type="dxa"/>
          </w:tcPr>
          <w:p w:rsidR="00855296" w:rsidRPr="00855296" w:rsidRDefault="00855296" w:rsidP="00855296">
            <w:pPr>
              <w:jc w:val="both"/>
              <w:rPr>
                <w:sz w:val="24"/>
                <w:szCs w:val="24"/>
              </w:rPr>
            </w:pPr>
            <w:r w:rsidRPr="00855296">
              <w:rPr>
                <w:sz w:val="24"/>
                <w:szCs w:val="24"/>
              </w:rPr>
              <w:t>2</w:t>
            </w:r>
          </w:p>
        </w:tc>
        <w:tc>
          <w:tcPr>
            <w:tcW w:w="2267" w:type="dxa"/>
          </w:tcPr>
          <w:p w:rsidR="00855296" w:rsidRPr="00855296" w:rsidRDefault="00385343" w:rsidP="00855296">
            <w:pPr>
              <w:jc w:val="both"/>
              <w:rPr>
                <w:sz w:val="24"/>
                <w:szCs w:val="24"/>
              </w:rPr>
            </w:pPr>
            <w:r>
              <w:rPr>
                <w:sz w:val="24"/>
                <w:szCs w:val="24"/>
              </w:rPr>
              <w:t>51</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6 до 7 лет</w:t>
            </w:r>
          </w:p>
        </w:tc>
        <w:tc>
          <w:tcPr>
            <w:tcW w:w="3686" w:type="dxa"/>
          </w:tcPr>
          <w:p w:rsidR="00855296" w:rsidRPr="00855296" w:rsidRDefault="00855296" w:rsidP="00855296">
            <w:pPr>
              <w:jc w:val="both"/>
              <w:rPr>
                <w:sz w:val="24"/>
                <w:szCs w:val="24"/>
              </w:rPr>
            </w:pPr>
            <w:r w:rsidRPr="00855296">
              <w:rPr>
                <w:w w:val="99"/>
                <w:sz w:val="24"/>
                <w:szCs w:val="24"/>
              </w:rPr>
              <w:t>Компенсирующая для детей с ТНР</w:t>
            </w:r>
          </w:p>
        </w:tc>
        <w:tc>
          <w:tcPr>
            <w:tcW w:w="1559" w:type="dxa"/>
          </w:tcPr>
          <w:p w:rsidR="00855296" w:rsidRPr="00855296" w:rsidRDefault="00855296" w:rsidP="00855296">
            <w:pPr>
              <w:jc w:val="both"/>
              <w:rPr>
                <w:sz w:val="24"/>
                <w:szCs w:val="24"/>
              </w:rPr>
            </w:pPr>
            <w:r w:rsidRPr="00855296">
              <w:rPr>
                <w:sz w:val="24"/>
                <w:szCs w:val="24"/>
              </w:rPr>
              <w:t>1</w:t>
            </w:r>
          </w:p>
        </w:tc>
        <w:tc>
          <w:tcPr>
            <w:tcW w:w="2267" w:type="dxa"/>
          </w:tcPr>
          <w:p w:rsidR="00855296" w:rsidRPr="00855296" w:rsidRDefault="00385343" w:rsidP="00855296">
            <w:pPr>
              <w:jc w:val="both"/>
              <w:rPr>
                <w:sz w:val="24"/>
                <w:szCs w:val="24"/>
              </w:rPr>
            </w:pPr>
            <w:r>
              <w:rPr>
                <w:sz w:val="24"/>
                <w:szCs w:val="24"/>
              </w:rPr>
              <w:t>10</w:t>
            </w:r>
          </w:p>
        </w:tc>
      </w:tr>
      <w:tr w:rsidR="00855296" w:rsidRPr="00855296" w:rsidTr="004A7AE5">
        <w:tc>
          <w:tcPr>
            <w:tcW w:w="1951" w:type="dxa"/>
          </w:tcPr>
          <w:p w:rsidR="00855296" w:rsidRPr="00855296" w:rsidRDefault="00855296" w:rsidP="00855296">
            <w:pPr>
              <w:jc w:val="both"/>
              <w:rPr>
                <w:sz w:val="24"/>
                <w:szCs w:val="24"/>
              </w:rPr>
            </w:pPr>
            <w:r w:rsidRPr="00855296">
              <w:rPr>
                <w:sz w:val="24"/>
                <w:szCs w:val="24"/>
              </w:rPr>
              <w:t>От 6 до 7 лет</w:t>
            </w:r>
          </w:p>
        </w:tc>
        <w:tc>
          <w:tcPr>
            <w:tcW w:w="3686" w:type="dxa"/>
          </w:tcPr>
          <w:p w:rsidR="00855296" w:rsidRPr="00855296" w:rsidRDefault="00855296" w:rsidP="00855296">
            <w:pPr>
              <w:jc w:val="both"/>
              <w:rPr>
                <w:sz w:val="24"/>
                <w:szCs w:val="24"/>
              </w:rPr>
            </w:pPr>
            <w:r w:rsidRPr="00855296">
              <w:rPr>
                <w:w w:val="99"/>
                <w:sz w:val="24"/>
                <w:szCs w:val="24"/>
              </w:rPr>
              <w:t>Общеразвивающая</w:t>
            </w:r>
          </w:p>
        </w:tc>
        <w:tc>
          <w:tcPr>
            <w:tcW w:w="1559" w:type="dxa"/>
          </w:tcPr>
          <w:p w:rsidR="00855296" w:rsidRPr="00855296" w:rsidRDefault="00855296" w:rsidP="00855296">
            <w:pPr>
              <w:jc w:val="both"/>
              <w:rPr>
                <w:sz w:val="24"/>
                <w:szCs w:val="24"/>
              </w:rPr>
            </w:pPr>
            <w:r w:rsidRPr="00855296">
              <w:rPr>
                <w:sz w:val="24"/>
                <w:szCs w:val="24"/>
              </w:rPr>
              <w:t>1</w:t>
            </w:r>
          </w:p>
        </w:tc>
        <w:tc>
          <w:tcPr>
            <w:tcW w:w="2267" w:type="dxa"/>
          </w:tcPr>
          <w:p w:rsidR="00855296" w:rsidRPr="00855296" w:rsidRDefault="00855296" w:rsidP="00385343">
            <w:pPr>
              <w:jc w:val="both"/>
              <w:rPr>
                <w:sz w:val="24"/>
                <w:szCs w:val="24"/>
              </w:rPr>
            </w:pPr>
            <w:r w:rsidRPr="00855296">
              <w:rPr>
                <w:sz w:val="24"/>
                <w:szCs w:val="24"/>
              </w:rPr>
              <w:t>2</w:t>
            </w:r>
            <w:r w:rsidR="00385343">
              <w:rPr>
                <w:sz w:val="24"/>
                <w:szCs w:val="24"/>
              </w:rPr>
              <w:t>6</w:t>
            </w:r>
          </w:p>
        </w:tc>
      </w:tr>
      <w:tr w:rsidR="00855296" w:rsidRPr="00855296" w:rsidTr="00855296">
        <w:tc>
          <w:tcPr>
            <w:tcW w:w="9463" w:type="dxa"/>
            <w:gridSpan w:val="4"/>
          </w:tcPr>
          <w:p w:rsidR="00855296" w:rsidRPr="00855296" w:rsidRDefault="00855296" w:rsidP="004A7AE5">
            <w:pPr>
              <w:jc w:val="both"/>
              <w:rPr>
                <w:sz w:val="24"/>
                <w:szCs w:val="24"/>
              </w:rPr>
            </w:pPr>
            <w:r w:rsidRPr="00855296">
              <w:rPr>
                <w:sz w:val="24"/>
                <w:szCs w:val="24"/>
              </w:rPr>
              <w:t>Всего детей - 2</w:t>
            </w:r>
            <w:r w:rsidR="004A7AE5">
              <w:rPr>
                <w:sz w:val="24"/>
                <w:szCs w:val="24"/>
              </w:rPr>
              <w:t>03</w:t>
            </w:r>
          </w:p>
        </w:tc>
      </w:tr>
    </w:tbl>
    <w:p w:rsidR="00855296" w:rsidRPr="00855296" w:rsidRDefault="00855296" w:rsidP="00855296">
      <w:pPr>
        <w:widowControl w:val="0"/>
        <w:tabs>
          <w:tab w:val="left" w:pos="284"/>
          <w:tab w:val="left" w:pos="3901"/>
        </w:tabs>
        <w:autoSpaceDE w:val="0"/>
        <w:autoSpaceDN w:val="0"/>
        <w:spacing w:after="0" w:line="240" w:lineRule="auto"/>
        <w:ind w:right="345"/>
        <w:jc w:val="center"/>
        <w:rPr>
          <w:rFonts w:ascii="Times New Roman" w:eastAsia="Times New Roman" w:hAnsi="Times New Roman" w:cs="Times New Roman"/>
          <w:sz w:val="24"/>
          <w:szCs w:val="24"/>
        </w:rPr>
      </w:pPr>
    </w:p>
    <w:p w:rsidR="00855296" w:rsidRPr="00855296" w:rsidRDefault="00855296" w:rsidP="00855296">
      <w:pPr>
        <w:tabs>
          <w:tab w:val="left" w:pos="284"/>
        </w:tabs>
        <w:spacing w:after="0" w:line="240" w:lineRule="auto"/>
        <w:jc w:val="center"/>
        <w:rPr>
          <w:rFonts w:ascii="Times New Roman" w:eastAsia="Times New Roman" w:hAnsi="Times New Roman" w:cs="Times New Roman"/>
          <w:bCs/>
          <w:i/>
          <w:sz w:val="24"/>
          <w:szCs w:val="24"/>
          <w:lang w:eastAsia="ru-RU"/>
        </w:rPr>
      </w:pPr>
      <w:r w:rsidRPr="00855296">
        <w:rPr>
          <w:rFonts w:ascii="Times New Roman" w:eastAsia="Times New Roman" w:hAnsi="Times New Roman" w:cs="Times New Roman"/>
          <w:bCs/>
          <w:i/>
          <w:sz w:val="24"/>
          <w:szCs w:val="24"/>
          <w:lang w:eastAsia="ru-RU"/>
        </w:rPr>
        <w:t>Характеристика контингента воспитанников с ограниченными возможностями здоровья и особыми потребностями.</w:t>
      </w:r>
    </w:p>
    <w:tbl>
      <w:tblPr>
        <w:tblStyle w:val="1"/>
        <w:tblW w:w="0" w:type="auto"/>
        <w:tblLook w:val="04A0"/>
      </w:tblPr>
      <w:tblGrid>
        <w:gridCol w:w="3190"/>
        <w:gridCol w:w="3190"/>
        <w:gridCol w:w="3084"/>
      </w:tblGrid>
      <w:tr w:rsidR="00855296" w:rsidRPr="00855296" w:rsidTr="00855296">
        <w:tc>
          <w:tcPr>
            <w:tcW w:w="3190" w:type="dxa"/>
          </w:tcPr>
          <w:p w:rsidR="00855296" w:rsidRPr="00855296" w:rsidRDefault="00855296" w:rsidP="00855296">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Спец. потребность</w:t>
            </w:r>
          </w:p>
        </w:tc>
        <w:tc>
          <w:tcPr>
            <w:tcW w:w="3190" w:type="dxa"/>
          </w:tcPr>
          <w:p w:rsidR="00855296" w:rsidRPr="00855296" w:rsidRDefault="00855296" w:rsidP="00855296">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Количество детей (чел.)</w:t>
            </w:r>
          </w:p>
        </w:tc>
        <w:tc>
          <w:tcPr>
            <w:tcW w:w="3084" w:type="dxa"/>
          </w:tcPr>
          <w:p w:rsidR="00855296" w:rsidRPr="00855296" w:rsidRDefault="00855296" w:rsidP="00855296">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 от общего количества детей</w:t>
            </w:r>
          </w:p>
        </w:tc>
      </w:tr>
      <w:tr w:rsidR="00855296" w:rsidRPr="00855296" w:rsidTr="00855296">
        <w:tc>
          <w:tcPr>
            <w:tcW w:w="3190" w:type="dxa"/>
          </w:tcPr>
          <w:p w:rsidR="00855296" w:rsidRPr="00855296" w:rsidRDefault="00855296" w:rsidP="00855296">
            <w:pPr>
              <w:tabs>
                <w:tab w:val="left" w:pos="284"/>
              </w:tabs>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Дети с тяжелым нарушением речи (ТНР)</w:t>
            </w:r>
          </w:p>
        </w:tc>
        <w:tc>
          <w:tcPr>
            <w:tcW w:w="3190" w:type="dxa"/>
          </w:tcPr>
          <w:p w:rsidR="00855296" w:rsidRPr="00855296" w:rsidRDefault="00385343" w:rsidP="00855296">
            <w:pPr>
              <w:tabs>
                <w:tab w:val="left" w:pos="284"/>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3084" w:type="dxa"/>
          </w:tcPr>
          <w:p w:rsidR="00855296" w:rsidRPr="00855296" w:rsidRDefault="00BE6C98" w:rsidP="00855296">
            <w:pPr>
              <w:tabs>
                <w:tab w:val="left" w:pos="284"/>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855296" w:rsidRPr="00855296" w:rsidTr="00855296">
        <w:tc>
          <w:tcPr>
            <w:tcW w:w="3190" w:type="dxa"/>
          </w:tcPr>
          <w:p w:rsidR="00855296" w:rsidRPr="00855296" w:rsidRDefault="00855296" w:rsidP="00855296">
            <w:pPr>
              <w:tabs>
                <w:tab w:val="left" w:pos="284"/>
              </w:tabs>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Дети с задержкой развития</w:t>
            </w:r>
          </w:p>
        </w:tc>
        <w:tc>
          <w:tcPr>
            <w:tcW w:w="3190" w:type="dxa"/>
          </w:tcPr>
          <w:p w:rsidR="00855296" w:rsidRPr="00855296" w:rsidRDefault="00BE6C98" w:rsidP="00855296">
            <w:pPr>
              <w:tabs>
                <w:tab w:val="left" w:pos="284"/>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084" w:type="dxa"/>
          </w:tcPr>
          <w:p w:rsidR="00855296" w:rsidRPr="00855296" w:rsidRDefault="00855296" w:rsidP="00855296">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2</w:t>
            </w:r>
          </w:p>
        </w:tc>
      </w:tr>
      <w:tr w:rsidR="00855296" w:rsidRPr="00855296" w:rsidTr="00855296">
        <w:trPr>
          <w:trHeight w:val="71"/>
        </w:trPr>
        <w:tc>
          <w:tcPr>
            <w:tcW w:w="3190" w:type="dxa"/>
          </w:tcPr>
          <w:p w:rsidR="00855296" w:rsidRPr="00855296" w:rsidRDefault="00855296" w:rsidP="00855296">
            <w:pPr>
              <w:tabs>
                <w:tab w:val="left" w:pos="284"/>
              </w:tabs>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Ребенок-инвалид</w:t>
            </w:r>
          </w:p>
        </w:tc>
        <w:tc>
          <w:tcPr>
            <w:tcW w:w="3190" w:type="dxa"/>
          </w:tcPr>
          <w:p w:rsidR="00855296" w:rsidRPr="00855296" w:rsidRDefault="00855296" w:rsidP="00855296">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1</w:t>
            </w:r>
          </w:p>
        </w:tc>
        <w:tc>
          <w:tcPr>
            <w:tcW w:w="3084" w:type="dxa"/>
          </w:tcPr>
          <w:p w:rsidR="00855296" w:rsidRPr="00855296" w:rsidRDefault="00855296" w:rsidP="00BE6C98">
            <w:pPr>
              <w:tabs>
                <w:tab w:val="left" w:pos="284"/>
              </w:tabs>
              <w:jc w:val="center"/>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0,</w:t>
            </w:r>
            <w:r w:rsidR="00BE6C98">
              <w:rPr>
                <w:rFonts w:ascii="Times New Roman" w:eastAsia="Times New Roman" w:hAnsi="Times New Roman" w:cs="Times New Roman"/>
                <w:bCs/>
                <w:sz w:val="24"/>
                <w:szCs w:val="24"/>
                <w:lang w:eastAsia="ru-RU"/>
              </w:rPr>
              <w:t>5</w:t>
            </w:r>
          </w:p>
        </w:tc>
      </w:tr>
    </w:tbl>
    <w:p w:rsidR="00855296" w:rsidRPr="00855296" w:rsidRDefault="00855296" w:rsidP="00855296">
      <w:pPr>
        <w:widowControl w:val="0"/>
        <w:tabs>
          <w:tab w:val="left" w:pos="284"/>
        </w:tabs>
        <w:autoSpaceDE w:val="0"/>
        <w:autoSpaceDN w:val="0"/>
        <w:spacing w:after="0" w:line="240" w:lineRule="auto"/>
        <w:ind w:right="343"/>
        <w:jc w:val="both"/>
        <w:rPr>
          <w:rFonts w:ascii="Times New Roman" w:eastAsia="Times New Roman" w:hAnsi="Times New Roman" w:cs="Times New Roman"/>
          <w:color w:val="0D0D0D"/>
          <w:sz w:val="24"/>
          <w:szCs w:val="24"/>
        </w:rPr>
      </w:pPr>
      <w:r w:rsidRPr="00855296">
        <w:rPr>
          <w:rFonts w:ascii="Times New Roman" w:eastAsia="Times New Roman" w:hAnsi="Times New Roman" w:cs="Times New Roman"/>
          <w:sz w:val="24"/>
          <w:szCs w:val="24"/>
        </w:rPr>
        <w:tab/>
      </w:r>
      <w:r w:rsidRPr="00855296">
        <w:rPr>
          <w:rFonts w:ascii="Times New Roman" w:eastAsia="Times New Roman" w:hAnsi="Times New Roman" w:cs="Times New Roman"/>
          <w:sz w:val="24"/>
          <w:szCs w:val="24"/>
        </w:rPr>
        <w:tab/>
        <w:t>Вучреждениифункционируетоднагруппадлядетейстяжелыминарушениямиречи.Кданной</w:t>
      </w:r>
      <w:r w:rsidR="00BE6C98">
        <w:rPr>
          <w:rFonts w:ascii="Times New Roman" w:eastAsia="Times New Roman" w:hAnsi="Times New Roman" w:cs="Times New Roman"/>
          <w:sz w:val="24"/>
          <w:szCs w:val="24"/>
        </w:rPr>
        <w:t xml:space="preserve"> категории </w:t>
      </w:r>
      <w:r w:rsidRPr="00855296">
        <w:rPr>
          <w:rFonts w:ascii="Times New Roman" w:eastAsia="Times New Roman" w:hAnsi="Times New Roman" w:cs="Times New Roman"/>
          <w:sz w:val="24"/>
          <w:szCs w:val="24"/>
        </w:rPr>
        <w:t xml:space="preserve">иотносятсядетисзаключениемТПМПК: </w:t>
      </w:r>
      <w:r w:rsidRPr="00E71BC4">
        <w:rPr>
          <w:rFonts w:ascii="Times New Roman" w:eastAsia="Times New Roman" w:hAnsi="Times New Roman" w:cs="Times New Roman"/>
          <w:bCs/>
          <w:sz w:val="24"/>
          <w:szCs w:val="24"/>
        </w:rPr>
        <w:t xml:space="preserve">ОНР </w:t>
      </w:r>
      <w:r w:rsidRPr="00E71BC4">
        <w:rPr>
          <w:rFonts w:ascii="Times New Roman" w:eastAsia="Times New Roman" w:hAnsi="Times New Roman" w:cs="Times New Roman"/>
          <w:bCs/>
          <w:sz w:val="24"/>
          <w:szCs w:val="24"/>
          <w:lang w:val="en-US"/>
        </w:rPr>
        <w:t>III</w:t>
      </w:r>
      <w:r w:rsidRPr="00E71BC4">
        <w:rPr>
          <w:rFonts w:ascii="Times New Roman" w:eastAsia="Times New Roman" w:hAnsi="Times New Roman" w:cs="Times New Roman"/>
          <w:bCs/>
          <w:sz w:val="24"/>
          <w:szCs w:val="24"/>
        </w:rPr>
        <w:t xml:space="preserve"> уровень речевого развития</w:t>
      </w:r>
      <w:r w:rsidR="00E71BC4" w:rsidRPr="00E71BC4">
        <w:rPr>
          <w:rFonts w:ascii="Times New Roman" w:eastAsia="Times New Roman" w:hAnsi="Times New Roman" w:cs="Times New Roman"/>
          <w:bCs/>
          <w:sz w:val="24"/>
          <w:szCs w:val="24"/>
        </w:rPr>
        <w:t>- 8 чел. (</w:t>
      </w:r>
      <w:r w:rsidRPr="00E71BC4">
        <w:rPr>
          <w:rFonts w:ascii="Times New Roman" w:eastAsia="Times New Roman" w:hAnsi="Times New Roman" w:cs="Times New Roman"/>
          <w:bCs/>
          <w:sz w:val="24"/>
          <w:szCs w:val="24"/>
        </w:rPr>
        <w:t xml:space="preserve">дизартрия – </w:t>
      </w:r>
      <w:r w:rsidR="00E71BC4" w:rsidRPr="00E71BC4">
        <w:rPr>
          <w:rFonts w:ascii="Times New Roman" w:eastAsia="Times New Roman" w:hAnsi="Times New Roman" w:cs="Times New Roman"/>
          <w:bCs/>
          <w:sz w:val="24"/>
          <w:szCs w:val="24"/>
        </w:rPr>
        <w:t>1</w:t>
      </w:r>
      <w:r w:rsidRPr="00E71BC4">
        <w:rPr>
          <w:rFonts w:ascii="Times New Roman" w:eastAsia="Times New Roman" w:hAnsi="Times New Roman" w:cs="Times New Roman"/>
          <w:bCs/>
          <w:sz w:val="24"/>
          <w:szCs w:val="24"/>
        </w:rPr>
        <w:t xml:space="preserve"> чел</w:t>
      </w:r>
      <w:r w:rsidR="00E71BC4" w:rsidRPr="00E71BC4">
        <w:rPr>
          <w:rFonts w:ascii="Times New Roman" w:eastAsia="Times New Roman" w:hAnsi="Times New Roman" w:cs="Times New Roman"/>
          <w:bCs/>
          <w:sz w:val="24"/>
          <w:szCs w:val="24"/>
        </w:rPr>
        <w:t>)</w:t>
      </w:r>
      <w:r w:rsidRPr="00E71BC4">
        <w:rPr>
          <w:rFonts w:ascii="Times New Roman" w:eastAsia="Times New Roman" w:hAnsi="Times New Roman" w:cs="Times New Roman"/>
          <w:sz w:val="24"/>
          <w:szCs w:val="24"/>
        </w:rPr>
        <w:t xml:space="preserve">, </w:t>
      </w:r>
      <w:r w:rsidRPr="00E71BC4">
        <w:rPr>
          <w:rFonts w:ascii="Times New Roman" w:eastAsia="Times New Roman" w:hAnsi="Times New Roman" w:cs="Times New Roman"/>
          <w:bCs/>
          <w:sz w:val="24"/>
          <w:szCs w:val="24"/>
        </w:rPr>
        <w:t xml:space="preserve">ОНР </w:t>
      </w:r>
      <w:r w:rsidRPr="00E71BC4">
        <w:rPr>
          <w:rFonts w:ascii="Times New Roman" w:eastAsia="Times New Roman" w:hAnsi="Times New Roman" w:cs="Times New Roman"/>
          <w:bCs/>
          <w:sz w:val="24"/>
          <w:szCs w:val="24"/>
          <w:lang w:val="en-US"/>
        </w:rPr>
        <w:t>II</w:t>
      </w:r>
      <w:r w:rsidRPr="00E71BC4">
        <w:rPr>
          <w:rFonts w:ascii="Times New Roman" w:eastAsia="Times New Roman" w:hAnsi="Times New Roman" w:cs="Times New Roman"/>
          <w:bCs/>
          <w:sz w:val="24"/>
          <w:szCs w:val="24"/>
        </w:rPr>
        <w:t>-</w:t>
      </w:r>
      <w:r w:rsidRPr="00E71BC4">
        <w:rPr>
          <w:rFonts w:ascii="Times New Roman" w:eastAsia="Times New Roman" w:hAnsi="Times New Roman" w:cs="Times New Roman"/>
          <w:bCs/>
          <w:sz w:val="24"/>
          <w:szCs w:val="24"/>
          <w:lang w:val="en-US"/>
        </w:rPr>
        <w:t>III</w:t>
      </w:r>
      <w:r w:rsidRPr="00E71BC4">
        <w:rPr>
          <w:rFonts w:ascii="Times New Roman" w:eastAsia="Times New Roman" w:hAnsi="Times New Roman" w:cs="Times New Roman"/>
          <w:bCs/>
          <w:sz w:val="24"/>
          <w:szCs w:val="24"/>
        </w:rPr>
        <w:t xml:space="preserve"> уровня</w:t>
      </w:r>
      <w:r w:rsidR="00E71BC4" w:rsidRPr="00E71BC4">
        <w:rPr>
          <w:rFonts w:ascii="Times New Roman" w:eastAsia="Times New Roman" w:hAnsi="Times New Roman" w:cs="Times New Roman"/>
          <w:bCs/>
          <w:sz w:val="24"/>
          <w:szCs w:val="24"/>
        </w:rPr>
        <w:t>- 2 чел. (</w:t>
      </w:r>
      <w:r w:rsidRPr="00E71BC4">
        <w:rPr>
          <w:rFonts w:ascii="Times New Roman" w:eastAsia="Times New Roman" w:hAnsi="Times New Roman" w:cs="Times New Roman"/>
          <w:bCs/>
          <w:sz w:val="24"/>
          <w:szCs w:val="24"/>
        </w:rPr>
        <w:t>дизартрия- 1 чел</w:t>
      </w:r>
      <w:r w:rsidR="00E71BC4" w:rsidRPr="00E71BC4">
        <w:rPr>
          <w:rFonts w:ascii="Times New Roman" w:eastAsia="Times New Roman" w:hAnsi="Times New Roman" w:cs="Times New Roman"/>
          <w:bCs/>
          <w:sz w:val="24"/>
          <w:szCs w:val="24"/>
        </w:rPr>
        <w:t>.)</w:t>
      </w:r>
      <w:r w:rsidRPr="00E71BC4">
        <w:rPr>
          <w:rFonts w:ascii="Times New Roman" w:eastAsia="Times New Roman" w:hAnsi="Times New Roman" w:cs="Times New Roman"/>
          <w:sz w:val="24"/>
          <w:szCs w:val="24"/>
        </w:rPr>
        <w:t xml:space="preserve">. </w:t>
      </w:r>
      <w:r w:rsidRPr="00E71BC4">
        <w:rPr>
          <w:rFonts w:ascii="Times New Roman" w:eastAsia="Times New Roman" w:hAnsi="Times New Roman" w:cs="Times New Roman"/>
          <w:color w:val="0D0D0D"/>
          <w:sz w:val="24"/>
          <w:szCs w:val="24"/>
        </w:rPr>
        <w:t>Группу посещают дети седьмого года жизни с тяжелыми нарушениями речи (общим недоразвитием речи II и III уровней речевого развития).</w:t>
      </w:r>
    </w:p>
    <w:p w:rsidR="00855296" w:rsidRPr="00855296" w:rsidRDefault="00855296" w:rsidP="00855296">
      <w:pPr>
        <w:widowControl w:val="0"/>
        <w:tabs>
          <w:tab w:val="left" w:pos="-142"/>
          <w:tab w:val="left" w:pos="0"/>
          <w:tab w:val="left" w:pos="284"/>
        </w:tabs>
        <w:autoSpaceDE w:val="0"/>
        <w:autoSpaceDN w:val="0"/>
        <w:spacing w:after="0" w:line="240" w:lineRule="auto"/>
        <w:ind w:right="3"/>
        <w:jc w:val="both"/>
        <w:rPr>
          <w:rFonts w:ascii="Times New Roman" w:eastAsia="Times New Roman" w:hAnsi="Times New Roman" w:cs="Times New Roman"/>
          <w:color w:val="0D0D0D"/>
          <w:sz w:val="24"/>
          <w:szCs w:val="24"/>
        </w:rPr>
      </w:pPr>
      <w:r w:rsidRPr="00855296">
        <w:rPr>
          <w:rFonts w:ascii="Times New Roman" w:eastAsia="Times New Roman" w:hAnsi="Times New Roman" w:cs="Times New Roman"/>
          <w:color w:val="0D0D0D"/>
          <w:sz w:val="24"/>
          <w:szCs w:val="24"/>
        </w:rPr>
        <w:tab/>
      </w:r>
      <w:r w:rsidRPr="00855296">
        <w:rPr>
          <w:rFonts w:ascii="Times New Roman" w:eastAsia="Times New Roman" w:hAnsi="Times New Roman" w:cs="Times New Roman"/>
          <w:color w:val="0D0D0D"/>
          <w:sz w:val="24"/>
          <w:szCs w:val="24"/>
        </w:rPr>
        <w:tab/>
        <w:t xml:space="preserve">У дошкольников со вторым уровнем речевого развития при ОНР активный словарный запас составляет обиходная предметная и глагольная лексика. Пассивный словарный запас тоже снижен и не соответствует возрастной норме. Понимание обращенной речи затруднено. В самостоятельных высказываниях у детей есть простые нераспространенные предложения. При этом отмечаются грубые ошибки в употреблении грамматических конструкций. Типичны грубые нарушения слоговой структуры и </w:t>
      </w:r>
      <w:proofErr w:type="spellStart"/>
      <w:r w:rsidRPr="00855296">
        <w:rPr>
          <w:rFonts w:ascii="Times New Roman" w:eastAsia="Times New Roman" w:hAnsi="Times New Roman" w:cs="Times New Roman"/>
          <w:color w:val="0D0D0D"/>
          <w:sz w:val="24"/>
          <w:szCs w:val="24"/>
        </w:rPr>
        <w:t>звуко-наполняемости</w:t>
      </w:r>
      <w:proofErr w:type="spellEnd"/>
      <w:r w:rsidRPr="00855296">
        <w:rPr>
          <w:rFonts w:ascii="Times New Roman" w:eastAsia="Times New Roman" w:hAnsi="Times New Roman" w:cs="Times New Roman"/>
          <w:color w:val="0D0D0D"/>
          <w:sz w:val="24"/>
          <w:szCs w:val="24"/>
        </w:rPr>
        <w:t xml:space="preserve"> слов. У детей выявляется недостаточность фонетической стороны речи (большое количество несформированных звуков).</w:t>
      </w:r>
    </w:p>
    <w:p w:rsidR="00855296" w:rsidRPr="00855296" w:rsidRDefault="00855296" w:rsidP="00855296">
      <w:pPr>
        <w:widowControl w:val="0"/>
        <w:tabs>
          <w:tab w:val="left" w:pos="-142"/>
          <w:tab w:val="left" w:pos="0"/>
          <w:tab w:val="left" w:pos="284"/>
        </w:tabs>
        <w:autoSpaceDE w:val="0"/>
        <w:autoSpaceDN w:val="0"/>
        <w:spacing w:after="0" w:line="240" w:lineRule="auto"/>
        <w:ind w:right="3"/>
        <w:jc w:val="both"/>
        <w:rPr>
          <w:rFonts w:ascii="Times New Roman" w:eastAsia="Times New Roman" w:hAnsi="Times New Roman" w:cs="Times New Roman"/>
          <w:color w:val="0D0D0D"/>
          <w:sz w:val="24"/>
          <w:szCs w:val="24"/>
        </w:rPr>
      </w:pPr>
      <w:r w:rsidRPr="00855296">
        <w:rPr>
          <w:rFonts w:ascii="Times New Roman" w:eastAsia="Times New Roman" w:hAnsi="Times New Roman" w:cs="Times New Roman"/>
          <w:color w:val="0D0D0D"/>
          <w:sz w:val="24"/>
          <w:szCs w:val="24"/>
        </w:rPr>
        <w:tab/>
      </w:r>
      <w:r w:rsidRPr="00855296">
        <w:rPr>
          <w:rFonts w:ascii="Times New Roman" w:eastAsia="Times New Roman" w:hAnsi="Times New Roman" w:cs="Times New Roman"/>
          <w:color w:val="0D0D0D"/>
          <w:sz w:val="24"/>
          <w:szCs w:val="24"/>
        </w:rPr>
        <w:tab/>
        <w:t>У дошкольников с третьим уровнем речевого развития при ОНР 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w:t>
      </w:r>
    </w:p>
    <w:p w:rsidR="00855296" w:rsidRPr="00855296" w:rsidRDefault="00855296" w:rsidP="00855296">
      <w:pPr>
        <w:widowControl w:val="0"/>
        <w:tabs>
          <w:tab w:val="left" w:pos="-142"/>
          <w:tab w:val="left" w:pos="0"/>
          <w:tab w:val="left" w:pos="284"/>
        </w:tabs>
        <w:autoSpaceDE w:val="0"/>
        <w:autoSpaceDN w:val="0"/>
        <w:spacing w:after="0" w:line="240" w:lineRule="auto"/>
        <w:ind w:right="3"/>
        <w:jc w:val="both"/>
        <w:rPr>
          <w:rFonts w:ascii="Times New Roman" w:eastAsia="Times New Roman" w:hAnsi="Times New Roman" w:cs="Times New Roman"/>
          <w:color w:val="0D0D0D"/>
          <w:sz w:val="24"/>
          <w:szCs w:val="24"/>
        </w:rPr>
      </w:pPr>
      <w:r w:rsidRPr="00855296">
        <w:rPr>
          <w:rFonts w:ascii="Times New Roman" w:eastAsia="Times New Roman" w:hAnsi="Times New Roman" w:cs="Times New Roman"/>
          <w:color w:val="0D0D0D"/>
          <w:sz w:val="24"/>
          <w:szCs w:val="24"/>
        </w:rPr>
        <w:tab/>
      </w:r>
      <w:r w:rsidRPr="00855296">
        <w:rPr>
          <w:rFonts w:ascii="Times New Roman" w:eastAsia="Times New Roman" w:hAnsi="Times New Roman" w:cs="Times New Roman"/>
          <w:color w:val="0D0D0D"/>
          <w:sz w:val="24"/>
          <w:szCs w:val="24"/>
        </w:rPr>
        <w:tab/>
        <w:t>Таким образом, у детей отмечается тяжелое нарушение речи (общее недоразвитие речи, II или III уровни речевого развития). Ни один из воспитанников не имеет первой группы здоровья. 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w:t>
      </w:r>
    </w:p>
    <w:p w:rsidR="00855296" w:rsidRPr="00855296" w:rsidRDefault="00855296" w:rsidP="00855296">
      <w:pPr>
        <w:widowControl w:val="0"/>
        <w:tabs>
          <w:tab w:val="left" w:pos="-142"/>
          <w:tab w:val="left" w:pos="0"/>
          <w:tab w:val="left" w:pos="284"/>
        </w:tabs>
        <w:autoSpaceDE w:val="0"/>
        <w:autoSpaceDN w:val="0"/>
        <w:spacing w:after="0" w:line="240" w:lineRule="auto"/>
        <w:ind w:right="3"/>
        <w:jc w:val="both"/>
        <w:rPr>
          <w:rFonts w:ascii="Times New Roman" w:eastAsia="Times New Roman" w:hAnsi="Times New Roman" w:cs="Times New Roman"/>
          <w:color w:val="0D0D0D"/>
          <w:sz w:val="24"/>
          <w:szCs w:val="24"/>
        </w:rPr>
      </w:pPr>
      <w:r w:rsidRPr="00855296">
        <w:rPr>
          <w:rFonts w:ascii="Times New Roman" w:eastAsia="Times New Roman" w:hAnsi="Times New Roman" w:cs="Times New Roman"/>
          <w:color w:val="0D0D0D"/>
          <w:sz w:val="24"/>
          <w:szCs w:val="24"/>
        </w:rPr>
        <w:t xml:space="preserve">Детей с задержкой психического развития: </w:t>
      </w:r>
      <w:r w:rsidR="00E71BC4">
        <w:rPr>
          <w:rFonts w:ascii="Times New Roman" w:eastAsia="Times New Roman" w:hAnsi="Times New Roman" w:cs="Times New Roman"/>
          <w:color w:val="0D0D0D"/>
          <w:sz w:val="24"/>
          <w:szCs w:val="24"/>
        </w:rPr>
        <w:t>4</w:t>
      </w:r>
      <w:r w:rsidRPr="00855296">
        <w:rPr>
          <w:rFonts w:ascii="Times New Roman" w:eastAsia="Times New Roman" w:hAnsi="Times New Roman" w:cs="Times New Roman"/>
          <w:color w:val="0D0D0D"/>
          <w:sz w:val="24"/>
          <w:szCs w:val="24"/>
        </w:rPr>
        <w:t xml:space="preserve"> детей, все они посещают группу общеразвивающей направленности.</w:t>
      </w:r>
    </w:p>
    <w:p w:rsidR="00855296" w:rsidRPr="00855296" w:rsidRDefault="00855296" w:rsidP="00855296">
      <w:pPr>
        <w:widowControl w:val="0"/>
        <w:tabs>
          <w:tab w:val="left" w:pos="-142"/>
          <w:tab w:val="left" w:pos="0"/>
          <w:tab w:val="left" w:pos="284"/>
        </w:tabs>
        <w:autoSpaceDE w:val="0"/>
        <w:autoSpaceDN w:val="0"/>
        <w:spacing w:after="0" w:line="240" w:lineRule="auto"/>
        <w:ind w:right="3"/>
        <w:jc w:val="both"/>
        <w:rPr>
          <w:rFonts w:ascii="Times New Roman" w:eastAsia="Times New Roman" w:hAnsi="Times New Roman" w:cs="Times New Roman"/>
          <w:sz w:val="24"/>
          <w:szCs w:val="24"/>
        </w:rPr>
      </w:pPr>
      <w:r w:rsidRPr="00855296">
        <w:rPr>
          <w:rFonts w:ascii="Times New Roman" w:eastAsia="Times New Roman" w:hAnsi="Times New Roman" w:cs="Times New Roman"/>
          <w:color w:val="0D0D0D"/>
          <w:sz w:val="24"/>
          <w:szCs w:val="24"/>
        </w:rPr>
        <w:tab/>
        <w:t>В</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группах</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компенсирующей</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направленности</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осуществляется</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реализация</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адаптированной</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основной</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образовательной</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программы</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дошкольного</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образования</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для</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детей</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с</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общим недоразвитием</w:t>
      </w:r>
      <w:r w:rsidR="003372AD">
        <w:rPr>
          <w:rFonts w:ascii="Times New Roman" w:eastAsia="Times New Roman" w:hAnsi="Times New Roman" w:cs="Times New Roman"/>
          <w:color w:val="0D0D0D"/>
          <w:sz w:val="24"/>
          <w:szCs w:val="24"/>
        </w:rPr>
        <w:t xml:space="preserve"> </w:t>
      </w:r>
      <w:r w:rsidRPr="00855296">
        <w:rPr>
          <w:rFonts w:ascii="Times New Roman" w:eastAsia="Times New Roman" w:hAnsi="Times New Roman" w:cs="Times New Roman"/>
          <w:color w:val="0D0D0D"/>
          <w:sz w:val="24"/>
          <w:szCs w:val="24"/>
        </w:rPr>
        <w:t>речи.</w:t>
      </w:r>
    </w:p>
    <w:p w:rsidR="00855296" w:rsidRDefault="00C03469" w:rsidP="00855296">
      <w:pPr>
        <w:widowControl w:val="0"/>
        <w:tabs>
          <w:tab w:val="left" w:pos="284"/>
        </w:tabs>
        <w:autoSpaceDE w:val="0"/>
        <w:autoSpaceDN w:val="0"/>
        <w:spacing w:after="0" w:line="240" w:lineRule="auto"/>
        <w:ind w:right="3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5296" w:rsidRPr="00855296">
        <w:rPr>
          <w:rFonts w:ascii="Times New Roman" w:eastAsia="Times New Roman" w:hAnsi="Times New Roman" w:cs="Times New Roman"/>
          <w:sz w:val="24"/>
          <w:szCs w:val="24"/>
        </w:rPr>
        <w:t>Воспитанники</w:t>
      </w:r>
      <w:r w:rsidR="003372AD">
        <w:rPr>
          <w:rFonts w:ascii="Times New Roman" w:eastAsia="Times New Roman" w:hAnsi="Times New Roman" w:cs="Times New Roman"/>
          <w:sz w:val="24"/>
          <w:szCs w:val="24"/>
        </w:rPr>
        <w:t xml:space="preserve"> </w:t>
      </w:r>
      <w:r w:rsidR="00855296" w:rsidRPr="00855296">
        <w:rPr>
          <w:rFonts w:ascii="Times New Roman" w:eastAsia="Times New Roman" w:hAnsi="Times New Roman" w:cs="Times New Roman"/>
          <w:sz w:val="24"/>
          <w:szCs w:val="24"/>
        </w:rPr>
        <w:t>с</w:t>
      </w:r>
      <w:r w:rsidR="00855296" w:rsidRPr="00855296">
        <w:rPr>
          <w:rFonts w:ascii="Times New Roman" w:eastAsia="Times New Roman" w:hAnsi="Times New Roman" w:cs="Times New Roman"/>
          <w:spacing w:val="1"/>
          <w:sz w:val="24"/>
          <w:szCs w:val="24"/>
        </w:rPr>
        <w:t xml:space="preserve"> задержкой развития</w:t>
      </w:r>
      <w:r w:rsidR="00855296" w:rsidRPr="00855296">
        <w:rPr>
          <w:rFonts w:ascii="Times New Roman" w:eastAsia="Times New Roman" w:hAnsi="Times New Roman" w:cs="Times New Roman"/>
          <w:sz w:val="24"/>
          <w:szCs w:val="24"/>
        </w:rPr>
        <w:t>,</w:t>
      </w:r>
      <w:r w:rsidR="003372AD">
        <w:rPr>
          <w:rFonts w:ascii="Times New Roman" w:eastAsia="Times New Roman" w:hAnsi="Times New Roman" w:cs="Times New Roman"/>
          <w:sz w:val="24"/>
          <w:szCs w:val="24"/>
        </w:rPr>
        <w:t xml:space="preserve"> </w:t>
      </w:r>
      <w:r w:rsidR="00855296" w:rsidRPr="00855296">
        <w:rPr>
          <w:rFonts w:ascii="Times New Roman" w:eastAsia="Times New Roman" w:hAnsi="Times New Roman" w:cs="Times New Roman"/>
          <w:sz w:val="24"/>
          <w:szCs w:val="24"/>
        </w:rPr>
        <w:t>посещающие</w:t>
      </w:r>
      <w:r w:rsidR="003372AD">
        <w:rPr>
          <w:rFonts w:ascii="Times New Roman" w:eastAsia="Times New Roman" w:hAnsi="Times New Roman" w:cs="Times New Roman"/>
          <w:sz w:val="24"/>
          <w:szCs w:val="24"/>
        </w:rPr>
        <w:t xml:space="preserve"> </w:t>
      </w:r>
      <w:r w:rsidR="00855296" w:rsidRPr="00855296">
        <w:rPr>
          <w:rFonts w:ascii="Times New Roman" w:eastAsia="Times New Roman" w:hAnsi="Times New Roman" w:cs="Times New Roman"/>
          <w:sz w:val="24"/>
          <w:szCs w:val="24"/>
        </w:rPr>
        <w:t>группы</w:t>
      </w:r>
      <w:r w:rsidR="003372AD">
        <w:rPr>
          <w:rFonts w:ascii="Times New Roman" w:eastAsia="Times New Roman" w:hAnsi="Times New Roman" w:cs="Times New Roman"/>
          <w:sz w:val="24"/>
          <w:szCs w:val="24"/>
        </w:rPr>
        <w:t xml:space="preserve"> </w:t>
      </w:r>
      <w:proofErr w:type="spellStart"/>
      <w:r w:rsidR="00855296" w:rsidRPr="00855296">
        <w:rPr>
          <w:rFonts w:ascii="Times New Roman" w:eastAsia="Times New Roman" w:hAnsi="Times New Roman" w:cs="Times New Roman"/>
          <w:sz w:val="24"/>
          <w:szCs w:val="24"/>
        </w:rPr>
        <w:t>общеразвивающей</w:t>
      </w:r>
      <w:proofErr w:type="spellEnd"/>
      <w:r>
        <w:rPr>
          <w:rFonts w:ascii="Times New Roman" w:eastAsia="Times New Roman" w:hAnsi="Times New Roman" w:cs="Times New Roman"/>
          <w:sz w:val="24"/>
          <w:szCs w:val="24"/>
        </w:rPr>
        <w:t xml:space="preserve"> направленности </w:t>
      </w:r>
      <w:r w:rsidR="00855296" w:rsidRPr="00855296">
        <w:rPr>
          <w:rFonts w:ascii="Times New Roman" w:eastAsia="Times New Roman" w:hAnsi="Times New Roman" w:cs="Times New Roman"/>
          <w:sz w:val="24"/>
          <w:szCs w:val="24"/>
        </w:rPr>
        <w:t>обучаются по адаптированной образовательной программ</w:t>
      </w:r>
      <w:proofErr w:type="gramStart"/>
      <w:r w:rsidR="00855296" w:rsidRPr="00855296">
        <w:rPr>
          <w:rFonts w:ascii="Times New Roman" w:eastAsia="Times New Roman" w:hAnsi="Times New Roman" w:cs="Times New Roman"/>
          <w:sz w:val="24"/>
          <w:szCs w:val="24"/>
        </w:rPr>
        <w:t>е(</w:t>
      </w:r>
      <w:proofErr w:type="gramEnd"/>
      <w:r w:rsidR="00855296" w:rsidRPr="00855296">
        <w:rPr>
          <w:rFonts w:ascii="Times New Roman" w:eastAsia="Times New Roman" w:hAnsi="Times New Roman" w:cs="Times New Roman"/>
          <w:sz w:val="24"/>
          <w:szCs w:val="24"/>
        </w:rPr>
        <w:t xml:space="preserve">АОП для </w:t>
      </w:r>
      <w:r w:rsidR="00855296" w:rsidRPr="00855296">
        <w:rPr>
          <w:rFonts w:ascii="Times New Roman" w:eastAsia="Times New Roman" w:hAnsi="Times New Roman" w:cs="Times New Roman"/>
          <w:sz w:val="24"/>
          <w:szCs w:val="24"/>
        </w:rPr>
        <w:lastRenderedPageBreak/>
        <w:t>детей с ЗПР).</w:t>
      </w:r>
    </w:p>
    <w:p w:rsidR="00BE6C98" w:rsidRDefault="00BE6C98" w:rsidP="00855296">
      <w:pPr>
        <w:widowControl w:val="0"/>
        <w:tabs>
          <w:tab w:val="left" w:pos="284"/>
        </w:tabs>
        <w:autoSpaceDE w:val="0"/>
        <w:autoSpaceDN w:val="0"/>
        <w:spacing w:after="0" w:line="240" w:lineRule="auto"/>
        <w:ind w:right="346"/>
        <w:jc w:val="both"/>
        <w:rPr>
          <w:rFonts w:ascii="Times New Roman" w:eastAsia="Times New Roman" w:hAnsi="Times New Roman" w:cs="Times New Roman"/>
          <w:sz w:val="24"/>
          <w:szCs w:val="24"/>
        </w:rPr>
      </w:pPr>
    </w:p>
    <w:p w:rsidR="00BE6C98" w:rsidRPr="00855296" w:rsidRDefault="00BE6C98" w:rsidP="00855296">
      <w:pPr>
        <w:widowControl w:val="0"/>
        <w:tabs>
          <w:tab w:val="left" w:pos="284"/>
        </w:tabs>
        <w:autoSpaceDE w:val="0"/>
        <w:autoSpaceDN w:val="0"/>
        <w:spacing w:after="0" w:line="240" w:lineRule="auto"/>
        <w:ind w:right="346"/>
        <w:jc w:val="both"/>
        <w:rPr>
          <w:rFonts w:ascii="Times New Roman" w:eastAsia="Times New Roman" w:hAnsi="Times New Roman" w:cs="Times New Roman"/>
          <w:sz w:val="24"/>
          <w:szCs w:val="24"/>
        </w:rPr>
      </w:pPr>
    </w:p>
    <w:p w:rsidR="00855296" w:rsidRPr="00855296" w:rsidRDefault="00855296" w:rsidP="00855296">
      <w:pPr>
        <w:tabs>
          <w:tab w:val="left" w:pos="1930"/>
        </w:tabs>
        <w:spacing w:after="0" w:line="240" w:lineRule="auto"/>
        <w:jc w:val="center"/>
        <w:rPr>
          <w:rFonts w:ascii="Times New Roman" w:hAnsi="Times New Roman" w:cs="Times New Roman"/>
          <w:b/>
          <w:i/>
          <w:sz w:val="24"/>
          <w:szCs w:val="24"/>
          <w:lang w:eastAsia="ru-RU"/>
        </w:rPr>
      </w:pPr>
      <w:r w:rsidRPr="00855296">
        <w:rPr>
          <w:rFonts w:ascii="Times New Roman" w:hAnsi="Times New Roman" w:cs="Times New Roman"/>
          <w:b/>
          <w:i/>
          <w:sz w:val="24"/>
          <w:szCs w:val="24"/>
          <w:lang w:eastAsia="ru-RU"/>
        </w:rPr>
        <w:t>Воспитательная работа</w:t>
      </w:r>
    </w:p>
    <w:p w:rsidR="00855296" w:rsidRPr="00855296" w:rsidRDefault="00855296" w:rsidP="00855296">
      <w:pPr>
        <w:tabs>
          <w:tab w:val="left" w:pos="709"/>
        </w:tabs>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lang w:eastAsia="ru-RU"/>
        </w:rPr>
        <w:tab/>
        <w:t xml:space="preserve">Учреждение реализует Основную образовательную программу (Далее – Программа), которая разработана на основе </w:t>
      </w:r>
      <w:r w:rsidR="00BE6C98">
        <w:rPr>
          <w:rFonts w:ascii="Times New Roman" w:hAnsi="Times New Roman" w:cs="Times New Roman"/>
          <w:sz w:val="24"/>
          <w:szCs w:val="24"/>
          <w:lang w:eastAsia="ru-RU"/>
        </w:rPr>
        <w:t>федеральной</w:t>
      </w:r>
      <w:r w:rsidRPr="00855296">
        <w:rPr>
          <w:rFonts w:ascii="Times New Roman" w:hAnsi="Times New Roman" w:cs="Times New Roman"/>
          <w:sz w:val="24"/>
          <w:szCs w:val="24"/>
          <w:lang w:eastAsia="ru-RU"/>
        </w:rPr>
        <w:t xml:space="preserve"> образовательной программы дошкольного воспитания в соответствии с федеральным государственным образовательным стандартом дошкольного образования (далее – ФГОС ДО).  Программа Учреждения обеспечивает построение целостного образовательного процесса, направленного на полноценное всестороннее развитие ребенка в возрасте от 1 до 7 лет, по основным направлениям – познавательное, речевое, социально-коммуникативное, художественно-эстетическое, физическое и строится на адекватных возрасту видах деятельности и формах работы с детьми, обеспечивает единство воспитательных, развивающих и обучающих целей и задач процесса образования детей. Программа основана на комплексно-тематическом принципе построения образовательной деятельности, предусматривает решение программных образовательных задач в совместной деятельности взрослого и детей и самостоятельной детей не только в рамках непосредственно образовательной деятельности, но и при проведении режимных моментов. </w:t>
      </w:r>
      <w:r w:rsidRPr="00855296">
        <w:rPr>
          <w:rFonts w:ascii="Times New Roman" w:hAnsi="Times New Roman" w:cs="Times New Roman"/>
          <w:sz w:val="24"/>
          <w:szCs w:val="24"/>
        </w:rPr>
        <w:t xml:space="preserve">Образовательная программа муниципального дошкольного образовательного учреждения детского сада № 38 пос. Эльбан разработана  на основе комплексной образовательной программы «Мир открытий», «Образовательной программы дошкольного образования «Теремок» для детей от 2 месяцев до 3 лет», под ред. </w:t>
      </w:r>
      <w:proofErr w:type="spellStart"/>
      <w:r w:rsidRPr="00855296">
        <w:rPr>
          <w:rFonts w:ascii="Times New Roman" w:hAnsi="Times New Roman" w:cs="Times New Roman"/>
          <w:sz w:val="24"/>
          <w:szCs w:val="24"/>
        </w:rPr>
        <w:t>Т.В.Волосовец</w:t>
      </w:r>
      <w:proofErr w:type="spellEnd"/>
      <w:r w:rsidRPr="00855296">
        <w:rPr>
          <w:rFonts w:ascii="Times New Roman" w:hAnsi="Times New Roman" w:cs="Times New Roman"/>
          <w:sz w:val="24"/>
          <w:szCs w:val="24"/>
        </w:rPr>
        <w:t>, О.С.Ушаковой, А.И.Лыковой, Коррекционной программы Т.Б.Филичевой, Г.В.Чирковой  «Коррекционное воспитание, обучение и развитие детей 5-7 лет с общим недоразвитием речи»,  а также ряда парциальных программ и технологий:</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образовательном учреждении педагогами реализуются следующие образовательные программы:</w:t>
      </w:r>
    </w:p>
    <w:p w:rsidR="00855296" w:rsidRPr="00855296" w:rsidRDefault="00855296" w:rsidP="00855296">
      <w:pPr>
        <w:widowControl w:val="0"/>
        <w:numPr>
          <w:ilvl w:val="0"/>
          <w:numId w:val="2"/>
        </w:numPr>
        <w:tabs>
          <w:tab w:val="left" w:pos="0"/>
        </w:tabs>
        <w:autoSpaceDE w:val="0"/>
        <w:autoSpaceDN w:val="0"/>
        <w:spacing w:after="0" w:line="240" w:lineRule="auto"/>
        <w:jc w:val="both"/>
        <w:outlineLvl w:val="1"/>
        <w:rPr>
          <w:rFonts w:ascii="Times New Roman" w:eastAsia="Times New Roman" w:hAnsi="Times New Roman" w:cs="Times New Roman"/>
          <w:bCs/>
          <w:i/>
          <w:sz w:val="24"/>
          <w:szCs w:val="24"/>
          <w:u w:val="single"/>
        </w:rPr>
      </w:pPr>
      <w:r w:rsidRPr="00855296">
        <w:rPr>
          <w:rFonts w:ascii="Times New Roman" w:eastAsia="Times New Roman" w:hAnsi="Times New Roman" w:cs="Times New Roman"/>
          <w:bCs/>
          <w:i/>
          <w:sz w:val="24"/>
          <w:szCs w:val="24"/>
          <w:u w:val="single"/>
        </w:rPr>
        <w:t>Познавательное развитие:</w:t>
      </w:r>
    </w:p>
    <w:p w:rsidR="00855296" w:rsidRPr="00855296" w:rsidRDefault="00855296" w:rsidP="00855296">
      <w:pPr>
        <w:widowControl w:val="0"/>
        <w:numPr>
          <w:ilvl w:val="0"/>
          <w:numId w:val="3"/>
        </w:numPr>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rPr>
      </w:pPr>
      <w:r w:rsidRPr="00855296">
        <w:rPr>
          <w:rFonts w:ascii="Times New Roman" w:eastAsia="Times New Roman" w:hAnsi="Times New Roman" w:cs="Times New Roman"/>
          <w:bCs/>
          <w:sz w:val="24"/>
          <w:szCs w:val="24"/>
        </w:rPr>
        <w:t xml:space="preserve">Программа «Ребенок и окружающий мир» </w:t>
      </w:r>
      <w:proofErr w:type="spellStart"/>
      <w:r w:rsidRPr="00855296">
        <w:rPr>
          <w:rFonts w:ascii="Times New Roman" w:eastAsia="Times New Roman" w:hAnsi="Times New Roman" w:cs="Times New Roman"/>
          <w:bCs/>
          <w:sz w:val="24"/>
          <w:szCs w:val="24"/>
        </w:rPr>
        <w:t>Бережнова</w:t>
      </w:r>
      <w:proofErr w:type="spellEnd"/>
      <w:r w:rsidRPr="00855296">
        <w:rPr>
          <w:rFonts w:ascii="Times New Roman" w:eastAsia="Times New Roman" w:hAnsi="Times New Roman" w:cs="Times New Roman"/>
          <w:bCs/>
          <w:sz w:val="24"/>
          <w:szCs w:val="24"/>
        </w:rPr>
        <w:t xml:space="preserve"> О.В., Тимофеева Л.Л.</w:t>
      </w:r>
    </w:p>
    <w:p w:rsidR="00855296" w:rsidRPr="00855296" w:rsidRDefault="00855296" w:rsidP="00855296">
      <w:pPr>
        <w:widowControl w:val="0"/>
        <w:numPr>
          <w:ilvl w:val="0"/>
          <w:numId w:val="3"/>
        </w:numPr>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rPr>
      </w:pPr>
      <w:r w:rsidRPr="00855296">
        <w:rPr>
          <w:rFonts w:ascii="Times New Roman" w:eastAsia="Times New Roman" w:hAnsi="Times New Roman" w:cs="Times New Roman"/>
          <w:bCs/>
          <w:sz w:val="24"/>
          <w:szCs w:val="24"/>
        </w:rPr>
        <w:t>Программа «Умные пальчики» Лыкова И. А.</w:t>
      </w:r>
    </w:p>
    <w:p w:rsidR="00855296" w:rsidRPr="00855296" w:rsidRDefault="00855296" w:rsidP="00855296">
      <w:pPr>
        <w:widowControl w:val="0"/>
        <w:numPr>
          <w:ilvl w:val="0"/>
          <w:numId w:val="3"/>
        </w:numPr>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rPr>
      </w:pPr>
      <w:r w:rsidRPr="00855296">
        <w:rPr>
          <w:rFonts w:ascii="Times New Roman" w:eastAsia="Times New Roman" w:hAnsi="Times New Roman" w:cs="Times New Roman"/>
          <w:bCs/>
          <w:sz w:val="24"/>
          <w:szCs w:val="24"/>
        </w:rPr>
        <w:t>Программа «</w:t>
      </w:r>
      <w:proofErr w:type="spellStart"/>
      <w:r w:rsidRPr="00855296">
        <w:rPr>
          <w:rFonts w:ascii="Times New Roman" w:eastAsia="Times New Roman" w:hAnsi="Times New Roman" w:cs="Times New Roman"/>
          <w:bCs/>
          <w:sz w:val="24"/>
          <w:szCs w:val="24"/>
        </w:rPr>
        <w:t>Игралочка</w:t>
      </w:r>
      <w:proofErr w:type="spellEnd"/>
      <w:r w:rsidRPr="00855296">
        <w:rPr>
          <w:rFonts w:ascii="Times New Roman" w:eastAsia="Times New Roman" w:hAnsi="Times New Roman" w:cs="Times New Roman"/>
          <w:bCs/>
          <w:sz w:val="24"/>
          <w:szCs w:val="24"/>
        </w:rPr>
        <w:t xml:space="preserve">» </w:t>
      </w:r>
      <w:proofErr w:type="spellStart"/>
      <w:r w:rsidRPr="00855296">
        <w:rPr>
          <w:rFonts w:ascii="Times New Roman" w:eastAsia="Times New Roman" w:hAnsi="Times New Roman" w:cs="Times New Roman"/>
          <w:bCs/>
          <w:sz w:val="24"/>
          <w:szCs w:val="24"/>
        </w:rPr>
        <w:t>Петерсон</w:t>
      </w:r>
      <w:proofErr w:type="spellEnd"/>
      <w:r w:rsidRPr="00855296">
        <w:rPr>
          <w:rFonts w:ascii="Times New Roman" w:eastAsia="Times New Roman" w:hAnsi="Times New Roman" w:cs="Times New Roman"/>
          <w:bCs/>
          <w:sz w:val="24"/>
          <w:szCs w:val="24"/>
        </w:rPr>
        <w:t xml:space="preserve"> Л.Г., </w:t>
      </w:r>
      <w:proofErr w:type="spellStart"/>
      <w:r w:rsidRPr="00855296">
        <w:rPr>
          <w:rFonts w:ascii="Times New Roman" w:eastAsia="Times New Roman" w:hAnsi="Times New Roman" w:cs="Times New Roman"/>
          <w:bCs/>
          <w:sz w:val="24"/>
          <w:szCs w:val="24"/>
        </w:rPr>
        <w:t>Кочемасова</w:t>
      </w:r>
      <w:proofErr w:type="spellEnd"/>
      <w:r w:rsidRPr="00855296">
        <w:rPr>
          <w:rFonts w:ascii="Times New Roman" w:eastAsia="Times New Roman" w:hAnsi="Times New Roman" w:cs="Times New Roman"/>
          <w:bCs/>
          <w:sz w:val="24"/>
          <w:szCs w:val="24"/>
        </w:rPr>
        <w:t xml:space="preserve"> Е.Е.</w:t>
      </w:r>
    </w:p>
    <w:p w:rsidR="00855296" w:rsidRPr="00855296" w:rsidRDefault="00855296" w:rsidP="00855296">
      <w:pPr>
        <w:widowControl w:val="0"/>
        <w:numPr>
          <w:ilvl w:val="0"/>
          <w:numId w:val="3"/>
        </w:numPr>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rPr>
      </w:pPr>
      <w:r w:rsidRPr="00855296">
        <w:rPr>
          <w:rFonts w:ascii="Times New Roman" w:eastAsia="Times New Roman" w:hAnsi="Times New Roman" w:cs="Times New Roman"/>
          <w:bCs/>
          <w:sz w:val="24"/>
          <w:szCs w:val="24"/>
        </w:rPr>
        <w:t>Программа «Наш дом-природа»</w:t>
      </w:r>
      <w:r w:rsidRPr="00855296">
        <w:rPr>
          <w:rFonts w:ascii="Times New Roman" w:eastAsia="Times New Roman" w:hAnsi="Times New Roman" w:cs="Times New Roman"/>
          <w:bCs/>
          <w:sz w:val="24"/>
          <w:szCs w:val="24"/>
        </w:rPr>
        <w:tab/>
        <w:t>Рыжова Н.А.</w:t>
      </w:r>
    </w:p>
    <w:p w:rsidR="00855296" w:rsidRPr="00855296" w:rsidRDefault="00855296" w:rsidP="00855296">
      <w:pPr>
        <w:widowControl w:val="0"/>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u w:val="single"/>
        </w:rPr>
      </w:pPr>
      <w:r w:rsidRPr="00855296">
        <w:rPr>
          <w:rFonts w:ascii="Times New Roman" w:eastAsia="Times New Roman" w:hAnsi="Times New Roman" w:cs="Times New Roman"/>
          <w:bCs/>
          <w:i/>
          <w:sz w:val="24"/>
          <w:szCs w:val="24"/>
          <w:u w:val="single"/>
        </w:rPr>
        <w:t>2. Речевое развитие:</w:t>
      </w:r>
    </w:p>
    <w:p w:rsidR="00855296" w:rsidRPr="00855296" w:rsidRDefault="00855296" w:rsidP="00855296">
      <w:pPr>
        <w:widowControl w:val="0"/>
        <w:numPr>
          <w:ilvl w:val="0"/>
          <w:numId w:val="4"/>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Программа «Обучение грамоте в детском саду», под редакцией Л.Е. </w:t>
      </w:r>
      <w:proofErr w:type="spellStart"/>
      <w:r w:rsidRPr="00855296">
        <w:rPr>
          <w:rFonts w:ascii="Times New Roman" w:eastAsia="Times New Roman" w:hAnsi="Times New Roman" w:cs="Times New Roman"/>
          <w:bCs/>
          <w:sz w:val="24"/>
          <w:szCs w:val="24"/>
        </w:rPr>
        <w:t>Журовой</w:t>
      </w:r>
      <w:proofErr w:type="spellEnd"/>
      <w:r w:rsidRPr="00855296">
        <w:rPr>
          <w:rFonts w:ascii="Times New Roman" w:eastAsia="Times New Roman" w:hAnsi="Times New Roman" w:cs="Times New Roman"/>
          <w:bCs/>
          <w:sz w:val="24"/>
          <w:szCs w:val="24"/>
        </w:rPr>
        <w:t>.</w:t>
      </w:r>
    </w:p>
    <w:p w:rsidR="00855296" w:rsidRPr="00855296" w:rsidRDefault="00855296" w:rsidP="00855296">
      <w:pPr>
        <w:widowControl w:val="0"/>
        <w:numPr>
          <w:ilvl w:val="0"/>
          <w:numId w:val="4"/>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Программа развития речи детей дошкольного возраста в детском саду.  </w:t>
      </w:r>
      <w:proofErr w:type="spellStart"/>
      <w:r w:rsidRPr="00855296">
        <w:rPr>
          <w:rFonts w:ascii="Times New Roman" w:eastAsia="Times New Roman" w:hAnsi="Times New Roman" w:cs="Times New Roman"/>
          <w:bCs/>
          <w:sz w:val="24"/>
          <w:szCs w:val="24"/>
        </w:rPr>
        <w:t>Ушакова.О.С</w:t>
      </w:r>
      <w:proofErr w:type="spellEnd"/>
      <w:r w:rsidRPr="00855296">
        <w:rPr>
          <w:rFonts w:ascii="Times New Roman" w:eastAsia="Times New Roman" w:hAnsi="Times New Roman" w:cs="Times New Roman"/>
          <w:bCs/>
          <w:sz w:val="24"/>
          <w:szCs w:val="24"/>
        </w:rPr>
        <w:t>.</w:t>
      </w:r>
    </w:p>
    <w:p w:rsidR="00855296" w:rsidRPr="00855296" w:rsidRDefault="00855296" w:rsidP="00855296">
      <w:pPr>
        <w:widowControl w:val="0"/>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u w:val="single"/>
        </w:rPr>
      </w:pPr>
      <w:r w:rsidRPr="00855296">
        <w:rPr>
          <w:rFonts w:ascii="Times New Roman" w:eastAsia="Times New Roman" w:hAnsi="Times New Roman" w:cs="Times New Roman"/>
          <w:bCs/>
          <w:i/>
          <w:sz w:val="24"/>
          <w:szCs w:val="24"/>
        </w:rPr>
        <w:t>3</w:t>
      </w:r>
      <w:r w:rsidRPr="00855296">
        <w:rPr>
          <w:rFonts w:ascii="Times New Roman" w:eastAsia="Times New Roman" w:hAnsi="Times New Roman" w:cs="Times New Roman"/>
          <w:bCs/>
          <w:i/>
          <w:sz w:val="24"/>
          <w:szCs w:val="24"/>
          <w:u w:val="single"/>
        </w:rPr>
        <w:t>. Социально-коммуникативное развитие:</w:t>
      </w:r>
    </w:p>
    <w:p w:rsidR="00855296" w:rsidRPr="00855296" w:rsidRDefault="00855296" w:rsidP="00855296">
      <w:pPr>
        <w:widowControl w:val="0"/>
        <w:numPr>
          <w:ilvl w:val="0"/>
          <w:numId w:val="5"/>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Программа «Мир Без Опасности». Лыкова И.А.</w:t>
      </w:r>
      <w:r w:rsidRPr="00855296">
        <w:rPr>
          <w:rFonts w:ascii="Times New Roman" w:eastAsia="Times New Roman" w:hAnsi="Times New Roman" w:cs="Times New Roman"/>
          <w:bCs/>
          <w:sz w:val="24"/>
          <w:szCs w:val="24"/>
        </w:rPr>
        <w:tab/>
      </w:r>
    </w:p>
    <w:p w:rsidR="00855296" w:rsidRPr="00855296" w:rsidRDefault="00855296" w:rsidP="00855296">
      <w:pPr>
        <w:widowControl w:val="0"/>
        <w:numPr>
          <w:ilvl w:val="0"/>
          <w:numId w:val="5"/>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«Дорогою добра», Коломийченко Л.В.</w:t>
      </w:r>
      <w:r w:rsidRPr="00855296">
        <w:rPr>
          <w:rFonts w:ascii="Times New Roman" w:eastAsia="Times New Roman" w:hAnsi="Times New Roman" w:cs="Times New Roman"/>
          <w:bCs/>
          <w:sz w:val="24"/>
          <w:szCs w:val="24"/>
        </w:rPr>
        <w:tab/>
      </w:r>
    </w:p>
    <w:p w:rsidR="00855296" w:rsidRPr="00855296" w:rsidRDefault="00855296" w:rsidP="00855296">
      <w:pPr>
        <w:widowControl w:val="0"/>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u w:val="single"/>
        </w:rPr>
      </w:pPr>
      <w:r w:rsidRPr="00855296">
        <w:rPr>
          <w:rFonts w:ascii="Times New Roman" w:eastAsia="Times New Roman" w:hAnsi="Times New Roman" w:cs="Times New Roman"/>
          <w:bCs/>
          <w:i/>
          <w:sz w:val="24"/>
          <w:szCs w:val="24"/>
        </w:rPr>
        <w:t>4</w:t>
      </w:r>
      <w:r w:rsidRPr="00855296">
        <w:rPr>
          <w:rFonts w:ascii="Times New Roman" w:eastAsia="Times New Roman" w:hAnsi="Times New Roman" w:cs="Times New Roman"/>
          <w:bCs/>
          <w:i/>
          <w:sz w:val="24"/>
          <w:szCs w:val="24"/>
          <w:u w:val="single"/>
        </w:rPr>
        <w:t>. Физическое развитие:</w:t>
      </w:r>
    </w:p>
    <w:p w:rsidR="00855296" w:rsidRPr="00855296" w:rsidRDefault="00855296" w:rsidP="00855296">
      <w:pPr>
        <w:widowControl w:val="0"/>
        <w:numPr>
          <w:ilvl w:val="0"/>
          <w:numId w:val="6"/>
        </w:numPr>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Программа «Малыши-крепыши» </w:t>
      </w:r>
      <w:proofErr w:type="spellStart"/>
      <w:r w:rsidRPr="00855296">
        <w:rPr>
          <w:rFonts w:ascii="Times New Roman" w:eastAsia="Times New Roman" w:hAnsi="Times New Roman" w:cs="Times New Roman"/>
          <w:bCs/>
          <w:sz w:val="24"/>
          <w:szCs w:val="24"/>
        </w:rPr>
        <w:t>Бережнова</w:t>
      </w:r>
      <w:proofErr w:type="spellEnd"/>
      <w:r w:rsidRPr="00855296">
        <w:rPr>
          <w:rFonts w:ascii="Times New Roman" w:eastAsia="Times New Roman" w:hAnsi="Times New Roman" w:cs="Times New Roman"/>
          <w:bCs/>
          <w:sz w:val="24"/>
          <w:szCs w:val="24"/>
        </w:rPr>
        <w:t xml:space="preserve"> О. В.,  Бойко В. В.  </w:t>
      </w:r>
    </w:p>
    <w:p w:rsidR="00855296" w:rsidRPr="00855296" w:rsidRDefault="00855296" w:rsidP="00855296">
      <w:pPr>
        <w:widowControl w:val="0"/>
        <w:numPr>
          <w:ilvl w:val="0"/>
          <w:numId w:val="6"/>
        </w:numPr>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Программа «Мой весёлый звонкий мяч», Волошина Л.Н., Серых Л.В.</w:t>
      </w:r>
      <w:r w:rsidRPr="00855296">
        <w:rPr>
          <w:rFonts w:ascii="Times New Roman" w:eastAsia="Times New Roman" w:hAnsi="Times New Roman" w:cs="Times New Roman"/>
          <w:bCs/>
          <w:sz w:val="24"/>
          <w:szCs w:val="24"/>
        </w:rPr>
        <w:tab/>
      </w:r>
    </w:p>
    <w:p w:rsidR="00855296" w:rsidRPr="00855296" w:rsidRDefault="00855296" w:rsidP="00855296">
      <w:pPr>
        <w:widowControl w:val="0"/>
        <w:numPr>
          <w:ilvl w:val="0"/>
          <w:numId w:val="6"/>
        </w:numPr>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Программа «Формирование привычки самообслуживания – уход за зубами у детей 4-6 лет», </w:t>
      </w:r>
      <w:proofErr w:type="spellStart"/>
      <w:r w:rsidRPr="00855296">
        <w:rPr>
          <w:rFonts w:ascii="Times New Roman" w:eastAsia="Times New Roman" w:hAnsi="Times New Roman" w:cs="Times New Roman"/>
          <w:bCs/>
          <w:sz w:val="24"/>
          <w:szCs w:val="24"/>
        </w:rPr>
        <w:t>Л.Ф.Лучшева</w:t>
      </w:r>
      <w:proofErr w:type="spellEnd"/>
      <w:r w:rsidRPr="00855296">
        <w:rPr>
          <w:rFonts w:ascii="Times New Roman" w:eastAsia="Times New Roman" w:hAnsi="Times New Roman" w:cs="Times New Roman"/>
          <w:bCs/>
          <w:sz w:val="24"/>
          <w:szCs w:val="24"/>
        </w:rPr>
        <w:t xml:space="preserve">, </w:t>
      </w:r>
      <w:proofErr w:type="spellStart"/>
      <w:r w:rsidRPr="00855296">
        <w:rPr>
          <w:rFonts w:ascii="Times New Roman" w:eastAsia="Times New Roman" w:hAnsi="Times New Roman" w:cs="Times New Roman"/>
          <w:bCs/>
          <w:sz w:val="24"/>
          <w:szCs w:val="24"/>
        </w:rPr>
        <w:t>А.А.Антанова</w:t>
      </w:r>
      <w:proofErr w:type="spellEnd"/>
      <w:r w:rsidRPr="00855296">
        <w:rPr>
          <w:rFonts w:ascii="Times New Roman" w:eastAsia="Times New Roman" w:hAnsi="Times New Roman" w:cs="Times New Roman"/>
          <w:bCs/>
          <w:sz w:val="24"/>
          <w:szCs w:val="24"/>
        </w:rPr>
        <w:t xml:space="preserve">, </w:t>
      </w:r>
      <w:proofErr w:type="spellStart"/>
      <w:r w:rsidRPr="00855296">
        <w:rPr>
          <w:rFonts w:ascii="Times New Roman" w:eastAsia="Times New Roman" w:hAnsi="Times New Roman" w:cs="Times New Roman"/>
          <w:bCs/>
          <w:sz w:val="24"/>
          <w:szCs w:val="24"/>
        </w:rPr>
        <w:t>С.А.Галёса</w:t>
      </w:r>
      <w:proofErr w:type="spellEnd"/>
      <w:r w:rsidRPr="00855296">
        <w:rPr>
          <w:rFonts w:ascii="Times New Roman" w:eastAsia="Times New Roman" w:hAnsi="Times New Roman" w:cs="Times New Roman"/>
          <w:bCs/>
          <w:sz w:val="24"/>
          <w:szCs w:val="24"/>
        </w:rPr>
        <w:t>.</w:t>
      </w:r>
    </w:p>
    <w:p w:rsidR="00855296" w:rsidRPr="00855296" w:rsidRDefault="00855296" w:rsidP="00855296">
      <w:pPr>
        <w:widowControl w:val="0"/>
        <w:tabs>
          <w:tab w:val="left" w:pos="0"/>
        </w:tabs>
        <w:autoSpaceDE w:val="0"/>
        <w:autoSpaceDN w:val="0"/>
        <w:spacing w:after="0" w:line="240" w:lineRule="auto"/>
        <w:ind w:firstLine="284"/>
        <w:jc w:val="both"/>
        <w:outlineLvl w:val="1"/>
        <w:rPr>
          <w:rFonts w:ascii="Times New Roman" w:eastAsia="Times New Roman" w:hAnsi="Times New Roman" w:cs="Times New Roman"/>
          <w:bCs/>
          <w:i/>
          <w:sz w:val="24"/>
          <w:szCs w:val="24"/>
        </w:rPr>
      </w:pPr>
      <w:r w:rsidRPr="00855296">
        <w:rPr>
          <w:rFonts w:ascii="Times New Roman" w:eastAsia="Times New Roman" w:hAnsi="Times New Roman" w:cs="Times New Roman"/>
          <w:bCs/>
          <w:i/>
          <w:sz w:val="24"/>
          <w:szCs w:val="24"/>
        </w:rPr>
        <w:t xml:space="preserve">5. </w:t>
      </w:r>
      <w:r w:rsidRPr="00855296">
        <w:rPr>
          <w:rFonts w:ascii="Times New Roman" w:eastAsia="Times New Roman" w:hAnsi="Times New Roman" w:cs="Times New Roman"/>
          <w:bCs/>
          <w:i/>
          <w:sz w:val="24"/>
          <w:szCs w:val="24"/>
          <w:u w:val="single"/>
        </w:rPr>
        <w:t>Художественно-эстетическое развитие</w:t>
      </w:r>
    </w:p>
    <w:p w:rsidR="00855296" w:rsidRPr="00855296" w:rsidRDefault="00855296" w:rsidP="00855296">
      <w:pPr>
        <w:widowControl w:val="0"/>
        <w:numPr>
          <w:ilvl w:val="0"/>
          <w:numId w:val="6"/>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Программа «Тутти» Буренина А.И., </w:t>
      </w:r>
      <w:proofErr w:type="spellStart"/>
      <w:r w:rsidRPr="00855296">
        <w:rPr>
          <w:rFonts w:ascii="Times New Roman" w:eastAsia="Times New Roman" w:hAnsi="Times New Roman" w:cs="Times New Roman"/>
          <w:bCs/>
          <w:sz w:val="24"/>
          <w:szCs w:val="24"/>
        </w:rPr>
        <w:t>Тютюнникова</w:t>
      </w:r>
      <w:proofErr w:type="spellEnd"/>
      <w:r w:rsidRPr="00855296">
        <w:rPr>
          <w:rFonts w:ascii="Times New Roman" w:eastAsia="Times New Roman" w:hAnsi="Times New Roman" w:cs="Times New Roman"/>
          <w:bCs/>
          <w:sz w:val="24"/>
          <w:szCs w:val="24"/>
        </w:rPr>
        <w:t xml:space="preserve"> Т.Э.</w:t>
      </w:r>
    </w:p>
    <w:p w:rsidR="00855296" w:rsidRPr="00855296" w:rsidRDefault="00855296" w:rsidP="00855296">
      <w:pPr>
        <w:widowControl w:val="0"/>
        <w:numPr>
          <w:ilvl w:val="0"/>
          <w:numId w:val="6"/>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Программа «Цветные ладошки». Лыкова И.А.</w:t>
      </w:r>
    </w:p>
    <w:p w:rsidR="00855296" w:rsidRPr="00855296" w:rsidRDefault="00855296" w:rsidP="00855296">
      <w:pPr>
        <w:widowControl w:val="0"/>
        <w:tabs>
          <w:tab w:val="left" w:pos="0"/>
        </w:tabs>
        <w:autoSpaceDE w:val="0"/>
        <w:autoSpaceDN w:val="0"/>
        <w:spacing w:after="0" w:line="240" w:lineRule="auto"/>
        <w:jc w:val="both"/>
        <w:outlineLvl w:val="1"/>
        <w:rPr>
          <w:rFonts w:ascii="Times New Roman" w:eastAsia="Times New Roman" w:hAnsi="Times New Roman" w:cs="Times New Roman"/>
          <w:bCs/>
          <w:i/>
          <w:sz w:val="24"/>
          <w:szCs w:val="24"/>
          <w:u w:val="single"/>
        </w:rPr>
      </w:pPr>
      <w:r w:rsidRPr="00855296">
        <w:rPr>
          <w:rFonts w:ascii="Times New Roman" w:eastAsia="Times New Roman" w:hAnsi="Times New Roman" w:cs="Times New Roman"/>
          <w:bCs/>
          <w:i/>
          <w:sz w:val="24"/>
          <w:szCs w:val="24"/>
          <w:u w:val="single"/>
        </w:rPr>
        <w:t>Технологии:</w:t>
      </w:r>
    </w:p>
    <w:p w:rsidR="00855296" w:rsidRPr="00855296" w:rsidRDefault="00855296" w:rsidP="00855296">
      <w:pPr>
        <w:widowControl w:val="0"/>
        <w:numPr>
          <w:ilvl w:val="0"/>
          <w:numId w:val="6"/>
        </w:numPr>
        <w:tabs>
          <w:tab w:val="left" w:pos="0"/>
        </w:tabs>
        <w:autoSpaceDE w:val="0"/>
        <w:autoSpaceDN w:val="0"/>
        <w:spacing w:after="0" w:line="240" w:lineRule="auto"/>
        <w:ind w:firstLine="284"/>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 xml:space="preserve">Познавательные игровые технологии «Сказочные лабиринты игры» </w:t>
      </w:r>
      <w:proofErr w:type="spellStart"/>
      <w:r w:rsidRPr="00855296">
        <w:rPr>
          <w:rFonts w:ascii="Times New Roman" w:eastAsia="Times New Roman" w:hAnsi="Times New Roman" w:cs="Times New Roman"/>
          <w:bCs/>
          <w:sz w:val="24"/>
          <w:szCs w:val="24"/>
        </w:rPr>
        <w:t>В.Воскобовича</w:t>
      </w:r>
      <w:proofErr w:type="spellEnd"/>
      <w:r w:rsidRPr="00855296">
        <w:rPr>
          <w:rFonts w:ascii="Times New Roman" w:eastAsia="Times New Roman" w:hAnsi="Times New Roman" w:cs="Times New Roman"/>
          <w:bCs/>
          <w:sz w:val="24"/>
          <w:szCs w:val="24"/>
        </w:rPr>
        <w:t xml:space="preserve">. </w:t>
      </w:r>
    </w:p>
    <w:p w:rsidR="00855296" w:rsidRPr="00855296" w:rsidRDefault="00855296" w:rsidP="00855296">
      <w:pPr>
        <w:widowControl w:val="0"/>
        <w:tabs>
          <w:tab w:val="left" w:pos="0"/>
          <w:tab w:val="left" w:pos="709"/>
          <w:tab w:val="left" w:pos="3278"/>
          <w:tab w:val="center" w:pos="4677"/>
        </w:tabs>
        <w:autoSpaceDE w:val="0"/>
        <w:autoSpaceDN w:val="0"/>
        <w:spacing w:after="0" w:line="240" w:lineRule="auto"/>
        <w:jc w:val="both"/>
        <w:outlineLvl w:val="1"/>
        <w:rPr>
          <w:rFonts w:ascii="Times New Roman" w:eastAsia="Times New Roman" w:hAnsi="Times New Roman" w:cs="Times New Roman"/>
          <w:bCs/>
          <w:sz w:val="24"/>
          <w:szCs w:val="24"/>
        </w:rPr>
      </w:pPr>
      <w:r w:rsidRPr="00855296">
        <w:rPr>
          <w:rFonts w:ascii="Times New Roman" w:eastAsia="Times New Roman" w:hAnsi="Times New Roman" w:cs="Times New Roman"/>
          <w:bCs/>
          <w:sz w:val="24"/>
          <w:szCs w:val="24"/>
        </w:rPr>
        <w:tab/>
        <w:t xml:space="preserve">С 01.09.2021 учреждение реализует рабочую программу воспитания и календарный </w:t>
      </w:r>
      <w:r w:rsidRPr="00855296">
        <w:rPr>
          <w:rFonts w:ascii="Times New Roman" w:eastAsia="Times New Roman" w:hAnsi="Times New Roman" w:cs="Times New Roman"/>
          <w:bCs/>
          <w:sz w:val="24"/>
          <w:szCs w:val="24"/>
        </w:rPr>
        <w:lastRenderedPageBreak/>
        <w:t xml:space="preserve">план воспитательной работы, которые являются частью основной образовательной программы дошкольного образования. За </w:t>
      </w:r>
      <w:r w:rsidR="00BE6C98">
        <w:rPr>
          <w:rFonts w:ascii="Times New Roman" w:eastAsia="Times New Roman" w:hAnsi="Times New Roman" w:cs="Times New Roman"/>
          <w:bCs/>
          <w:sz w:val="24"/>
          <w:szCs w:val="24"/>
        </w:rPr>
        <w:t>3</w:t>
      </w:r>
      <w:r w:rsidRPr="00855296">
        <w:rPr>
          <w:rFonts w:ascii="Times New Roman" w:eastAsia="Times New Roman" w:hAnsi="Times New Roman" w:cs="Times New Roman"/>
          <w:bCs/>
          <w:sz w:val="24"/>
          <w:szCs w:val="24"/>
        </w:rPr>
        <w:t xml:space="preserve">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в мае 202</w:t>
      </w:r>
      <w:r w:rsidR="00BE6C98">
        <w:rPr>
          <w:rFonts w:ascii="Times New Roman" w:eastAsia="Times New Roman" w:hAnsi="Times New Roman" w:cs="Times New Roman"/>
          <w:bCs/>
          <w:sz w:val="24"/>
          <w:szCs w:val="24"/>
        </w:rPr>
        <w:t>4</w:t>
      </w:r>
      <w:r w:rsidRPr="00855296">
        <w:rPr>
          <w:rFonts w:ascii="Times New Roman" w:eastAsia="Times New Roman" w:hAnsi="Times New Roman" w:cs="Times New Roman"/>
          <w:bCs/>
          <w:sz w:val="24"/>
          <w:szCs w:val="24"/>
        </w:rPr>
        <w:t>года.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были рассмотрены и включены в календарный план воспитательной работы на  202</w:t>
      </w:r>
      <w:r w:rsidR="00BE6C98">
        <w:rPr>
          <w:rFonts w:ascii="Times New Roman" w:eastAsia="Times New Roman" w:hAnsi="Times New Roman" w:cs="Times New Roman"/>
          <w:bCs/>
          <w:sz w:val="24"/>
          <w:szCs w:val="24"/>
        </w:rPr>
        <w:t>4</w:t>
      </w:r>
      <w:r w:rsidRPr="00855296">
        <w:rPr>
          <w:rFonts w:ascii="Times New Roman" w:eastAsia="Times New Roman" w:hAnsi="Times New Roman" w:cs="Times New Roman"/>
          <w:bCs/>
          <w:sz w:val="24"/>
          <w:szCs w:val="24"/>
        </w:rPr>
        <w:t>-202</w:t>
      </w:r>
      <w:r w:rsidR="00BE6C98">
        <w:rPr>
          <w:rFonts w:ascii="Times New Roman" w:eastAsia="Times New Roman" w:hAnsi="Times New Roman" w:cs="Times New Roman"/>
          <w:bCs/>
          <w:sz w:val="24"/>
          <w:szCs w:val="24"/>
        </w:rPr>
        <w:t>5</w:t>
      </w:r>
      <w:r w:rsidRPr="00855296">
        <w:rPr>
          <w:rFonts w:ascii="Times New Roman" w:eastAsia="Times New Roman" w:hAnsi="Times New Roman" w:cs="Times New Roman"/>
          <w:bCs/>
          <w:sz w:val="24"/>
          <w:szCs w:val="24"/>
        </w:rPr>
        <w:t>учебный год.</w:t>
      </w:r>
    </w:p>
    <w:p w:rsidR="00855296" w:rsidRPr="00855296" w:rsidRDefault="00855296" w:rsidP="00855296">
      <w:pPr>
        <w:widowControl w:val="0"/>
        <w:tabs>
          <w:tab w:val="left" w:pos="0"/>
          <w:tab w:val="left" w:pos="709"/>
          <w:tab w:val="left" w:pos="3278"/>
          <w:tab w:val="center" w:pos="4677"/>
        </w:tabs>
        <w:autoSpaceDE w:val="0"/>
        <w:autoSpaceDN w:val="0"/>
        <w:spacing w:after="0" w:line="240" w:lineRule="auto"/>
        <w:jc w:val="both"/>
        <w:outlineLvl w:val="1"/>
        <w:rPr>
          <w:rFonts w:ascii="Times New Roman" w:eastAsia="Times New Roman" w:hAnsi="Times New Roman" w:cs="Times New Roman"/>
          <w:bCs/>
          <w:iCs/>
          <w:color w:val="000000" w:themeColor="text1"/>
          <w:sz w:val="24"/>
          <w:szCs w:val="24"/>
          <w:lang w:eastAsia="ru-RU"/>
        </w:rPr>
      </w:pPr>
      <w:r w:rsidRPr="00855296">
        <w:rPr>
          <w:rFonts w:ascii="Times New Roman" w:eastAsia="Times New Roman" w:hAnsi="Times New Roman" w:cs="Times New Roman"/>
          <w:bCs/>
          <w:sz w:val="24"/>
          <w:szCs w:val="24"/>
        </w:rPr>
        <w:tab/>
      </w:r>
      <w:r w:rsidRPr="00855296">
        <w:rPr>
          <w:rFonts w:ascii="Times New Roman" w:eastAsia="Times New Roman" w:hAnsi="Times New Roman" w:cs="Times New Roman"/>
          <w:bCs/>
          <w:iCs/>
          <w:color w:val="000000" w:themeColor="text1"/>
          <w:sz w:val="24"/>
          <w:szCs w:val="24"/>
          <w:lang w:eastAsia="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855296" w:rsidRPr="00855296" w:rsidRDefault="00855296" w:rsidP="00855296">
      <w:pPr>
        <w:tabs>
          <w:tab w:val="left" w:pos="709"/>
        </w:tabs>
        <w:spacing w:after="0" w:line="240" w:lineRule="auto"/>
        <w:jc w:val="center"/>
        <w:rPr>
          <w:rFonts w:ascii="Times New Roman" w:hAnsi="Times New Roman" w:cs="Times New Roman"/>
          <w:b/>
          <w:i/>
          <w:sz w:val="24"/>
          <w:szCs w:val="24"/>
          <w:lang w:eastAsia="ru-RU"/>
        </w:rPr>
      </w:pPr>
      <w:r w:rsidRPr="00D94105">
        <w:rPr>
          <w:rFonts w:ascii="Times New Roman" w:hAnsi="Times New Roman" w:cs="Times New Roman"/>
          <w:b/>
          <w:i/>
          <w:sz w:val="24"/>
          <w:szCs w:val="24"/>
          <w:lang w:eastAsia="ru-RU"/>
        </w:rPr>
        <w:t>Дополнительное образование</w:t>
      </w:r>
    </w:p>
    <w:p w:rsidR="00855296" w:rsidRDefault="00855296" w:rsidP="00855296">
      <w:pPr>
        <w:tabs>
          <w:tab w:val="left" w:pos="284"/>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В 202</w:t>
      </w:r>
      <w:r w:rsidR="00BE6C98">
        <w:rPr>
          <w:rFonts w:ascii="Times New Roman" w:hAnsi="Times New Roman" w:cs="Times New Roman"/>
          <w:sz w:val="24"/>
          <w:szCs w:val="24"/>
          <w:lang w:eastAsia="ru-RU"/>
        </w:rPr>
        <w:t>5</w:t>
      </w:r>
      <w:r w:rsidRPr="00855296">
        <w:rPr>
          <w:rFonts w:ascii="Times New Roman" w:hAnsi="Times New Roman" w:cs="Times New Roman"/>
          <w:sz w:val="24"/>
          <w:szCs w:val="24"/>
          <w:lang w:eastAsia="ru-RU"/>
        </w:rPr>
        <w:t xml:space="preserve"> году в Учреждении осуществляется дополнительное образование, через различные формы организации воспитанников:</w:t>
      </w:r>
    </w:p>
    <w:p w:rsidR="00BD7D60" w:rsidRPr="00855296" w:rsidRDefault="00BD7D60" w:rsidP="00855296">
      <w:pPr>
        <w:tabs>
          <w:tab w:val="left" w:pos="284"/>
        </w:tabs>
        <w:spacing w:after="0" w:line="240" w:lineRule="auto"/>
        <w:jc w:val="both"/>
        <w:rPr>
          <w:rFonts w:ascii="Times New Roman" w:eastAsia="Times New Roman" w:hAnsi="Times New Roman" w:cs="Times New Roman"/>
          <w:bCs/>
          <w:sz w:val="24"/>
          <w:szCs w:val="24"/>
          <w:lang w:eastAsia="ru-RU"/>
        </w:rPr>
      </w:pPr>
    </w:p>
    <w:tbl>
      <w:tblPr>
        <w:tblStyle w:val="TableGrid"/>
        <w:tblW w:w="9432" w:type="dxa"/>
        <w:tblInd w:w="34" w:type="dxa"/>
        <w:tblLayout w:type="fixed"/>
        <w:tblCellMar>
          <w:top w:w="9" w:type="dxa"/>
          <w:left w:w="106" w:type="dxa"/>
        </w:tblCellMar>
        <w:tblLook w:val="04A0"/>
      </w:tblPr>
      <w:tblGrid>
        <w:gridCol w:w="2199"/>
        <w:gridCol w:w="2409"/>
        <w:gridCol w:w="577"/>
        <w:gridCol w:w="1030"/>
        <w:gridCol w:w="1738"/>
        <w:gridCol w:w="1479"/>
      </w:tblGrid>
      <w:tr w:rsidR="00361262" w:rsidRPr="00D35415" w:rsidTr="00BD7D60">
        <w:trPr>
          <w:trHeight w:val="838"/>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Название</w:t>
            </w:r>
            <w:proofErr w:type="spellEnd"/>
            <w:r w:rsidR="00BD7D60">
              <w:rPr>
                <w:rFonts w:ascii="Times New Roman" w:hAnsi="Times New Roman" w:cs="Times New Roman"/>
                <w:b/>
                <w:sz w:val="24"/>
                <w:szCs w:val="24"/>
                <w:lang w:val="ru-RU"/>
              </w:rPr>
              <w:t xml:space="preserve"> </w:t>
            </w:r>
            <w:proofErr w:type="spellStart"/>
            <w:r w:rsidRPr="00D35415">
              <w:rPr>
                <w:rFonts w:ascii="Times New Roman" w:hAnsi="Times New Roman" w:cs="Times New Roman"/>
                <w:b/>
                <w:sz w:val="24"/>
                <w:szCs w:val="24"/>
              </w:rPr>
              <w:t>кружка</w:t>
            </w:r>
            <w:proofErr w:type="spellEnd"/>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Направление</w:t>
            </w:r>
            <w:proofErr w:type="spellEnd"/>
            <w:r w:rsidR="00BD7D60">
              <w:rPr>
                <w:rFonts w:ascii="Times New Roman" w:hAnsi="Times New Roman" w:cs="Times New Roman"/>
                <w:b/>
                <w:sz w:val="24"/>
                <w:szCs w:val="24"/>
                <w:lang w:val="ru-RU"/>
              </w:rPr>
              <w:t xml:space="preserve"> </w:t>
            </w:r>
            <w:proofErr w:type="spellStart"/>
            <w:r w:rsidRPr="00D35415">
              <w:rPr>
                <w:rFonts w:ascii="Times New Roman" w:hAnsi="Times New Roman" w:cs="Times New Roman"/>
                <w:b/>
                <w:sz w:val="24"/>
                <w:szCs w:val="24"/>
              </w:rPr>
              <w:t>развития</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Гр</w:t>
            </w:r>
            <w:proofErr w:type="spellEnd"/>
            <w:r w:rsidRPr="00D35415">
              <w:rPr>
                <w:rFonts w:ascii="Times New Roman" w:hAnsi="Times New Roman" w:cs="Times New Roman"/>
                <w:b/>
                <w:sz w:val="24"/>
                <w:szCs w:val="24"/>
              </w:rPr>
              <w:t xml:space="preserve">. №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47"/>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Кол</w:t>
            </w:r>
            <w:proofErr w:type="spellEnd"/>
            <w:r w:rsidR="00BD7D60">
              <w:rPr>
                <w:rFonts w:ascii="Times New Roman" w:hAnsi="Times New Roman" w:cs="Times New Roman"/>
                <w:b/>
                <w:sz w:val="24"/>
                <w:szCs w:val="24"/>
                <w:lang w:val="ru-RU"/>
              </w:rPr>
              <w:t>-</w:t>
            </w:r>
            <w:proofErr w:type="spellStart"/>
            <w:r w:rsidRPr="00D35415">
              <w:rPr>
                <w:rFonts w:ascii="Times New Roman" w:hAnsi="Times New Roman" w:cs="Times New Roman"/>
                <w:b/>
                <w:sz w:val="24"/>
                <w:szCs w:val="24"/>
              </w:rPr>
              <w:t>во</w:t>
            </w:r>
            <w:proofErr w:type="spellEnd"/>
            <w:r w:rsidR="00BD7D60">
              <w:rPr>
                <w:rFonts w:ascii="Times New Roman" w:hAnsi="Times New Roman" w:cs="Times New Roman"/>
                <w:b/>
                <w:sz w:val="24"/>
                <w:szCs w:val="24"/>
                <w:lang w:val="ru-RU"/>
              </w:rPr>
              <w:t xml:space="preserve"> </w:t>
            </w:r>
            <w:proofErr w:type="spellStart"/>
            <w:r w:rsidRPr="00D35415">
              <w:rPr>
                <w:rFonts w:ascii="Times New Roman" w:hAnsi="Times New Roman" w:cs="Times New Roman"/>
                <w:b/>
                <w:sz w:val="24"/>
                <w:szCs w:val="24"/>
              </w:rPr>
              <w:t>детей</w:t>
            </w:r>
            <w:proofErr w:type="spellEnd"/>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12"/>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Педагог</w:t>
            </w:r>
            <w:proofErr w:type="spellEnd"/>
          </w:p>
        </w:tc>
        <w:tc>
          <w:tcPr>
            <w:tcW w:w="147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b/>
                <w:sz w:val="24"/>
                <w:szCs w:val="24"/>
              </w:rPr>
              <w:t>Время</w:t>
            </w:r>
            <w:proofErr w:type="spellEnd"/>
            <w:r w:rsidR="00BD7D60">
              <w:rPr>
                <w:rFonts w:ascii="Times New Roman" w:hAnsi="Times New Roman" w:cs="Times New Roman"/>
                <w:b/>
                <w:sz w:val="24"/>
                <w:szCs w:val="24"/>
                <w:lang w:val="ru-RU"/>
              </w:rPr>
              <w:t xml:space="preserve"> </w:t>
            </w:r>
            <w:proofErr w:type="spellStart"/>
            <w:r w:rsidRPr="00D35415">
              <w:rPr>
                <w:rFonts w:ascii="Times New Roman" w:hAnsi="Times New Roman" w:cs="Times New Roman"/>
                <w:b/>
                <w:sz w:val="24"/>
                <w:szCs w:val="24"/>
              </w:rPr>
              <w:t>проведения</w:t>
            </w:r>
            <w:proofErr w:type="spellEnd"/>
          </w:p>
        </w:tc>
      </w:tr>
      <w:tr w:rsidR="00361262" w:rsidRPr="00D35415" w:rsidTr="00BD7D60">
        <w:trPr>
          <w:trHeight w:val="564"/>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Рисуем</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песке</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Художественно</w:t>
            </w:r>
            <w:proofErr w:type="spellEnd"/>
            <w:r w:rsidR="00BD7D60">
              <w:rPr>
                <w:rFonts w:ascii="Times New Roman" w:hAnsi="Times New Roman" w:cs="Times New Roman"/>
                <w:sz w:val="24"/>
                <w:szCs w:val="24"/>
                <w:lang w:val="ru-RU"/>
              </w:rPr>
              <w:t>-</w:t>
            </w:r>
            <w:proofErr w:type="spellStart"/>
            <w:r w:rsidRPr="00D35415">
              <w:rPr>
                <w:rFonts w:ascii="Times New Roman" w:hAnsi="Times New Roman" w:cs="Times New Roman"/>
                <w:sz w:val="24"/>
                <w:szCs w:val="24"/>
              </w:rPr>
              <w:t>эстетическое</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7</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8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rPr>
                <w:rFonts w:ascii="Times New Roman" w:hAnsi="Times New Roman" w:cs="Times New Roman"/>
                <w:sz w:val="24"/>
                <w:szCs w:val="24"/>
              </w:rPr>
            </w:pPr>
            <w:proofErr w:type="spellStart"/>
            <w:r w:rsidRPr="00D35415">
              <w:rPr>
                <w:rFonts w:ascii="Times New Roman" w:hAnsi="Times New Roman" w:cs="Times New Roman"/>
                <w:sz w:val="24"/>
                <w:szCs w:val="24"/>
              </w:rPr>
              <w:t>ВоспитательСмирнова</w:t>
            </w:r>
            <w:proofErr w:type="spellEnd"/>
            <w:r w:rsidRPr="00D35415">
              <w:rPr>
                <w:rFonts w:ascii="Times New Roman" w:hAnsi="Times New Roman" w:cs="Times New Roman"/>
                <w:sz w:val="24"/>
                <w:szCs w:val="24"/>
              </w:rPr>
              <w:t xml:space="preserve"> Е.И.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Вторник</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16.15-16.35 </w:t>
            </w:r>
          </w:p>
        </w:tc>
      </w:tr>
      <w:tr w:rsidR="00361262" w:rsidRPr="00D35415" w:rsidTr="00BD7D60">
        <w:trPr>
          <w:trHeight w:val="562"/>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Волшебные</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ручки</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Художественно</w:t>
            </w:r>
            <w:proofErr w:type="spellEnd"/>
            <w:r w:rsidR="00BD7D60">
              <w:rPr>
                <w:rFonts w:ascii="Times New Roman" w:hAnsi="Times New Roman" w:cs="Times New Roman"/>
                <w:sz w:val="24"/>
                <w:szCs w:val="24"/>
                <w:lang w:val="ru-RU"/>
              </w:rPr>
              <w:t>-</w:t>
            </w:r>
            <w:proofErr w:type="spellStart"/>
            <w:r w:rsidRPr="00D35415">
              <w:rPr>
                <w:rFonts w:ascii="Times New Roman" w:hAnsi="Times New Roman" w:cs="Times New Roman"/>
                <w:sz w:val="24"/>
                <w:szCs w:val="24"/>
              </w:rPr>
              <w:t>эстетическое</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rPr>
                <w:rFonts w:ascii="Times New Roman" w:hAnsi="Times New Roman" w:cs="Times New Roman"/>
                <w:sz w:val="24"/>
                <w:szCs w:val="24"/>
              </w:rPr>
            </w:pPr>
            <w:proofErr w:type="spellStart"/>
            <w:r w:rsidRPr="00D35415">
              <w:rPr>
                <w:rFonts w:ascii="Times New Roman" w:hAnsi="Times New Roman" w:cs="Times New Roman"/>
                <w:sz w:val="24"/>
                <w:szCs w:val="24"/>
              </w:rPr>
              <w:t>ВоспитательКовалёва</w:t>
            </w:r>
            <w:proofErr w:type="spellEnd"/>
            <w:r w:rsidRPr="00D35415">
              <w:rPr>
                <w:rFonts w:ascii="Times New Roman" w:hAnsi="Times New Roman" w:cs="Times New Roman"/>
                <w:sz w:val="24"/>
                <w:szCs w:val="24"/>
              </w:rPr>
              <w:t xml:space="preserve"> Т.Н.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Вторник</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16.15-16.35 </w:t>
            </w:r>
          </w:p>
        </w:tc>
      </w:tr>
      <w:tr w:rsidR="00361262" w:rsidRPr="00D35415" w:rsidTr="00BD7D60">
        <w:trPr>
          <w:trHeight w:val="838"/>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42"/>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Сказочные</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лабиринтыигры</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Познавательной</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направленности</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9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12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after="21"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Воспитатели: </w:t>
            </w:r>
          </w:p>
          <w:p w:rsidR="00361262" w:rsidRPr="00D35415" w:rsidRDefault="00361262" w:rsidP="00112197">
            <w:pPr>
              <w:spacing w:after="21" w:line="259" w:lineRule="auto"/>
              <w:rPr>
                <w:rFonts w:ascii="Times New Roman" w:hAnsi="Times New Roman" w:cs="Times New Roman"/>
                <w:sz w:val="24"/>
                <w:szCs w:val="24"/>
                <w:lang w:val="ru-RU"/>
              </w:rPr>
            </w:pPr>
            <w:proofErr w:type="spellStart"/>
            <w:r w:rsidRPr="00D35415">
              <w:rPr>
                <w:rFonts w:ascii="Times New Roman" w:hAnsi="Times New Roman" w:cs="Times New Roman"/>
                <w:sz w:val="24"/>
                <w:szCs w:val="24"/>
                <w:lang w:val="ru-RU"/>
              </w:rPr>
              <w:t>Байкова</w:t>
            </w:r>
            <w:proofErr w:type="spellEnd"/>
            <w:r w:rsidRPr="00D35415">
              <w:rPr>
                <w:rFonts w:ascii="Times New Roman" w:hAnsi="Times New Roman" w:cs="Times New Roman"/>
                <w:sz w:val="24"/>
                <w:szCs w:val="24"/>
                <w:lang w:val="ru-RU"/>
              </w:rPr>
              <w:t xml:space="preserve"> Е.В.,  </w:t>
            </w:r>
          </w:p>
          <w:p w:rsidR="00361262" w:rsidRPr="00D35415" w:rsidRDefault="00361262" w:rsidP="00112197">
            <w:pPr>
              <w:spacing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Крапивина А.Н.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Среда</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16.00-16.25</w:t>
            </w:r>
          </w:p>
        </w:tc>
      </w:tr>
      <w:tr w:rsidR="00361262" w:rsidRPr="00D35415" w:rsidTr="00BD7D60">
        <w:trPr>
          <w:trHeight w:val="569"/>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7" w:right="61"/>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Играем</w:t>
            </w:r>
            <w:proofErr w:type="spellEnd"/>
            <w:r w:rsidRPr="00D35415">
              <w:rPr>
                <w:rFonts w:ascii="Times New Roman" w:hAnsi="Times New Roman" w:cs="Times New Roman"/>
                <w:sz w:val="24"/>
                <w:szCs w:val="24"/>
              </w:rPr>
              <w:t xml:space="preserve"> в </w:t>
            </w:r>
            <w:proofErr w:type="spellStart"/>
            <w:r w:rsidRPr="00D35415">
              <w:rPr>
                <w:rFonts w:ascii="Times New Roman" w:hAnsi="Times New Roman" w:cs="Times New Roman"/>
                <w:sz w:val="24"/>
                <w:szCs w:val="24"/>
              </w:rPr>
              <w:t>театр</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Художественно</w:t>
            </w:r>
            <w:proofErr w:type="spellEnd"/>
            <w:r w:rsidR="00BD7D60">
              <w:rPr>
                <w:rFonts w:ascii="Times New Roman" w:hAnsi="Times New Roman" w:cs="Times New Roman"/>
                <w:sz w:val="24"/>
                <w:szCs w:val="24"/>
                <w:lang w:val="ru-RU"/>
              </w:rPr>
              <w:t>-</w:t>
            </w:r>
            <w:proofErr w:type="spellStart"/>
            <w:r w:rsidRPr="00D35415">
              <w:rPr>
                <w:rFonts w:ascii="Times New Roman" w:hAnsi="Times New Roman" w:cs="Times New Roman"/>
                <w:sz w:val="24"/>
                <w:szCs w:val="24"/>
              </w:rPr>
              <w:t>эстетическое</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11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after="21" w:line="259" w:lineRule="auto"/>
              <w:rPr>
                <w:rFonts w:ascii="Times New Roman" w:hAnsi="Times New Roman" w:cs="Times New Roman"/>
                <w:sz w:val="24"/>
                <w:szCs w:val="24"/>
              </w:rPr>
            </w:pPr>
            <w:proofErr w:type="spellStart"/>
            <w:r w:rsidRPr="00D35415">
              <w:rPr>
                <w:rFonts w:ascii="Times New Roman" w:hAnsi="Times New Roman" w:cs="Times New Roman"/>
                <w:sz w:val="24"/>
                <w:szCs w:val="24"/>
              </w:rPr>
              <w:t>Воспитатели</w:t>
            </w:r>
            <w:proofErr w:type="spellEnd"/>
            <w:r w:rsidRPr="00D35415">
              <w:rPr>
                <w:rFonts w:ascii="Times New Roman" w:hAnsi="Times New Roman" w:cs="Times New Roman"/>
                <w:sz w:val="24"/>
                <w:szCs w:val="24"/>
              </w:rPr>
              <w:t xml:space="preserve">: </w:t>
            </w:r>
          </w:p>
          <w:p w:rsidR="00361262" w:rsidRPr="00D35415" w:rsidRDefault="00361262" w:rsidP="00112197">
            <w:pPr>
              <w:spacing w:line="259" w:lineRule="auto"/>
              <w:rPr>
                <w:rFonts w:ascii="Times New Roman" w:hAnsi="Times New Roman" w:cs="Times New Roman"/>
                <w:sz w:val="24"/>
                <w:szCs w:val="24"/>
              </w:rPr>
            </w:pPr>
            <w:proofErr w:type="spellStart"/>
            <w:r w:rsidRPr="00D35415">
              <w:rPr>
                <w:rFonts w:ascii="Times New Roman" w:hAnsi="Times New Roman" w:cs="Times New Roman"/>
                <w:sz w:val="24"/>
                <w:szCs w:val="24"/>
              </w:rPr>
              <w:t>Калюжная</w:t>
            </w:r>
            <w:proofErr w:type="spellEnd"/>
            <w:r w:rsidRPr="00D35415">
              <w:rPr>
                <w:rFonts w:ascii="Times New Roman" w:hAnsi="Times New Roman" w:cs="Times New Roman"/>
                <w:sz w:val="24"/>
                <w:szCs w:val="24"/>
              </w:rPr>
              <w:t xml:space="preserve"> К.Н.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Среда</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16.00-16.25 </w:t>
            </w:r>
          </w:p>
        </w:tc>
      </w:tr>
      <w:tr w:rsidR="00361262" w:rsidRPr="00D35415" w:rsidTr="00BD7D60">
        <w:trPr>
          <w:trHeight w:val="838"/>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Занимательные</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эксперименты</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Познавательной</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направленности</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14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after="1" w:line="277" w:lineRule="auto"/>
              <w:ind w:right="198"/>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Воспитатели:  Кос Л.В., </w:t>
            </w:r>
          </w:p>
          <w:p w:rsidR="00361262" w:rsidRPr="00D35415" w:rsidRDefault="00361262" w:rsidP="00112197">
            <w:pPr>
              <w:spacing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Клюева Ж.В.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Среда</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16.00-16.30 </w:t>
            </w:r>
          </w:p>
        </w:tc>
      </w:tr>
      <w:tr w:rsidR="00361262" w:rsidRPr="00D35415" w:rsidTr="00BD7D60">
        <w:trPr>
          <w:trHeight w:val="841"/>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Очумелые</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ручки</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Технической</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направленности</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8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after="22"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Воспитатели: </w:t>
            </w:r>
          </w:p>
          <w:p w:rsidR="00361262" w:rsidRPr="00D35415" w:rsidRDefault="00361262" w:rsidP="00112197">
            <w:pPr>
              <w:spacing w:after="21" w:line="259" w:lineRule="auto"/>
              <w:rPr>
                <w:rFonts w:ascii="Times New Roman" w:hAnsi="Times New Roman" w:cs="Times New Roman"/>
                <w:sz w:val="24"/>
                <w:szCs w:val="24"/>
                <w:lang w:val="ru-RU"/>
              </w:rPr>
            </w:pPr>
            <w:proofErr w:type="spellStart"/>
            <w:r w:rsidRPr="00D35415">
              <w:rPr>
                <w:rFonts w:ascii="Times New Roman" w:hAnsi="Times New Roman" w:cs="Times New Roman"/>
                <w:sz w:val="24"/>
                <w:szCs w:val="24"/>
                <w:lang w:val="ru-RU"/>
              </w:rPr>
              <w:t>Домошонкина</w:t>
            </w:r>
            <w:proofErr w:type="spellEnd"/>
            <w:r w:rsidRPr="00D35415">
              <w:rPr>
                <w:rFonts w:ascii="Times New Roman" w:hAnsi="Times New Roman" w:cs="Times New Roman"/>
                <w:sz w:val="24"/>
                <w:szCs w:val="24"/>
                <w:lang w:val="ru-RU"/>
              </w:rPr>
              <w:t xml:space="preserve"> Т.С. </w:t>
            </w:r>
          </w:p>
          <w:p w:rsidR="00361262" w:rsidRPr="00D35415" w:rsidRDefault="00361262" w:rsidP="00112197">
            <w:pPr>
              <w:spacing w:line="259" w:lineRule="auto"/>
              <w:rPr>
                <w:rFonts w:ascii="Times New Roman" w:hAnsi="Times New Roman" w:cs="Times New Roman"/>
                <w:sz w:val="24"/>
                <w:szCs w:val="24"/>
                <w:lang w:val="ru-RU"/>
              </w:rPr>
            </w:pPr>
            <w:proofErr w:type="spellStart"/>
            <w:r w:rsidRPr="00D35415">
              <w:rPr>
                <w:rFonts w:ascii="Times New Roman" w:hAnsi="Times New Roman" w:cs="Times New Roman"/>
                <w:sz w:val="24"/>
                <w:szCs w:val="24"/>
                <w:lang w:val="ru-RU"/>
              </w:rPr>
              <w:t>Вегерина</w:t>
            </w:r>
            <w:proofErr w:type="spellEnd"/>
            <w:r w:rsidRPr="00D35415">
              <w:rPr>
                <w:rFonts w:ascii="Times New Roman" w:hAnsi="Times New Roman" w:cs="Times New Roman"/>
                <w:sz w:val="24"/>
                <w:szCs w:val="24"/>
                <w:lang w:val="ru-RU"/>
              </w:rPr>
              <w:t xml:space="preserve"> С.В.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Вторник</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16.00-16-25 </w:t>
            </w:r>
          </w:p>
        </w:tc>
      </w:tr>
      <w:tr w:rsidR="00361262" w:rsidRPr="00D35415" w:rsidTr="00BD7D60">
        <w:trPr>
          <w:trHeight w:val="838"/>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326" w:hanging="295"/>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Гимнастическая</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ленточка</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Физической</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направленности</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11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67"/>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Инструктор по физ. воспитанию Некрасова Н.В. </w:t>
            </w:r>
          </w:p>
        </w:tc>
        <w:tc>
          <w:tcPr>
            <w:tcW w:w="1479" w:type="dxa"/>
            <w:tcBorders>
              <w:top w:val="single" w:sz="4" w:space="0" w:color="000000"/>
              <w:left w:val="single" w:sz="4" w:space="0" w:color="000000"/>
              <w:bottom w:val="single" w:sz="4" w:space="0" w:color="000000"/>
              <w:right w:val="single" w:sz="4" w:space="0" w:color="000000"/>
            </w:tcBorders>
          </w:tcPr>
          <w:p w:rsidR="00361262" w:rsidRDefault="00361262" w:rsidP="00112197">
            <w:pPr>
              <w:spacing w:line="259" w:lineRule="auto"/>
              <w:jc w:val="center"/>
              <w:rPr>
                <w:rFonts w:ascii="Times New Roman" w:hAnsi="Times New Roman" w:cs="Times New Roman"/>
                <w:sz w:val="24"/>
                <w:szCs w:val="24"/>
                <w:lang w:val="ru-RU"/>
              </w:rPr>
            </w:pPr>
            <w:proofErr w:type="spellStart"/>
            <w:r w:rsidRPr="00D35415">
              <w:rPr>
                <w:rFonts w:ascii="Times New Roman" w:hAnsi="Times New Roman" w:cs="Times New Roman"/>
                <w:sz w:val="24"/>
                <w:szCs w:val="24"/>
              </w:rPr>
              <w:t>Четверг</w:t>
            </w:r>
            <w:proofErr w:type="spellEnd"/>
          </w:p>
          <w:p w:rsidR="00361262" w:rsidRPr="00D35415" w:rsidRDefault="00361262" w:rsidP="00112197">
            <w:pPr>
              <w:spacing w:line="259" w:lineRule="auto"/>
              <w:jc w:val="center"/>
              <w:rPr>
                <w:rFonts w:ascii="Times New Roman" w:hAnsi="Times New Roman" w:cs="Times New Roman"/>
                <w:sz w:val="24"/>
                <w:szCs w:val="24"/>
              </w:rPr>
            </w:pPr>
            <w:r w:rsidRPr="00D35415">
              <w:rPr>
                <w:rFonts w:ascii="Times New Roman" w:hAnsi="Times New Roman" w:cs="Times New Roman"/>
                <w:sz w:val="24"/>
                <w:szCs w:val="24"/>
              </w:rPr>
              <w:t xml:space="preserve">16.00-16.20 </w:t>
            </w:r>
          </w:p>
        </w:tc>
      </w:tr>
      <w:tr w:rsidR="00361262" w:rsidRPr="00D35415" w:rsidTr="00BD7D60">
        <w:trPr>
          <w:trHeight w:val="562"/>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12"/>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Обучалочка</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Речевой</w:t>
            </w:r>
            <w:proofErr w:type="spellEnd"/>
            <w:r w:rsidR="00BD7D60">
              <w:rPr>
                <w:rFonts w:ascii="Times New Roman" w:hAnsi="Times New Roman" w:cs="Times New Roman"/>
                <w:sz w:val="24"/>
                <w:szCs w:val="24"/>
                <w:lang w:val="ru-RU"/>
              </w:rPr>
              <w:t xml:space="preserve"> </w:t>
            </w:r>
            <w:proofErr w:type="spellStart"/>
            <w:r w:rsidRPr="00D35415">
              <w:rPr>
                <w:rFonts w:ascii="Times New Roman" w:hAnsi="Times New Roman" w:cs="Times New Roman"/>
                <w:sz w:val="24"/>
                <w:szCs w:val="24"/>
              </w:rPr>
              <w:t>направленности</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14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Учитель-логопед </w:t>
            </w:r>
            <w:proofErr w:type="spellStart"/>
            <w:r w:rsidRPr="00D35415">
              <w:rPr>
                <w:rFonts w:ascii="Times New Roman" w:hAnsi="Times New Roman" w:cs="Times New Roman"/>
                <w:sz w:val="24"/>
                <w:szCs w:val="24"/>
                <w:lang w:val="ru-RU"/>
              </w:rPr>
              <w:t>Абашкина</w:t>
            </w:r>
            <w:proofErr w:type="spellEnd"/>
            <w:r w:rsidRPr="00D35415">
              <w:rPr>
                <w:rFonts w:ascii="Times New Roman" w:hAnsi="Times New Roman" w:cs="Times New Roman"/>
                <w:sz w:val="24"/>
                <w:szCs w:val="24"/>
                <w:lang w:val="ru-RU"/>
              </w:rPr>
              <w:t xml:space="preserve"> Е.Б.  </w:t>
            </w:r>
          </w:p>
        </w:tc>
        <w:tc>
          <w:tcPr>
            <w:tcW w:w="147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proofErr w:type="spellStart"/>
            <w:r w:rsidRPr="00D35415">
              <w:rPr>
                <w:rFonts w:ascii="Times New Roman" w:hAnsi="Times New Roman" w:cs="Times New Roman"/>
                <w:sz w:val="24"/>
                <w:szCs w:val="24"/>
              </w:rPr>
              <w:t>Пятница</w:t>
            </w:r>
            <w:proofErr w:type="spellEnd"/>
          </w:p>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16.00-16.25 </w:t>
            </w:r>
          </w:p>
        </w:tc>
      </w:tr>
      <w:tr w:rsidR="00361262" w:rsidRPr="00D35415" w:rsidTr="00BD7D60">
        <w:trPr>
          <w:trHeight w:val="838"/>
        </w:trPr>
        <w:tc>
          <w:tcPr>
            <w:tcW w:w="219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9"/>
              <w:jc w:val="center"/>
              <w:rPr>
                <w:rFonts w:ascii="Times New Roman" w:hAnsi="Times New Roman" w:cs="Times New Roman"/>
                <w:sz w:val="24"/>
                <w:szCs w:val="24"/>
              </w:rPr>
            </w:pPr>
            <w:r w:rsidRPr="00D35415">
              <w:rPr>
                <w:rFonts w:ascii="Times New Roman" w:hAnsi="Times New Roman" w:cs="Times New Roman"/>
                <w:sz w:val="24"/>
                <w:szCs w:val="24"/>
              </w:rPr>
              <w:t>«</w:t>
            </w:r>
            <w:proofErr w:type="spellStart"/>
            <w:r w:rsidRPr="00D35415">
              <w:rPr>
                <w:rFonts w:ascii="Times New Roman" w:hAnsi="Times New Roman" w:cs="Times New Roman"/>
                <w:sz w:val="24"/>
                <w:szCs w:val="24"/>
              </w:rPr>
              <w:t>Улыбка</w:t>
            </w:r>
            <w:proofErr w:type="spellEnd"/>
            <w:r w:rsidRPr="00D35415">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jc w:val="center"/>
              <w:rPr>
                <w:rFonts w:ascii="Times New Roman" w:hAnsi="Times New Roman" w:cs="Times New Roman"/>
                <w:sz w:val="24"/>
                <w:szCs w:val="24"/>
              </w:rPr>
            </w:pPr>
            <w:proofErr w:type="spellStart"/>
            <w:r w:rsidRPr="00D35415">
              <w:rPr>
                <w:rFonts w:ascii="Times New Roman" w:hAnsi="Times New Roman" w:cs="Times New Roman"/>
                <w:sz w:val="24"/>
                <w:szCs w:val="24"/>
              </w:rPr>
              <w:t>Художественно</w:t>
            </w:r>
            <w:proofErr w:type="spellEnd"/>
            <w:r w:rsidR="00BD7D60">
              <w:rPr>
                <w:rFonts w:ascii="Times New Roman" w:hAnsi="Times New Roman" w:cs="Times New Roman"/>
                <w:sz w:val="24"/>
                <w:szCs w:val="24"/>
                <w:lang w:val="ru-RU"/>
              </w:rPr>
              <w:t>-</w:t>
            </w:r>
            <w:proofErr w:type="spellStart"/>
            <w:r w:rsidRPr="00D35415">
              <w:rPr>
                <w:rFonts w:ascii="Times New Roman" w:hAnsi="Times New Roman" w:cs="Times New Roman"/>
                <w:sz w:val="24"/>
                <w:szCs w:val="24"/>
              </w:rPr>
              <w:t>эстетическое</w:t>
            </w:r>
            <w:proofErr w:type="spellEnd"/>
          </w:p>
        </w:tc>
        <w:tc>
          <w:tcPr>
            <w:tcW w:w="577"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94"/>
              <w:rPr>
                <w:rFonts w:ascii="Times New Roman" w:hAnsi="Times New Roman" w:cs="Times New Roman"/>
                <w:sz w:val="24"/>
                <w:szCs w:val="24"/>
              </w:rPr>
            </w:pPr>
            <w:r w:rsidRPr="00D35415">
              <w:rPr>
                <w:rFonts w:ascii="Times New Roman" w:hAnsi="Times New Roman" w:cs="Times New Roman"/>
                <w:sz w:val="24"/>
                <w:szCs w:val="24"/>
              </w:rPr>
              <w:t xml:space="preserve">14 </w:t>
            </w:r>
          </w:p>
        </w:tc>
        <w:tc>
          <w:tcPr>
            <w:tcW w:w="1030"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right="108"/>
              <w:jc w:val="center"/>
              <w:rPr>
                <w:rFonts w:ascii="Times New Roman" w:hAnsi="Times New Roman" w:cs="Times New Roman"/>
                <w:sz w:val="24"/>
                <w:szCs w:val="24"/>
              </w:rPr>
            </w:pPr>
            <w:r w:rsidRPr="00D35415">
              <w:rPr>
                <w:rFonts w:ascii="Times New Roman" w:hAnsi="Times New Roman" w:cs="Times New Roman"/>
                <w:sz w:val="24"/>
                <w:szCs w:val="24"/>
              </w:rPr>
              <w:t xml:space="preserve">10 </w:t>
            </w:r>
          </w:p>
        </w:tc>
        <w:tc>
          <w:tcPr>
            <w:tcW w:w="1738"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77"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Музыкальный руководитель </w:t>
            </w:r>
          </w:p>
          <w:p w:rsidR="00361262" w:rsidRPr="00D35415" w:rsidRDefault="00361262" w:rsidP="00112197">
            <w:pPr>
              <w:spacing w:line="259" w:lineRule="auto"/>
              <w:rPr>
                <w:rFonts w:ascii="Times New Roman" w:hAnsi="Times New Roman" w:cs="Times New Roman"/>
                <w:sz w:val="24"/>
                <w:szCs w:val="24"/>
                <w:lang w:val="ru-RU"/>
              </w:rPr>
            </w:pPr>
            <w:r w:rsidRPr="00D35415">
              <w:rPr>
                <w:rFonts w:ascii="Times New Roman" w:hAnsi="Times New Roman" w:cs="Times New Roman"/>
                <w:sz w:val="24"/>
                <w:szCs w:val="24"/>
                <w:lang w:val="ru-RU"/>
              </w:rPr>
              <w:t xml:space="preserve">Малахова А.А. </w:t>
            </w:r>
          </w:p>
        </w:tc>
        <w:tc>
          <w:tcPr>
            <w:tcW w:w="1479" w:type="dxa"/>
            <w:tcBorders>
              <w:top w:val="single" w:sz="4" w:space="0" w:color="000000"/>
              <w:left w:val="single" w:sz="4" w:space="0" w:color="000000"/>
              <w:bottom w:val="single" w:sz="4" w:space="0" w:color="000000"/>
              <w:right w:val="single" w:sz="4" w:space="0" w:color="000000"/>
            </w:tcBorders>
          </w:tcPr>
          <w:p w:rsidR="00361262" w:rsidRPr="00D35415" w:rsidRDefault="00361262" w:rsidP="00112197">
            <w:pPr>
              <w:spacing w:line="259" w:lineRule="auto"/>
              <w:ind w:left="163" w:firstLine="218"/>
              <w:rPr>
                <w:rFonts w:ascii="Times New Roman" w:hAnsi="Times New Roman" w:cs="Times New Roman"/>
                <w:sz w:val="24"/>
                <w:szCs w:val="24"/>
              </w:rPr>
            </w:pPr>
            <w:proofErr w:type="spellStart"/>
            <w:r w:rsidRPr="00D35415">
              <w:rPr>
                <w:rFonts w:ascii="Times New Roman" w:hAnsi="Times New Roman" w:cs="Times New Roman"/>
                <w:sz w:val="24"/>
                <w:szCs w:val="24"/>
              </w:rPr>
              <w:t>Среда</w:t>
            </w:r>
            <w:proofErr w:type="spellEnd"/>
            <w:r w:rsidRPr="00D35415">
              <w:rPr>
                <w:rFonts w:ascii="Times New Roman" w:hAnsi="Times New Roman" w:cs="Times New Roman"/>
                <w:sz w:val="24"/>
                <w:szCs w:val="24"/>
              </w:rPr>
              <w:t xml:space="preserve"> 16.00-16.30 </w:t>
            </w:r>
          </w:p>
        </w:tc>
      </w:tr>
    </w:tbl>
    <w:p w:rsidR="00855296" w:rsidRPr="00855296" w:rsidRDefault="00855296" w:rsidP="00855296">
      <w:pPr>
        <w:tabs>
          <w:tab w:val="left" w:pos="709"/>
        </w:tabs>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lastRenderedPageBreak/>
        <w:tab/>
        <w:t>Всего дополнительным бе</w:t>
      </w:r>
      <w:r w:rsidR="00D94105">
        <w:rPr>
          <w:rFonts w:ascii="Times New Roman" w:hAnsi="Times New Roman" w:cs="Times New Roman"/>
          <w:sz w:val="24"/>
          <w:szCs w:val="24"/>
        </w:rPr>
        <w:t xml:space="preserve">сплатным образованием охвачено </w:t>
      </w:r>
      <w:r w:rsidRPr="00855296">
        <w:rPr>
          <w:rFonts w:ascii="Times New Roman" w:hAnsi="Times New Roman" w:cs="Times New Roman"/>
          <w:sz w:val="24"/>
          <w:szCs w:val="24"/>
        </w:rPr>
        <w:t>9</w:t>
      </w:r>
      <w:r w:rsidR="00D94105">
        <w:rPr>
          <w:rFonts w:ascii="Times New Roman" w:hAnsi="Times New Roman" w:cs="Times New Roman"/>
          <w:sz w:val="24"/>
          <w:szCs w:val="24"/>
        </w:rPr>
        <w:t>0</w:t>
      </w:r>
      <w:r w:rsidRPr="00855296">
        <w:rPr>
          <w:rFonts w:ascii="Times New Roman" w:hAnsi="Times New Roman" w:cs="Times New Roman"/>
          <w:sz w:val="24"/>
          <w:szCs w:val="24"/>
        </w:rPr>
        <w:t xml:space="preserve"> воспитанников в возрасте от 3 до 7 лет. </w:t>
      </w:r>
    </w:p>
    <w:p w:rsidR="00855296" w:rsidRPr="00855296" w:rsidRDefault="00855296" w:rsidP="00855296">
      <w:pPr>
        <w:widowControl w:val="0"/>
        <w:tabs>
          <w:tab w:val="left" w:pos="0"/>
          <w:tab w:val="left" w:pos="709"/>
          <w:tab w:val="left" w:pos="3278"/>
          <w:tab w:val="center" w:pos="4677"/>
        </w:tabs>
        <w:autoSpaceDE w:val="0"/>
        <w:autoSpaceDN w:val="0"/>
        <w:spacing w:after="0" w:line="240" w:lineRule="auto"/>
        <w:jc w:val="both"/>
        <w:outlineLvl w:val="1"/>
        <w:rPr>
          <w:rFonts w:ascii="Times New Roman" w:hAnsi="Times New Roman" w:cs="Times New Roman"/>
          <w:sz w:val="24"/>
          <w:szCs w:val="24"/>
        </w:rPr>
      </w:pPr>
      <w:r w:rsidRPr="00855296">
        <w:rPr>
          <w:rFonts w:ascii="Times New Roman" w:eastAsia="Times New Roman" w:hAnsi="Times New Roman" w:cs="Times New Roman"/>
          <w:bCs/>
          <w:iCs/>
          <w:color w:val="000000" w:themeColor="text1"/>
          <w:sz w:val="24"/>
          <w:szCs w:val="24"/>
          <w:lang w:eastAsia="ru-RU"/>
        </w:rPr>
        <w:tab/>
        <w:t>С 01 сентября 2022 года  в рамках национального проекта «Образование», федерального проекта «Успех каждого ребенка» в учреждении реализуется дополнительная общеобразовательная, общеразвивающая программа технической направленности «</w:t>
      </w:r>
      <w:proofErr w:type="spellStart"/>
      <w:r w:rsidRPr="00855296">
        <w:rPr>
          <w:rFonts w:ascii="Times New Roman" w:eastAsia="Times New Roman" w:hAnsi="Times New Roman" w:cs="Times New Roman"/>
          <w:bCs/>
          <w:iCs/>
          <w:color w:val="000000" w:themeColor="text1"/>
          <w:sz w:val="24"/>
          <w:szCs w:val="24"/>
          <w:lang w:eastAsia="ru-RU"/>
        </w:rPr>
        <w:t>Робошкола</w:t>
      </w:r>
      <w:proofErr w:type="spellEnd"/>
      <w:r w:rsidRPr="00855296">
        <w:rPr>
          <w:rFonts w:ascii="Times New Roman" w:eastAsia="Times New Roman" w:hAnsi="Times New Roman" w:cs="Times New Roman"/>
          <w:bCs/>
          <w:iCs/>
          <w:color w:val="000000" w:themeColor="text1"/>
          <w:sz w:val="24"/>
          <w:szCs w:val="24"/>
          <w:lang w:eastAsia="ru-RU"/>
        </w:rPr>
        <w:t>».  По данной программе  занимаются  50 детей старшего дошкольного возраста, которые на портале  ПФДО с согласия родителей, прошли регистрацию и получили сертификаты дополнительного образования.</w:t>
      </w:r>
    </w:p>
    <w:p w:rsidR="00855296" w:rsidRPr="00855296" w:rsidRDefault="00855296" w:rsidP="00855296">
      <w:pPr>
        <w:widowControl w:val="0"/>
        <w:tabs>
          <w:tab w:val="left" w:pos="0"/>
          <w:tab w:val="left" w:pos="709"/>
          <w:tab w:val="left" w:pos="3278"/>
          <w:tab w:val="center" w:pos="4677"/>
        </w:tabs>
        <w:autoSpaceDE w:val="0"/>
        <w:autoSpaceDN w:val="0"/>
        <w:spacing w:after="0" w:line="240" w:lineRule="auto"/>
        <w:jc w:val="both"/>
        <w:outlineLvl w:val="1"/>
        <w:rPr>
          <w:rFonts w:ascii="Times New Roman" w:eastAsia="Times New Roman" w:hAnsi="Times New Roman" w:cs="Times New Roman"/>
          <w:bCs/>
          <w:iCs/>
          <w:color w:val="000000" w:themeColor="text1"/>
          <w:sz w:val="24"/>
          <w:szCs w:val="24"/>
          <w:lang w:eastAsia="ru-RU"/>
        </w:rPr>
      </w:pPr>
      <w:r w:rsidRPr="00855296">
        <w:rPr>
          <w:rFonts w:ascii="Times New Roman" w:hAnsi="Times New Roman" w:cs="Times New Roman"/>
          <w:sz w:val="24"/>
          <w:szCs w:val="24"/>
        </w:rPr>
        <w:tab/>
        <w:t>Таким образом, в Учреждении созданы необходимые условия для организации дополнительног</w:t>
      </w:r>
      <w:r w:rsidR="00C03469">
        <w:rPr>
          <w:rFonts w:ascii="Times New Roman" w:hAnsi="Times New Roman" w:cs="Times New Roman"/>
          <w:sz w:val="24"/>
          <w:szCs w:val="24"/>
        </w:rPr>
        <w:t>о образования воспитанников от 5</w:t>
      </w:r>
      <w:r w:rsidRPr="00855296">
        <w:rPr>
          <w:rFonts w:ascii="Times New Roman" w:hAnsi="Times New Roman" w:cs="Times New Roman"/>
          <w:sz w:val="24"/>
          <w:szCs w:val="24"/>
        </w:rPr>
        <w:t xml:space="preserve"> до 7 лет.</w:t>
      </w:r>
    </w:p>
    <w:p w:rsidR="00855296" w:rsidRPr="00855296" w:rsidRDefault="00855296" w:rsidP="00855296">
      <w:pPr>
        <w:numPr>
          <w:ilvl w:val="1"/>
          <w:numId w:val="28"/>
        </w:numPr>
        <w:spacing w:before="240" w:after="0" w:line="240" w:lineRule="auto"/>
        <w:contextualSpacing/>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b/>
          <w:bCs/>
          <w:iCs/>
          <w:color w:val="000000" w:themeColor="text1"/>
          <w:sz w:val="24"/>
          <w:szCs w:val="24"/>
          <w:lang w:eastAsia="ru-RU"/>
        </w:rPr>
        <w:t>Оценка структуры и системы управления образовательной организации.</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Управление МБДОУ №38 пос. Эльбан осуществляется в соответствии с Законом Российской Федерации «Об образовании», а так же следующими локальными документами:</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Договором между МБДОУ №38 и родителями об образовании по образовательным программам.</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Трудовыми договорами между администрацией и работниками.</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Коллективным договором.</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Штатное расписание.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Документы по делопроизводству Учреждения.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Приказы заведующего МБДОУ.</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Должностные инструкции, определяющие обязанности работников ДОУ.</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Правила внутреннего трудового распорядка ДОУ.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Инструкции по организации охраны жизни и здоровья детей в ДОУ.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Положение о Педагогическом совете.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Положение о работе </w:t>
      </w:r>
      <w:proofErr w:type="spellStart"/>
      <w:r w:rsidRPr="00855296">
        <w:rPr>
          <w:rFonts w:ascii="Times New Roman" w:hAnsi="Times New Roman" w:cs="Times New Roman"/>
          <w:sz w:val="24"/>
          <w:szCs w:val="24"/>
          <w:lang w:eastAsia="ru-RU"/>
        </w:rPr>
        <w:t>ППк</w:t>
      </w:r>
      <w:proofErr w:type="spellEnd"/>
      <w:r w:rsidRPr="00855296">
        <w:rPr>
          <w:rFonts w:ascii="Times New Roman" w:hAnsi="Times New Roman" w:cs="Times New Roman"/>
          <w:sz w:val="24"/>
          <w:szCs w:val="24"/>
          <w:lang w:eastAsia="ru-RU"/>
        </w:rPr>
        <w:t>.</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Положение о родительском собрании.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Положение о творческой группе.</w:t>
      </w:r>
    </w:p>
    <w:p w:rsidR="00855296" w:rsidRPr="00855296" w:rsidRDefault="00855296" w:rsidP="00855296">
      <w:pPr>
        <w:numPr>
          <w:ilvl w:val="0"/>
          <w:numId w:val="1"/>
        </w:numPr>
        <w:spacing w:before="24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Положение об архиве. </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Положение об оплате труда работников МБДОУ.</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Расписание НОД, учебная нагрузка.</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Циклограммы деятельности педагогов.</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Перспективные планы работы воспитателей и специалистов.</w:t>
      </w:r>
    </w:p>
    <w:p w:rsidR="00855296" w:rsidRPr="00855296" w:rsidRDefault="00855296" w:rsidP="00855296">
      <w:pPr>
        <w:numPr>
          <w:ilvl w:val="0"/>
          <w:numId w:val="1"/>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Рабочие программы.</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В течение 202</w:t>
      </w:r>
      <w:r w:rsidR="00D94105">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года продолжалась работа по созданию и обогащению нормативно-информационного обеспечения управления. Используются унифицированные формы оформления приказов. </w:t>
      </w:r>
    </w:p>
    <w:p w:rsidR="00855296" w:rsidRPr="00855296" w:rsidRDefault="00855296" w:rsidP="00855296">
      <w:pPr>
        <w:spacing w:after="0" w:line="240" w:lineRule="auto"/>
        <w:ind w:firstLine="708"/>
        <w:jc w:val="center"/>
        <w:rPr>
          <w:rFonts w:ascii="Times New Roman" w:hAnsi="Times New Roman" w:cs="Times New Roman"/>
          <w:sz w:val="24"/>
          <w:szCs w:val="24"/>
          <w:lang w:eastAsia="ru-RU"/>
        </w:rPr>
      </w:pPr>
      <w:r w:rsidRPr="00855296">
        <w:rPr>
          <w:rFonts w:ascii="Times New Roman" w:hAnsi="Times New Roman" w:cs="Times New Roman"/>
          <w:b/>
          <w:i/>
          <w:iCs/>
          <w:sz w:val="24"/>
          <w:szCs w:val="24"/>
          <w:lang w:eastAsia="ru-RU"/>
        </w:rPr>
        <w:t>Структурно - функциональная модель управления МБДОУ №38</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Заведующий осуществляет непосредственное руководство детским садом и несет ответственность за деятельность учреждения.</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Формами самоуправления</w:t>
      </w:r>
      <w:r w:rsidRPr="00855296">
        <w:rPr>
          <w:rFonts w:ascii="Times New Roman" w:hAnsi="Times New Roman" w:cs="Times New Roman"/>
          <w:iCs/>
          <w:sz w:val="24"/>
          <w:szCs w:val="24"/>
          <w:lang w:eastAsia="ru-RU"/>
        </w:rPr>
        <w:t>детским садом являются:</w:t>
      </w:r>
    </w:p>
    <w:p w:rsidR="00855296" w:rsidRPr="00855296" w:rsidRDefault="00855296" w:rsidP="00855296">
      <w:pPr>
        <w:numPr>
          <w:ilvl w:val="0"/>
          <w:numId w:val="40"/>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Общее собрание трудового коллектива;</w:t>
      </w:r>
    </w:p>
    <w:p w:rsidR="00855296" w:rsidRPr="00855296" w:rsidRDefault="00855296" w:rsidP="00855296">
      <w:pPr>
        <w:numPr>
          <w:ilvl w:val="0"/>
          <w:numId w:val="40"/>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Педагогический совет;</w:t>
      </w:r>
    </w:p>
    <w:p w:rsidR="00855296" w:rsidRPr="00855296" w:rsidRDefault="00855296" w:rsidP="00855296">
      <w:pPr>
        <w:numPr>
          <w:ilvl w:val="0"/>
          <w:numId w:val="40"/>
        </w:numPr>
        <w:spacing w:after="0" w:line="240" w:lineRule="auto"/>
        <w:contextualSpacing/>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Управляющий совет.</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Общее собрание МБДОУ осуществляет полномочия трудового коллектива, обсуждает проект коллективного договора,  рассматривает и обсуждает программу развития МБДОУ,  рассматривает и обсуждает проект годового плана работы МБДОУ, обсуждает вопросы состояния трудовой дисциплины в МБДОУ и мероприятия по ее укреплению,  рассматривает вопросы охраны и безопасности условий труда работников, </w:t>
      </w:r>
      <w:r w:rsidRPr="00855296">
        <w:rPr>
          <w:rFonts w:ascii="Times New Roman" w:hAnsi="Times New Roman" w:cs="Times New Roman"/>
          <w:sz w:val="24"/>
          <w:szCs w:val="24"/>
          <w:lang w:eastAsia="ru-RU"/>
        </w:rPr>
        <w:lastRenderedPageBreak/>
        <w:t>охраны труда воспитанников в МБДОУ, рассматривает и принимает Устав МБДОУ, обсуждает дополнения, и изменения, вносимые в Устав МБДОУ.</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ab/>
        <w:t>Педагогический совет МБДОУ осуществляет управление педагогической деятельностью МБДОУ определяет направления образовательной деятельности МБДОУ,  отбирает и утверждает общеобразовательные и коррекционные программы для использования в МБДОУ,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Управляющий совет МБДОУ выполняет следующие функции, содействует организации совместных мероприятий в МБДОУ, оказывает посильную помощь МБДОУ в укреплении материально-технической базы, благоустройстве его помещений, детских площадок и территории. Таким образом, в ДОУ реализуются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Следовательно, в Учреждении реализуется возможность участия в управлении всех участников образовательных отношений, заведующий занимает место координатора стратегических направлений. </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По итогам за 202</w:t>
      </w:r>
      <w:r w:rsidR="00D94105">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год система управления Учреждением оценивается как эффективная, позволяющая учесть мнение всех участников образовательных отношений.</w:t>
      </w:r>
    </w:p>
    <w:p w:rsidR="00855296" w:rsidRPr="00855296" w:rsidRDefault="00855296" w:rsidP="00855296">
      <w:pPr>
        <w:spacing w:after="0" w:line="240" w:lineRule="auto"/>
        <w:ind w:firstLine="851"/>
        <w:jc w:val="both"/>
        <w:rPr>
          <w:rFonts w:ascii="Times New Roman" w:eastAsia="+mj-ea" w:hAnsi="Times New Roman" w:cs="Times New Roman"/>
          <w:b/>
          <w:color w:val="000000" w:themeColor="text1"/>
          <w:kern w:val="24"/>
          <w:sz w:val="24"/>
          <w:szCs w:val="24"/>
        </w:rPr>
      </w:pPr>
      <w:r w:rsidRPr="00855296">
        <w:rPr>
          <w:rFonts w:ascii="Times New Roman" w:eastAsia="+mj-ea" w:hAnsi="Times New Roman" w:cs="Times New Roman"/>
          <w:b/>
          <w:color w:val="000000" w:themeColor="text1"/>
          <w:kern w:val="24"/>
          <w:sz w:val="24"/>
          <w:szCs w:val="24"/>
        </w:rPr>
        <w:t xml:space="preserve"> Структура дошкольного образовательного  учреждения</w:t>
      </w:r>
    </w:p>
    <w:p w:rsidR="00855296" w:rsidRDefault="00855296" w:rsidP="00855296">
      <w:pPr>
        <w:spacing w:after="0" w:line="240" w:lineRule="auto"/>
        <w:ind w:firstLine="708"/>
        <w:jc w:val="both"/>
        <w:rPr>
          <w:rFonts w:ascii="Times New Roman" w:eastAsia="+mj-ea" w:hAnsi="Times New Roman" w:cs="Times New Roman"/>
          <w:color w:val="000000" w:themeColor="text1"/>
          <w:kern w:val="24"/>
          <w:sz w:val="24"/>
          <w:szCs w:val="24"/>
        </w:rPr>
      </w:pPr>
      <w:r w:rsidRPr="00855296">
        <w:rPr>
          <w:rFonts w:ascii="Times New Roman" w:eastAsia="+mj-ea" w:hAnsi="Times New Roman" w:cs="Times New Roman"/>
          <w:b/>
          <w:noProof/>
          <w:color w:val="000000" w:themeColor="text1"/>
          <w:kern w:val="24"/>
          <w:sz w:val="24"/>
          <w:szCs w:val="24"/>
          <w:lang w:eastAsia="ru-RU"/>
        </w:rPr>
        <w:drawing>
          <wp:anchor distT="0" distB="0" distL="114300" distR="114300" simplePos="0" relativeHeight="251655680" behindDoc="0" locked="0" layoutInCell="1" allowOverlap="1">
            <wp:simplePos x="0" y="0"/>
            <wp:positionH relativeFrom="margin">
              <wp:posOffset>-59055</wp:posOffset>
            </wp:positionH>
            <wp:positionV relativeFrom="margin">
              <wp:posOffset>2821305</wp:posOffset>
            </wp:positionV>
            <wp:extent cx="5950585" cy="3564890"/>
            <wp:effectExtent l="0" t="0" r="0" b="0"/>
            <wp:wrapSquare wrapText="bothSides"/>
            <wp:docPr id="1" name="Рисунок 1" descr="D:\САЙТ\РАЗДЕЛ Сведения об образовательной организации\труктура и органы управления образовательной организацией\Структура дошкольного образовательного учрежд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АЙТ\РАЗДЕЛ Сведения об образовательной организации\труктура и органы управления образовательной организацией\Структура дошкольного образовательного учреждения.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0585" cy="3564890"/>
                    </a:xfrm>
                    <a:prstGeom prst="rect">
                      <a:avLst/>
                    </a:prstGeom>
                    <a:noFill/>
                    <a:ln>
                      <a:noFill/>
                    </a:ln>
                  </pic:spPr>
                </pic:pic>
              </a:graphicData>
            </a:graphic>
          </wp:anchor>
        </w:drawing>
      </w:r>
      <w:r w:rsidRPr="00855296">
        <w:rPr>
          <w:rFonts w:ascii="Times New Roman" w:eastAsia="+mj-ea" w:hAnsi="Times New Roman" w:cs="Times New Roman"/>
          <w:color w:val="000000" w:themeColor="text1"/>
          <w:kern w:val="24"/>
          <w:sz w:val="24"/>
          <w:szCs w:val="24"/>
        </w:rPr>
        <w:t>Структура и механизм управления ДОО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 Сложившаяся система управления эффективно влияет на повышение качества образования воспитанников ДОО.</w:t>
      </w:r>
    </w:p>
    <w:p w:rsidR="003372AD" w:rsidRDefault="003372AD" w:rsidP="00855296">
      <w:pPr>
        <w:spacing w:after="0" w:line="240" w:lineRule="auto"/>
        <w:ind w:firstLine="708"/>
        <w:jc w:val="both"/>
        <w:rPr>
          <w:rFonts w:ascii="Times New Roman" w:eastAsia="+mj-ea" w:hAnsi="Times New Roman" w:cs="Times New Roman"/>
          <w:color w:val="000000" w:themeColor="text1"/>
          <w:kern w:val="24"/>
          <w:sz w:val="24"/>
          <w:szCs w:val="24"/>
        </w:rPr>
      </w:pPr>
    </w:p>
    <w:p w:rsidR="003372AD" w:rsidRPr="00855296" w:rsidRDefault="003372AD" w:rsidP="00855296">
      <w:pPr>
        <w:spacing w:after="0" w:line="240" w:lineRule="auto"/>
        <w:ind w:firstLine="708"/>
        <w:jc w:val="both"/>
        <w:rPr>
          <w:rFonts w:ascii="Times New Roman" w:eastAsia="+mj-ea" w:hAnsi="Times New Roman" w:cs="Times New Roman"/>
          <w:b/>
          <w:color w:val="000000" w:themeColor="text1"/>
          <w:kern w:val="24"/>
          <w:sz w:val="24"/>
          <w:szCs w:val="24"/>
        </w:rPr>
      </w:pPr>
    </w:p>
    <w:p w:rsidR="00855296" w:rsidRPr="00855296" w:rsidRDefault="00855296" w:rsidP="00855296">
      <w:pPr>
        <w:widowControl w:val="0"/>
        <w:tabs>
          <w:tab w:val="left" w:pos="0"/>
          <w:tab w:val="left" w:pos="1884"/>
          <w:tab w:val="left" w:pos="3278"/>
          <w:tab w:val="center" w:pos="4677"/>
        </w:tabs>
        <w:autoSpaceDE w:val="0"/>
        <w:autoSpaceDN w:val="0"/>
        <w:spacing w:after="0" w:line="240" w:lineRule="auto"/>
        <w:jc w:val="center"/>
        <w:outlineLvl w:val="1"/>
        <w:rPr>
          <w:rFonts w:ascii="Times New Roman" w:eastAsia="Times New Roman" w:hAnsi="Times New Roman" w:cs="Times New Roman"/>
          <w:b/>
          <w:bCs/>
          <w:sz w:val="24"/>
          <w:szCs w:val="24"/>
        </w:rPr>
      </w:pPr>
      <w:r w:rsidRPr="00855296">
        <w:rPr>
          <w:rFonts w:ascii="Times New Roman" w:eastAsia="Times New Roman" w:hAnsi="Times New Roman" w:cs="Times New Roman"/>
          <w:b/>
          <w:bCs/>
          <w:sz w:val="24"/>
          <w:szCs w:val="24"/>
        </w:rPr>
        <w:lastRenderedPageBreak/>
        <w:t>2.3. Оценка содержания и качества подготовки обучающихся.</w:t>
      </w:r>
    </w:p>
    <w:p w:rsidR="00855296" w:rsidRPr="00855296" w:rsidRDefault="00855296" w:rsidP="00855296">
      <w:pPr>
        <w:widowControl w:val="0"/>
        <w:tabs>
          <w:tab w:val="left" w:pos="0"/>
          <w:tab w:val="left" w:pos="1884"/>
          <w:tab w:val="left" w:pos="3278"/>
          <w:tab w:val="center" w:pos="4677"/>
        </w:tabs>
        <w:autoSpaceDE w:val="0"/>
        <w:autoSpaceDN w:val="0"/>
        <w:spacing w:after="0" w:line="240" w:lineRule="auto"/>
        <w:jc w:val="both"/>
        <w:outlineLvl w:val="1"/>
        <w:rPr>
          <w:rFonts w:ascii="Times New Roman" w:hAnsi="Times New Roman" w:cs="Times New Roman"/>
          <w:sz w:val="24"/>
          <w:szCs w:val="24"/>
          <w:lang w:eastAsia="ru-RU"/>
        </w:rPr>
      </w:pPr>
      <w:r w:rsidRPr="00855296">
        <w:rPr>
          <w:rFonts w:ascii="Times New Roman" w:hAnsi="Times New Roman" w:cs="Times New Roman"/>
          <w:sz w:val="24"/>
          <w:szCs w:val="24"/>
          <w:lang w:eastAsia="ru-RU"/>
        </w:rPr>
        <w:t>Отслеживание уровней развития детей осуществляется на основе педагогической диагностики.</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Формы проведения диагностики:</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 диагностические занятия (по каждому разделу программы);</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 диагностические срезы;</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 наблюдения, итоговые занятия;</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 </w:t>
      </w:r>
      <w:proofErr w:type="spellStart"/>
      <w:r w:rsidRPr="00855296">
        <w:rPr>
          <w:rFonts w:ascii="Times New Roman" w:hAnsi="Times New Roman" w:cs="Times New Roman"/>
          <w:sz w:val="24"/>
          <w:szCs w:val="24"/>
          <w:lang w:eastAsia="ru-RU"/>
        </w:rPr>
        <w:t>взаимопросмотры</w:t>
      </w:r>
      <w:proofErr w:type="spellEnd"/>
      <w:r w:rsidRPr="00855296">
        <w:rPr>
          <w:rFonts w:ascii="Times New Roman" w:hAnsi="Times New Roman" w:cs="Times New Roman"/>
          <w:sz w:val="24"/>
          <w:szCs w:val="24"/>
          <w:lang w:eastAsia="ru-RU"/>
        </w:rPr>
        <w:t>;</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По всем параметрам ведется педагогический мониторинг, проводится коррекционная работа.</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МБДОУ.</w:t>
      </w:r>
    </w:p>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Диагностика воспитательно-образовательной деятельности проводится, использую карты наблюдения за детьми по пяти областям, составленные на основании литературы «Педагогическая диагностика к комплексной программе дошкольного образования «Мир открытий» автор Трифонова Е.В.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5"/>
        <w:gridCol w:w="1907"/>
        <w:gridCol w:w="1984"/>
        <w:gridCol w:w="1984"/>
      </w:tblGrid>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b/>
                <w:bCs/>
                <w:sz w:val="24"/>
                <w:szCs w:val="24"/>
                <w:lang w:eastAsia="ru-RU"/>
              </w:rPr>
              <w:t>Образовательные области</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rPr>
              <w:t>освоение  программы</w:t>
            </w:r>
            <w:proofErr w:type="gramStart"/>
            <w:r w:rsidRPr="00855296">
              <w:rPr>
                <w:rFonts w:ascii="Times New Roman" w:hAnsi="Times New Roman" w:cs="Times New Roman"/>
                <w:sz w:val="24"/>
                <w:szCs w:val="24"/>
              </w:rPr>
              <w:t xml:space="preserve"> (%)</w:t>
            </w:r>
            <w:proofErr w:type="gramEnd"/>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rPr>
              <w:t>частичное освоение программы</w:t>
            </w:r>
            <w:proofErr w:type="gramStart"/>
            <w:r w:rsidRPr="00855296">
              <w:rPr>
                <w:rFonts w:ascii="Times New Roman" w:hAnsi="Times New Roman" w:cs="Times New Roman"/>
                <w:sz w:val="24"/>
                <w:szCs w:val="24"/>
              </w:rPr>
              <w:t xml:space="preserve"> (%)</w:t>
            </w:r>
            <w:proofErr w:type="gramEnd"/>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rPr>
              <w:t>программа не освоена(%)</w:t>
            </w:r>
          </w:p>
        </w:tc>
      </w:tr>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речевое развитие</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4C7176" w:rsidP="0085529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45</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4C7176" w:rsidP="00855296">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43</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center"/>
              <w:rPr>
                <w:rFonts w:ascii="Times New Roman" w:hAnsi="Times New Roman" w:cs="Times New Roman"/>
                <w:sz w:val="24"/>
                <w:szCs w:val="24"/>
                <w:lang w:eastAsia="ru-RU"/>
              </w:rPr>
            </w:pPr>
            <w:r w:rsidRPr="00855296">
              <w:rPr>
                <w:rFonts w:ascii="Times New Roman" w:hAnsi="Times New Roman" w:cs="Times New Roman"/>
                <w:sz w:val="24"/>
                <w:szCs w:val="24"/>
                <w:lang w:eastAsia="ru-RU"/>
              </w:rPr>
              <w:t>12%</w:t>
            </w:r>
          </w:p>
        </w:tc>
      </w:tr>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физическое развитие</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center"/>
              <w:rPr>
                <w:rFonts w:ascii="Times New Roman" w:hAnsi="Times New Roman" w:cs="Times New Roman"/>
                <w:sz w:val="24"/>
                <w:szCs w:val="24"/>
                <w:lang w:eastAsia="ru-RU"/>
              </w:rPr>
            </w:pPr>
            <w:r w:rsidRPr="00855296">
              <w:rPr>
                <w:rFonts w:ascii="Times New Roman" w:hAnsi="Times New Roman" w:cs="Times New Roman"/>
                <w:sz w:val="24"/>
                <w:szCs w:val="24"/>
                <w:lang w:eastAsia="ru-RU"/>
              </w:rPr>
              <w:t>84%</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center"/>
              <w:rPr>
                <w:rFonts w:ascii="Times New Roman" w:hAnsi="Times New Roman" w:cs="Times New Roman"/>
                <w:sz w:val="24"/>
                <w:szCs w:val="24"/>
              </w:rPr>
            </w:pPr>
            <w:r w:rsidRPr="00855296">
              <w:rPr>
                <w:rFonts w:ascii="Times New Roman" w:hAnsi="Times New Roman" w:cs="Times New Roman"/>
                <w:sz w:val="24"/>
                <w:szCs w:val="24"/>
                <w:lang w:eastAsia="ru-RU"/>
              </w:rPr>
              <w:t>12%</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center"/>
              <w:rPr>
                <w:rFonts w:ascii="Times New Roman" w:hAnsi="Times New Roman" w:cs="Times New Roman"/>
                <w:sz w:val="24"/>
                <w:szCs w:val="24"/>
              </w:rPr>
            </w:pPr>
            <w:r w:rsidRPr="00855296">
              <w:rPr>
                <w:rFonts w:ascii="Times New Roman" w:hAnsi="Times New Roman" w:cs="Times New Roman"/>
                <w:sz w:val="24"/>
                <w:szCs w:val="24"/>
                <w:lang w:eastAsia="ru-RU"/>
              </w:rPr>
              <w:t>4%</w:t>
            </w:r>
          </w:p>
        </w:tc>
      </w:tr>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познавательное развитие</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4C7176" w:rsidP="0085529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D94105">
              <w:rPr>
                <w:rFonts w:ascii="Times New Roman" w:hAnsi="Times New Roman" w:cs="Times New Roman"/>
                <w:sz w:val="24"/>
                <w:szCs w:val="24"/>
                <w:lang w:eastAsia="ru-RU"/>
              </w:rPr>
              <w:t>0</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D94105" w:rsidP="00855296">
            <w:pPr>
              <w:tabs>
                <w:tab w:val="left" w:pos="781"/>
                <w:tab w:val="center" w:pos="977"/>
              </w:tabs>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42</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center"/>
              <w:rPr>
                <w:rFonts w:ascii="Times New Roman" w:hAnsi="Times New Roman" w:cs="Times New Roman"/>
                <w:sz w:val="24"/>
                <w:szCs w:val="24"/>
              </w:rPr>
            </w:pPr>
            <w:r w:rsidRPr="00855296">
              <w:rPr>
                <w:rFonts w:ascii="Times New Roman" w:hAnsi="Times New Roman" w:cs="Times New Roman"/>
                <w:sz w:val="24"/>
                <w:szCs w:val="24"/>
                <w:lang w:eastAsia="ru-RU"/>
              </w:rPr>
              <w:t>8%</w:t>
            </w:r>
          </w:p>
        </w:tc>
      </w:tr>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художественно - эстетическое</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4C7176" w:rsidP="0085529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54</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4C7176" w:rsidP="00855296">
            <w:pPr>
              <w:tabs>
                <w:tab w:val="left" w:pos="659"/>
                <w:tab w:val="center" w:pos="977"/>
              </w:tabs>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39</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4C7176" w:rsidP="00855296">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7</w:t>
            </w:r>
            <w:r w:rsidR="00855296" w:rsidRPr="00855296">
              <w:rPr>
                <w:rFonts w:ascii="Times New Roman" w:hAnsi="Times New Roman" w:cs="Times New Roman"/>
                <w:sz w:val="24"/>
                <w:szCs w:val="24"/>
                <w:lang w:eastAsia="ru-RU"/>
              </w:rPr>
              <w:t>%</w:t>
            </w:r>
          </w:p>
        </w:tc>
      </w:tr>
      <w:tr w:rsidR="00855296" w:rsidRPr="00855296" w:rsidTr="00855296">
        <w:trPr>
          <w:tblCellSpacing w:w="0" w:type="dxa"/>
        </w:trPr>
        <w:tc>
          <w:tcPr>
            <w:tcW w:w="3495"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социально - коммуникативное</w:t>
            </w:r>
          </w:p>
        </w:tc>
        <w:tc>
          <w:tcPr>
            <w:tcW w:w="1907" w:type="dxa"/>
            <w:tcBorders>
              <w:top w:val="outset" w:sz="6" w:space="0" w:color="auto"/>
              <w:left w:val="outset" w:sz="6" w:space="0" w:color="auto"/>
              <w:bottom w:val="outset" w:sz="6" w:space="0" w:color="auto"/>
              <w:right w:val="outset" w:sz="6" w:space="0" w:color="auto"/>
            </w:tcBorders>
            <w:hideMark/>
          </w:tcPr>
          <w:p w:rsidR="00855296" w:rsidRPr="00855296" w:rsidRDefault="004C7176" w:rsidP="0085529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55</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4C7176" w:rsidP="00855296">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37</w:t>
            </w:r>
            <w:r w:rsidR="00855296" w:rsidRPr="00855296">
              <w:rPr>
                <w:rFonts w:ascii="Times New Roman" w:hAnsi="Times New Roman" w:cs="Times New Roman"/>
                <w:sz w:val="24"/>
                <w:szCs w:val="24"/>
                <w:lang w:eastAsia="ru-RU"/>
              </w:rPr>
              <w:t>%</w:t>
            </w:r>
          </w:p>
        </w:tc>
        <w:tc>
          <w:tcPr>
            <w:tcW w:w="1984" w:type="dxa"/>
            <w:tcBorders>
              <w:top w:val="outset" w:sz="6" w:space="0" w:color="auto"/>
              <w:left w:val="outset" w:sz="6" w:space="0" w:color="auto"/>
              <w:bottom w:val="outset" w:sz="6" w:space="0" w:color="auto"/>
              <w:right w:val="outset" w:sz="6" w:space="0" w:color="auto"/>
            </w:tcBorders>
          </w:tcPr>
          <w:p w:rsidR="00855296" w:rsidRPr="00855296" w:rsidRDefault="004C7176" w:rsidP="00855296">
            <w:pPr>
              <w:spacing w:line="240" w:lineRule="auto"/>
              <w:jc w:val="center"/>
              <w:rPr>
                <w:rFonts w:ascii="Times New Roman" w:hAnsi="Times New Roman" w:cs="Times New Roman"/>
                <w:sz w:val="24"/>
                <w:szCs w:val="24"/>
              </w:rPr>
            </w:pPr>
            <w:r>
              <w:rPr>
                <w:rFonts w:ascii="Times New Roman" w:hAnsi="Times New Roman" w:cs="Times New Roman"/>
                <w:sz w:val="24"/>
                <w:szCs w:val="24"/>
                <w:lang w:eastAsia="ru-RU"/>
              </w:rPr>
              <w:t>8</w:t>
            </w:r>
            <w:r w:rsidR="00855296" w:rsidRPr="00855296">
              <w:rPr>
                <w:rFonts w:ascii="Times New Roman" w:hAnsi="Times New Roman" w:cs="Times New Roman"/>
                <w:sz w:val="24"/>
                <w:szCs w:val="24"/>
                <w:lang w:eastAsia="ru-RU"/>
              </w:rPr>
              <w:t>%</w:t>
            </w:r>
          </w:p>
        </w:tc>
      </w:tr>
    </w:tbl>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p>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Результаты мониторинга показывают, что снижение уровня освоения Программы произошло по образовател</w:t>
      </w:r>
      <w:r w:rsidR="004C7176">
        <w:rPr>
          <w:rFonts w:ascii="Times New Roman" w:hAnsi="Times New Roman" w:cs="Times New Roman"/>
          <w:sz w:val="24"/>
          <w:szCs w:val="24"/>
          <w:lang w:eastAsia="ru-RU"/>
        </w:rPr>
        <w:t>ьным областям: речевое развитие</w:t>
      </w:r>
      <w:r w:rsidRPr="00855296">
        <w:rPr>
          <w:rFonts w:ascii="Times New Roman" w:hAnsi="Times New Roman" w:cs="Times New Roman"/>
          <w:sz w:val="24"/>
          <w:szCs w:val="24"/>
          <w:lang w:eastAsia="ru-RU"/>
        </w:rPr>
        <w:t xml:space="preserve"> и социально-коммуникативное.Исходя из этого, в плане работы Учреждения на 202</w:t>
      </w:r>
      <w:r w:rsidR="00D94105">
        <w:rPr>
          <w:rFonts w:ascii="Times New Roman" w:hAnsi="Times New Roman" w:cs="Times New Roman"/>
          <w:sz w:val="24"/>
          <w:szCs w:val="24"/>
          <w:lang w:eastAsia="ru-RU"/>
        </w:rPr>
        <w:t>3</w:t>
      </w:r>
      <w:r w:rsidRPr="00855296">
        <w:rPr>
          <w:rFonts w:ascii="Times New Roman" w:hAnsi="Times New Roman" w:cs="Times New Roman"/>
          <w:sz w:val="24"/>
          <w:szCs w:val="24"/>
          <w:lang w:eastAsia="ru-RU"/>
        </w:rPr>
        <w:t>-202</w:t>
      </w:r>
      <w:r w:rsidR="00D94105">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год внесена коррективы, так занятия по социально-коммуникативному развитию ведутся со второй младшей группы.</w:t>
      </w:r>
    </w:p>
    <w:p w:rsidR="00855296" w:rsidRPr="00855296" w:rsidRDefault="00855296" w:rsidP="00855296">
      <w:pPr>
        <w:tabs>
          <w:tab w:val="left" w:pos="6618"/>
        </w:tabs>
        <w:spacing w:after="0" w:line="240" w:lineRule="auto"/>
        <w:jc w:val="center"/>
        <w:rPr>
          <w:rFonts w:ascii="Times New Roman" w:hAnsi="Times New Roman" w:cs="Times New Roman"/>
          <w:b/>
          <w:i/>
          <w:sz w:val="24"/>
          <w:szCs w:val="24"/>
          <w:lang w:eastAsia="ru-RU"/>
        </w:rPr>
      </w:pPr>
      <w:r w:rsidRPr="001D74BF">
        <w:rPr>
          <w:rFonts w:ascii="Times New Roman" w:hAnsi="Times New Roman" w:cs="Times New Roman"/>
          <w:b/>
          <w:i/>
          <w:sz w:val="24"/>
          <w:szCs w:val="24"/>
          <w:lang w:eastAsia="ru-RU"/>
        </w:rPr>
        <w:t>Оценка деятельности Учреждения по работе с воспитанниками ОВЗ</w:t>
      </w:r>
    </w:p>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ab/>
        <w:t>На 01 января 202</w:t>
      </w:r>
      <w:r w:rsidR="00E71BC4">
        <w:rPr>
          <w:rFonts w:ascii="Times New Roman" w:hAnsi="Times New Roman" w:cs="Times New Roman"/>
          <w:sz w:val="24"/>
          <w:szCs w:val="24"/>
          <w:lang w:eastAsia="ru-RU"/>
        </w:rPr>
        <w:t>5</w:t>
      </w:r>
      <w:r w:rsidRPr="00855296">
        <w:rPr>
          <w:rFonts w:ascii="Times New Roman" w:hAnsi="Times New Roman" w:cs="Times New Roman"/>
          <w:sz w:val="24"/>
          <w:szCs w:val="24"/>
          <w:lang w:eastAsia="ru-RU"/>
        </w:rPr>
        <w:t xml:space="preserve"> года в Учреждении обучается </w:t>
      </w:r>
      <w:r w:rsidR="004155F8">
        <w:rPr>
          <w:rFonts w:ascii="Times New Roman" w:hAnsi="Times New Roman" w:cs="Times New Roman"/>
          <w:sz w:val="24"/>
          <w:szCs w:val="24"/>
          <w:lang w:eastAsia="ru-RU"/>
        </w:rPr>
        <w:t>10</w:t>
      </w:r>
      <w:r w:rsidRPr="00855296">
        <w:rPr>
          <w:rFonts w:ascii="Times New Roman" w:hAnsi="Times New Roman" w:cs="Times New Roman"/>
          <w:sz w:val="24"/>
          <w:szCs w:val="24"/>
          <w:lang w:eastAsia="ru-RU"/>
        </w:rPr>
        <w:t xml:space="preserve"> воспитанников с тяжелыми нарушениями речи (группы компенсирующей направленности для детей с ТНР).  ДОУ также посещают </w:t>
      </w:r>
      <w:r w:rsidR="004155F8">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воспитанников ЗПР и  1 ребёнок-инвалид, без специально</w:t>
      </w:r>
      <w:r w:rsidR="004C7176">
        <w:rPr>
          <w:rFonts w:ascii="Times New Roman" w:hAnsi="Times New Roman" w:cs="Times New Roman"/>
          <w:sz w:val="24"/>
          <w:szCs w:val="24"/>
          <w:lang w:eastAsia="ru-RU"/>
        </w:rPr>
        <w:t>й</w:t>
      </w:r>
      <w:r w:rsidRPr="00855296">
        <w:rPr>
          <w:rFonts w:ascii="Times New Roman" w:hAnsi="Times New Roman" w:cs="Times New Roman"/>
          <w:sz w:val="24"/>
          <w:szCs w:val="24"/>
          <w:lang w:eastAsia="ru-RU"/>
        </w:rPr>
        <w:t xml:space="preserve"> потребности.</w:t>
      </w:r>
    </w:p>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ab/>
        <w:t xml:space="preserve">Организация работы с воспитанниками с ОВЗ строится с учетом выбора адекватных и эффективных форм педагогического и медицинского воздействия, которые отвечают интересам ребенка и его семьи.  Программа АООП разрабатываются для детей с ОВЗ согласно заключению территориальной психолого-медико-педагогической комиссии (далее – ТПМПК) и обучение по ним осуществляется на основании письменного согласия родителей (законных представителей). С целью целенаправленного воздействия на воспитанников с </w:t>
      </w:r>
      <w:r w:rsidRPr="00BD7D60">
        <w:rPr>
          <w:rFonts w:ascii="Times New Roman" w:hAnsi="Times New Roman" w:cs="Times New Roman"/>
          <w:sz w:val="24"/>
          <w:szCs w:val="24"/>
          <w:lang w:eastAsia="ru-RU"/>
        </w:rPr>
        <w:t>ТНР в Учреждении работа</w:t>
      </w:r>
      <w:r w:rsidR="00BD7D60" w:rsidRPr="00BD7D60">
        <w:rPr>
          <w:rFonts w:ascii="Times New Roman" w:hAnsi="Times New Roman" w:cs="Times New Roman"/>
          <w:sz w:val="24"/>
          <w:szCs w:val="24"/>
          <w:lang w:eastAsia="ru-RU"/>
        </w:rPr>
        <w:t>ет учитель-логопед</w:t>
      </w:r>
      <w:r w:rsidRPr="00BD7D60">
        <w:rPr>
          <w:rFonts w:ascii="Times New Roman" w:hAnsi="Times New Roman" w:cs="Times New Roman"/>
          <w:sz w:val="24"/>
          <w:szCs w:val="24"/>
          <w:lang w:eastAsia="ru-RU"/>
        </w:rPr>
        <w:t>.</w:t>
      </w:r>
      <w:r w:rsidRPr="00855296">
        <w:rPr>
          <w:rFonts w:ascii="Times New Roman" w:hAnsi="Times New Roman" w:cs="Times New Roman"/>
          <w:sz w:val="24"/>
          <w:szCs w:val="24"/>
          <w:lang w:eastAsia="ru-RU"/>
        </w:rPr>
        <w:t xml:space="preserve"> Кабинет учителя-логопеда оснащены всем необходимым оборудованием, предназначенным для воспитанников, нуждающихся в коррекции речевого развития. </w:t>
      </w:r>
    </w:p>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ab/>
        <w:t>В 202</w:t>
      </w:r>
      <w:r w:rsidR="00E71BC4">
        <w:rPr>
          <w:rFonts w:ascii="Times New Roman" w:hAnsi="Times New Roman" w:cs="Times New Roman"/>
          <w:sz w:val="24"/>
          <w:szCs w:val="24"/>
          <w:lang w:eastAsia="ru-RU"/>
        </w:rPr>
        <w:t>3</w:t>
      </w:r>
      <w:r w:rsidRPr="00855296">
        <w:rPr>
          <w:rFonts w:ascii="Times New Roman" w:hAnsi="Times New Roman" w:cs="Times New Roman"/>
          <w:sz w:val="24"/>
          <w:szCs w:val="24"/>
          <w:lang w:eastAsia="ru-RU"/>
        </w:rPr>
        <w:t>г. по заключению ТПМПК 10 воспитанников с 5 до 6 лет зачислены в группу компенсирующей направленности для детей с ТНР на два года обучения с 202</w:t>
      </w:r>
      <w:r w:rsidR="00E71BC4">
        <w:rPr>
          <w:rFonts w:ascii="Times New Roman" w:hAnsi="Times New Roman" w:cs="Times New Roman"/>
          <w:sz w:val="24"/>
          <w:szCs w:val="24"/>
          <w:lang w:eastAsia="ru-RU"/>
        </w:rPr>
        <w:t>3</w:t>
      </w:r>
      <w:r w:rsidRPr="00855296">
        <w:rPr>
          <w:rFonts w:ascii="Times New Roman" w:hAnsi="Times New Roman" w:cs="Times New Roman"/>
          <w:sz w:val="24"/>
          <w:szCs w:val="24"/>
          <w:lang w:eastAsia="ru-RU"/>
        </w:rPr>
        <w:t xml:space="preserve"> по 202</w:t>
      </w:r>
      <w:r w:rsidR="00E71BC4">
        <w:rPr>
          <w:rFonts w:ascii="Times New Roman" w:hAnsi="Times New Roman" w:cs="Times New Roman"/>
          <w:sz w:val="24"/>
          <w:szCs w:val="24"/>
          <w:lang w:eastAsia="ru-RU"/>
        </w:rPr>
        <w:t>5</w:t>
      </w:r>
      <w:r w:rsidRPr="00855296">
        <w:rPr>
          <w:rFonts w:ascii="Times New Roman" w:hAnsi="Times New Roman" w:cs="Times New Roman"/>
          <w:sz w:val="24"/>
          <w:szCs w:val="24"/>
          <w:lang w:eastAsia="ru-RU"/>
        </w:rPr>
        <w:t>г.</w:t>
      </w:r>
    </w:p>
    <w:p w:rsidR="00855296" w:rsidRPr="00855296" w:rsidRDefault="00855296" w:rsidP="00855296">
      <w:pPr>
        <w:tabs>
          <w:tab w:val="left" w:pos="709"/>
        </w:tabs>
        <w:spacing w:after="0" w:line="240" w:lineRule="auto"/>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lastRenderedPageBreak/>
        <w:t xml:space="preserve">и </w:t>
      </w:r>
      <w:r w:rsidR="00E71BC4">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воспитанников с задержкой психического развития, для которых были разработаны программы для детей с ЗПР. С целью создания оптимальных условий обучения, развития, социализации и адаптации воспитанников посредством психолого-педагогического сопровождения в Учреждении работает психолого-педагогический консилиум (далее - </w:t>
      </w:r>
      <w:proofErr w:type="spellStart"/>
      <w:r w:rsidRPr="00855296">
        <w:rPr>
          <w:rFonts w:ascii="Times New Roman" w:hAnsi="Times New Roman" w:cs="Times New Roman"/>
          <w:sz w:val="24"/>
          <w:szCs w:val="24"/>
          <w:lang w:eastAsia="ru-RU"/>
        </w:rPr>
        <w:t>ППк</w:t>
      </w:r>
      <w:proofErr w:type="spellEnd"/>
      <w:r w:rsidRPr="00855296">
        <w:rPr>
          <w:rFonts w:ascii="Times New Roman" w:hAnsi="Times New Roman" w:cs="Times New Roman"/>
          <w:sz w:val="24"/>
          <w:szCs w:val="24"/>
          <w:lang w:eastAsia="ru-RU"/>
        </w:rPr>
        <w:t xml:space="preserve">). Под сопровождением </w:t>
      </w:r>
      <w:proofErr w:type="spellStart"/>
      <w:r w:rsidRPr="00855296">
        <w:rPr>
          <w:rFonts w:ascii="Times New Roman" w:hAnsi="Times New Roman" w:cs="Times New Roman"/>
          <w:sz w:val="24"/>
          <w:szCs w:val="24"/>
          <w:lang w:eastAsia="ru-RU"/>
        </w:rPr>
        <w:t>ППк</w:t>
      </w:r>
      <w:proofErr w:type="spellEnd"/>
      <w:r w:rsidRPr="00855296">
        <w:rPr>
          <w:rFonts w:ascii="Times New Roman" w:hAnsi="Times New Roman" w:cs="Times New Roman"/>
          <w:sz w:val="24"/>
          <w:szCs w:val="24"/>
          <w:lang w:eastAsia="ru-RU"/>
        </w:rPr>
        <w:t xml:space="preserve"> находилось </w:t>
      </w:r>
      <w:r w:rsidR="00E71BC4">
        <w:rPr>
          <w:rFonts w:ascii="Times New Roman" w:hAnsi="Times New Roman" w:cs="Times New Roman"/>
          <w:sz w:val="24"/>
          <w:szCs w:val="24"/>
          <w:lang w:eastAsia="ru-RU"/>
        </w:rPr>
        <w:t>14</w:t>
      </w:r>
      <w:r w:rsidRPr="00855296">
        <w:rPr>
          <w:rFonts w:ascii="Times New Roman" w:hAnsi="Times New Roman" w:cs="Times New Roman"/>
          <w:sz w:val="24"/>
          <w:szCs w:val="24"/>
          <w:lang w:eastAsia="ru-RU"/>
        </w:rPr>
        <w:t xml:space="preserve"> детей с ОВЗ и 1 ребенок-инвалид. Таким образом, в Учреждении ведется систематическая и целенаправленная работа по своевременному выявлению у воспитанников нарушений и их коррекции.</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Коррекционно-развивающее сопровождение в ДОУ осуществляется в соответствии с учебными планами, которые составлены по программам дошкольного образования для детей с общим недоразвитием речи. Они отбираются с учетом индивидуально-типологических особенностей воспитанников и структуры дефекта, выявленной в ходе комплексной психолого-медико-педагогической диагностики.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учителем-логопедом, воспитателями, музыкальным руководителем, инструктором по физической культуре, на индивидуальных и фронтальных занятиях, а также созданием единого речевого пространства в детском саду.</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Занятия строятся в игровой форме, что повышает мотивационную готовность детей, активизирует детей.</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В ДОУ функционирует психолого-педагогический консилиум (</w:t>
      </w:r>
      <w:proofErr w:type="spellStart"/>
      <w:r w:rsidRPr="00855296">
        <w:rPr>
          <w:rFonts w:ascii="Times New Roman" w:hAnsi="Times New Roman" w:cs="Times New Roman"/>
          <w:sz w:val="24"/>
          <w:szCs w:val="24"/>
          <w:lang w:eastAsia="ru-RU"/>
        </w:rPr>
        <w:t>ППк</w:t>
      </w:r>
      <w:proofErr w:type="spellEnd"/>
      <w:r w:rsidRPr="00855296">
        <w:rPr>
          <w:rFonts w:ascii="Times New Roman" w:hAnsi="Times New Roman" w:cs="Times New Roman"/>
          <w:sz w:val="24"/>
          <w:szCs w:val="24"/>
          <w:lang w:eastAsia="ru-RU"/>
        </w:rPr>
        <w:t>), что позволяет осуществлять комплексный подход в работе с детьми. Работает консультативный пункт (КП) и служба ранней помощи для не посещающих детей ДОУ, где предлагается любая интересующая консультация, беседа. </w:t>
      </w:r>
    </w:p>
    <w:p w:rsidR="00855296" w:rsidRPr="00855296" w:rsidRDefault="00855296" w:rsidP="00855296">
      <w:pPr>
        <w:spacing w:before="240" w:after="0" w:line="240" w:lineRule="auto"/>
        <w:jc w:val="center"/>
        <w:rPr>
          <w:rFonts w:ascii="Times New Roman" w:hAnsi="Times New Roman" w:cs="Times New Roman"/>
          <w:b/>
          <w:color w:val="000000" w:themeColor="text1"/>
          <w:sz w:val="24"/>
          <w:szCs w:val="24"/>
        </w:rPr>
      </w:pPr>
      <w:r w:rsidRPr="00855296">
        <w:rPr>
          <w:rFonts w:ascii="Times New Roman" w:hAnsi="Times New Roman" w:cs="Times New Roman"/>
          <w:b/>
          <w:color w:val="000000" w:themeColor="text1"/>
          <w:sz w:val="24"/>
          <w:szCs w:val="24"/>
        </w:rPr>
        <w:t>2.4. Оценка организации учебного процесса</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Основные форма организации образовательного процесса:</w:t>
      </w:r>
    </w:p>
    <w:p w:rsidR="00855296" w:rsidRPr="00855296" w:rsidRDefault="00855296" w:rsidP="00855296">
      <w:pPr>
        <w:numPr>
          <w:ilvl w:val="0"/>
          <w:numId w:val="29"/>
        </w:num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855296" w:rsidRPr="00855296" w:rsidRDefault="00855296" w:rsidP="00855296">
      <w:pPr>
        <w:numPr>
          <w:ilvl w:val="0"/>
          <w:numId w:val="29"/>
        </w:num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самостоятельная деятельность воспитанников под наблюдением педагогического работника.</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Максимально допустимый объем образовательной нагрузки соответствует санитарно-эпидемиологическим требованиям СП 2.4.3648-20 «Санитарно-эпидемиологические требования к организациям воспитания и обучения, отдыха и оздоровления детей и молодёжи»</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Максимально допустимый объем недельной образовательной нагрузки, включая реализацию дополнительных образовательных программ, для воспитанников дошкольного возраста составляет:</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в группе раннего возраста (1-2 года)- 1час 40 минут.</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в 1 младшей группе (2-3 года) – 1час 40 минут.</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во 2-ой младшей группе (3-4 года) 2 часа 45 минут.</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в средней группе (4-5 лет) - 4 часа 20 минут.</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 xml:space="preserve">в старшей группе (5-6 лет) - 6 часов 15 минут; </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в подготовительной группе (6-7 лет) -8 часов.</w:t>
      </w:r>
    </w:p>
    <w:p w:rsidR="00855296" w:rsidRPr="00855296" w:rsidRDefault="00855296" w:rsidP="00855296">
      <w:pPr>
        <w:numPr>
          <w:ilvl w:val="0"/>
          <w:numId w:val="11"/>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в подготовительной группе компенсирующей направленности для детей ТНР (6-7 лет) – 8 часов 30 минут.</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Продолжительность непрерывной непосредственно образовательной деятельности: </w:t>
      </w:r>
    </w:p>
    <w:p w:rsidR="00855296" w:rsidRPr="00855296" w:rsidRDefault="00855296" w:rsidP="00855296">
      <w:pPr>
        <w:numPr>
          <w:ilvl w:val="0"/>
          <w:numId w:val="12"/>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 xml:space="preserve">для детей 1-3 лет - не более 10 минут; </w:t>
      </w:r>
    </w:p>
    <w:p w:rsidR="00855296" w:rsidRPr="00855296" w:rsidRDefault="00855296" w:rsidP="00855296">
      <w:pPr>
        <w:numPr>
          <w:ilvl w:val="0"/>
          <w:numId w:val="12"/>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lastRenderedPageBreak/>
        <w:t>для детей четвёртого года жизни - не более 15 минут;</w:t>
      </w:r>
    </w:p>
    <w:p w:rsidR="00855296" w:rsidRPr="00855296" w:rsidRDefault="00855296" w:rsidP="00855296">
      <w:pPr>
        <w:numPr>
          <w:ilvl w:val="0"/>
          <w:numId w:val="12"/>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для детей пятого года жизни - не более 20 минут;</w:t>
      </w:r>
    </w:p>
    <w:p w:rsidR="00855296" w:rsidRPr="00855296" w:rsidRDefault="00855296" w:rsidP="00855296">
      <w:pPr>
        <w:numPr>
          <w:ilvl w:val="0"/>
          <w:numId w:val="12"/>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 xml:space="preserve">для детей шестого года жизни - не более 25 минут; </w:t>
      </w:r>
    </w:p>
    <w:p w:rsidR="00855296" w:rsidRPr="00855296" w:rsidRDefault="00855296" w:rsidP="00855296">
      <w:pPr>
        <w:numPr>
          <w:ilvl w:val="0"/>
          <w:numId w:val="12"/>
        </w:numPr>
        <w:spacing w:after="0" w:line="240" w:lineRule="auto"/>
        <w:ind w:left="284" w:hanging="284"/>
        <w:contextualSpacing/>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 xml:space="preserve">для детей седьмого года жизни - не более 30 минут. </w:t>
      </w:r>
    </w:p>
    <w:p w:rsidR="00855296" w:rsidRPr="00855296" w:rsidRDefault="00855296" w:rsidP="00855296">
      <w:pPr>
        <w:spacing w:after="0" w:line="240" w:lineRule="auto"/>
        <w:ind w:firstLine="708"/>
        <w:jc w:val="both"/>
        <w:rPr>
          <w:rFonts w:ascii="Times New Roman" w:hAnsi="Times New Roman" w:cs="Times New Roman"/>
          <w:b/>
          <w:bCs/>
          <w:color w:val="000000" w:themeColor="text1"/>
          <w:sz w:val="24"/>
          <w:szCs w:val="24"/>
          <w:lang w:eastAsia="ru-RU"/>
        </w:rPr>
      </w:pPr>
      <w:r w:rsidRPr="00855296">
        <w:rPr>
          <w:rFonts w:ascii="Times New Roman" w:hAnsi="Times New Roman" w:cs="Times New Roman"/>
          <w:color w:val="000000" w:themeColor="text1"/>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Непосредственно образовательная деятельность с воспитанниками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 Непосредственно образовательная деятельность, требующая повышенной познавательной активности и умственного напряжения воспитанников, проводится в первую половину дня и в дни наиболее высокой работоспособности (вторник, среда), сочетается с физкультурными и музыкальными занятиями. Проектирование образовательной деятельности ведется в соответствии с контингентом воспитанников, их индивидуальными и возрастными особенностями.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 целью эффективной организации образовательной деятельности в Учреждении разработан учебный план, позволяющий решать задачи по созданию условий для получения дошкольного образования в группах общеразвивающей, компенсирующей, комбинированной и оздоровительной направленности. Учебный план ориентирован на 36 учебных недель, где в полном объеме отражены образовательные области в соответствии ФГОС ДО, количество учебного времени, отводимого на их усвоение.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 (составляет 60% от общего нормативного времени, отводимого на освоение образовательной программы Учреждения). Вариативная часть учебного плана, формируемая участниками образовательного процесса Учреждения, обеспечивает вариативность – использование парциальных программ и технологий, реализуется через приоритетное направление деятельности Учреждения, а также дополнительное образование (кружки, секции).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 режиме дня деятельности групп отводится время для организации непосредственно образовательной деятельности воспитателя с детьми, образовательной деятельности в режимных моментах и самостоятельной деятельности воспитанников.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Непосредственно образовательная деятельность с детьми включает в себя пять образовательных областей: физическое развитие, социально – коммуникативное развитие, познавательное развитие, речевое развитие, художественно – эстетическое развитие.</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«Физическое развитие» осуществляется через организацию </w:t>
      </w:r>
      <w:r w:rsidR="00F21F77">
        <w:rPr>
          <w:rFonts w:ascii="Times New Roman" w:hAnsi="Times New Roman" w:cs="Times New Roman"/>
          <w:color w:val="000000" w:themeColor="text1"/>
          <w:sz w:val="24"/>
          <w:szCs w:val="24"/>
        </w:rPr>
        <w:t>занятий</w:t>
      </w:r>
      <w:r w:rsidRPr="00855296">
        <w:rPr>
          <w:rFonts w:ascii="Times New Roman" w:hAnsi="Times New Roman" w:cs="Times New Roman"/>
          <w:color w:val="000000" w:themeColor="text1"/>
          <w:sz w:val="24"/>
          <w:szCs w:val="24"/>
        </w:rPr>
        <w:t>, в ходе режимных моментов, в самостоятельной деятельности детей. В учебный план включены 3 занятия по физическому развитию в средней, старшей и подготовительной группе, одно из которых, проводится на прогулке в игровой форме.  В подготовительной группе компенсирующей направленности проводятся 2 занятия, третье занятие проходит в форме динамической пауз</w:t>
      </w:r>
      <w:r w:rsidR="00F21F77">
        <w:rPr>
          <w:rFonts w:ascii="Times New Roman" w:hAnsi="Times New Roman" w:cs="Times New Roman"/>
          <w:color w:val="000000" w:themeColor="text1"/>
          <w:sz w:val="24"/>
          <w:szCs w:val="24"/>
        </w:rPr>
        <w:t>ы</w:t>
      </w:r>
      <w:r w:rsidRPr="00855296">
        <w:rPr>
          <w:rFonts w:ascii="Times New Roman" w:hAnsi="Times New Roman" w:cs="Times New Roman"/>
          <w:color w:val="000000" w:themeColor="text1"/>
          <w:sz w:val="24"/>
          <w:szCs w:val="24"/>
        </w:rPr>
        <w:t xml:space="preserve">. У детей с 1 года до 4 лет проводятся 2 занятия и одно занятие в форме динамической паузы в виде игры.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«Познавательное развитие» осуществляется через разные виды деятельности. Учебный план включает в себя </w:t>
      </w:r>
      <w:r w:rsidR="00F21F77">
        <w:rPr>
          <w:rFonts w:ascii="Times New Roman" w:hAnsi="Times New Roman" w:cs="Times New Roman"/>
          <w:color w:val="000000" w:themeColor="text1"/>
          <w:sz w:val="24"/>
          <w:szCs w:val="24"/>
        </w:rPr>
        <w:t>занятия</w:t>
      </w:r>
      <w:r w:rsidRPr="00855296">
        <w:rPr>
          <w:rFonts w:ascii="Times New Roman" w:hAnsi="Times New Roman" w:cs="Times New Roman"/>
          <w:color w:val="000000" w:themeColor="text1"/>
          <w:sz w:val="24"/>
          <w:szCs w:val="24"/>
        </w:rPr>
        <w:t xml:space="preserve"> по ознакомлению с окружающим миром (во всех возрастных группах), формированию элементарных математических представлений (во второй младшей, средней, старшей и подготовительной группах), конструированию (во всех возрастных группах).</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lastRenderedPageBreak/>
        <w:t xml:space="preserve">«Речевое развитие» осуществляется через </w:t>
      </w:r>
      <w:r w:rsidR="00F21F77">
        <w:rPr>
          <w:rFonts w:ascii="Times New Roman" w:hAnsi="Times New Roman" w:cs="Times New Roman"/>
          <w:color w:val="000000" w:themeColor="text1"/>
          <w:sz w:val="24"/>
          <w:szCs w:val="24"/>
        </w:rPr>
        <w:t>занятия</w:t>
      </w:r>
      <w:r w:rsidRPr="00855296">
        <w:rPr>
          <w:rFonts w:ascii="Times New Roman" w:hAnsi="Times New Roman" w:cs="Times New Roman"/>
          <w:color w:val="000000" w:themeColor="text1"/>
          <w:sz w:val="24"/>
          <w:szCs w:val="24"/>
        </w:rPr>
        <w:t xml:space="preserve"> по развитию речи и ознакомление с художественной литературой и фольклором в группах раннего возраста; по развитию речи и подготовке к обучению грамоте в группах старшего дошкольного возраста, а в группах компенсирующей направленности - развитие речи и логопедическое занятие.  Ознакомление с художественной литературой  и фольклором организуется в ходе совместной деятельности в группах младшего, среднего и старшего дошкольного возраста.</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«Художественно-эстетическое развитие» включает </w:t>
      </w:r>
      <w:r w:rsidR="00F21F77">
        <w:rPr>
          <w:rFonts w:ascii="Times New Roman" w:hAnsi="Times New Roman" w:cs="Times New Roman"/>
          <w:color w:val="000000" w:themeColor="text1"/>
          <w:sz w:val="24"/>
          <w:szCs w:val="24"/>
        </w:rPr>
        <w:t>занятия</w:t>
      </w:r>
      <w:r w:rsidRPr="00855296">
        <w:rPr>
          <w:rFonts w:ascii="Times New Roman" w:hAnsi="Times New Roman" w:cs="Times New Roman"/>
          <w:color w:val="000000" w:themeColor="text1"/>
          <w:sz w:val="24"/>
          <w:szCs w:val="24"/>
        </w:rPr>
        <w:t xml:space="preserve"> по музыке, изобразительной деятельности (рисование, лепка и аппликация) во всех возрастных группах.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«Социально-коммуникативное развитие» осуществляется через </w:t>
      </w:r>
      <w:r w:rsidR="00F21F77">
        <w:rPr>
          <w:rFonts w:ascii="Times New Roman" w:hAnsi="Times New Roman" w:cs="Times New Roman"/>
          <w:color w:val="000000" w:themeColor="text1"/>
          <w:sz w:val="24"/>
          <w:szCs w:val="24"/>
        </w:rPr>
        <w:t>занятия</w:t>
      </w:r>
      <w:r w:rsidRPr="00855296">
        <w:rPr>
          <w:rFonts w:ascii="Times New Roman" w:hAnsi="Times New Roman" w:cs="Times New Roman"/>
          <w:color w:val="000000" w:themeColor="text1"/>
          <w:sz w:val="24"/>
          <w:szCs w:val="24"/>
        </w:rPr>
        <w:t xml:space="preserve"> по социально-коммуникативному развитию в группах дошкольного возраста (с 3 до 7 лет) и через разные виды деятельности в ходе режимных моментов, а также через интеграцию с другими образовательными областями во всех возрастных группах.</w:t>
      </w:r>
      <w:r w:rsidRPr="00855296">
        <w:rPr>
          <w:rFonts w:ascii="Times New Roman" w:hAnsi="Times New Roman" w:cs="Times New Roman"/>
          <w:color w:val="000000" w:themeColor="text1"/>
          <w:sz w:val="24"/>
          <w:szCs w:val="24"/>
        </w:rPr>
        <w:tab/>
      </w:r>
    </w:p>
    <w:p w:rsidR="00855296" w:rsidRPr="00855296" w:rsidRDefault="00855296" w:rsidP="00855296">
      <w:pPr>
        <w:tabs>
          <w:tab w:val="left" w:pos="709"/>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ab/>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rsidR="00855296" w:rsidRPr="00855296" w:rsidRDefault="00855296" w:rsidP="00855296">
      <w:pPr>
        <w:tabs>
          <w:tab w:val="left" w:pos="709"/>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Содержание   календарного учебного графика включает в себя следующее:</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режим работы Учреждения;</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продолжительность учебного года;</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количество учебных недель;</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сроки проведения каникул, их начало и окончание;</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сроки проведения мониторинга освоения воспитанниками образовательной программы;</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праздничные дни;</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работа Учреждения в летний период;</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регламентирование образовательного процесса,</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приоритетные направления деятельности Учреждения;</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перечень основных праздников, проводимых для воспитанников;</w:t>
      </w:r>
    </w:p>
    <w:p w:rsidR="00855296" w:rsidRPr="00855296" w:rsidRDefault="00855296" w:rsidP="00855296">
      <w:pPr>
        <w:numPr>
          <w:ilvl w:val="0"/>
          <w:numId w:val="41"/>
        </w:numPr>
        <w:tabs>
          <w:tab w:val="left" w:pos="284"/>
        </w:tabs>
        <w:spacing w:after="0" w:line="240" w:lineRule="auto"/>
        <w:ind w:left="284" w:hanging="284"/>
        <w:contextualSpacing/>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сведения о режиме работы администрации и узких специалистов.</w:t>
      </w:r>
    </w:p>
    <w:p w:rsidR="00855296" w:rsidRPr="00855296" w:rsidRDefault="00855296" w:rsidP="00855296">
      <w:pPr>
        <w:tabs>
          <w:tab w:val="left" w:pos="709"/>
        </w:tabs>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lang w:eastAsia="ru-RU"/>
        </w:rPr>
        <w:tab/>
      </w:r>
      <w:r w:rsidRPr="00855296">
        <w:rPr>
          <w:rFonts w:ascii="Times New Roman" w:hAnsi="Times New Roman" w:cs="Times New Roman"/>
          <w:color w:val="000000" w:themeColor="text1"/>
          <w:sz w:val="24"/>
          <w:szCs w:val="24"/>
        </w:rPr>
        <w:t xml:space="preserve">Непосредственно образовательная деятельность ведется в соответствии с годовым календарным графиком и учебным планом Учреждения.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Воспитательно-образовательная деятельность строится с учетом комплексно-тематического планирования. Повторяемость и усложнение тем идет с учетом содержания в разных возрастных группах на протяжении учебного года. </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Формы организации воспитательно-образовательной деятельности:</w:t>
      </w:r>
    </w:p>
    <w:p w:rsidR="00855296" w:rsidRPr="00855296" w:rsidRDefault="00855296" w:rsidP="00855296">
      <w:pPr>
        <w:numPr>
          <w:ilvl w:val="0"/>
          <w:numId w:val="13"/>
        </w:numPr>
        <w:spacing w:after="0" w:line="240" w:lineRule="auto"/>
        <w:ind w:left="426" w:hanging="426"/>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организованная деятельность, осуществляемая в ходе режимных моментов, которая планируется согласно циклограмме совместной деятельности и включает в себя разные виды деятельности в утренний, вечерний отрезок времени и на прогулке; </w:t>
      </w:r>
    </w:p>
    <w:p w:rsidR="00855296" w:rsidRPr="00855296" w:rsidRDefault="00855296" w:rsidP="00855296">
      <w:pPr>
        <w:numPr>
          <w:ilvl w:val="0"/>
          <w:numId w:val="13"/>
        </w:numPr>
        <w:spacing w:after="0" w:line="240" w:lineRule="auto"/>
        <w:ind w:left="426" w:hanging="426"/>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самостоятельная деятельность воспитанников; </w:t>
      </w:r>
    </w:p>
    <w:p w:rsidR="00855296" w:rsidRPr="00855296" w:rsidRDefault="00855296" w:rsidP="00855296">
      <w:pPr>
        <w:numPr>
          <w:ilvl w:val="0"/>
          <w:numId w:val="13"/>
        </w:numPr>
        <w:spacing w:after="0" w:line="240" w:lineRule="auto"/>
        <w:ind w:left="426" w:hanging="426"/>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взаимодействие с семьями воспитанников, которое планируется согласно перспективному плану работы с родителями с учетом комплексно-тематического планирования.</w:t>
      </w:r>
    </w:p>
    <w:p w:rsidR="00855296" w:rsidRPr="00855296" w:rsidRDefault="00855296" w:rsidP="00855296">
      <w:pPr>
        <w:spacing w:after="0" w:line="240" w:lineRule="auto"/>
        <w:ind w:firstLine="708"/>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Чтобы не допустить распространения </w:t>
      </w:r>
      <w:proofErr w:type="spellStart"/>
      <w:r w:rsidRPr="00855296">
        <w:rPr>
          <w:rFonts w:ascii="Times New Roman" w:hAnsi="Times New Roman" w:cs="Times New Roman"/>
          <w:color w:val="000000" w:themeColor="text1"/>
          <w:sz w:val="24"/>
          <w:szCs w:val="24"/>
        </w:rPr>
        <w:t>коронавирусной</w:t>
      </w:r>
      <w:proofErr w:type="spellEnd"/>
      <w:r w:rsidRPr="00855296">
        <w:rPr>
          <w:rFonts w:ascii="Times New Roman" w:hAnsi="Times New Roman" w:cs="Times New Roman"/>
          <w:color w:val="000000" w:themeColor="text1"/>
          <w:sz w:val="24"/>
          <w:szCs w:val="24"/>
        </w:rPr>
        <w:t xml:space="preserve"> инфекции, администрация детского сада в 2022 году продолжила соблюдать ограничительные и профилактические меры в соответствии с СП 3.1/2.4.3598-20:</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855296">
        <w:rPr>
          <w:rFonts w:ascii="Times New Roman" w:hAnsi="Times New Roman" w:cs="Times New Roman"/>
          <w:color w:val="000000" w:themeColor="text1"/>
          <w:sz w:val="24"/>
          <w:szCs w:val="24"/>
        </w:rPr>
        <w:t>Роспотребнадзора</w:t>
      </w:r>
      <w:proofErr w:type="spellEnd"/>
      <w:r w:rsidRPr="00855296">
        <w:rPr>
          <w:rFonts w:ascii="Times New Roman" w:hAnsi="Times New Roman" w:cs="Times New Roman"/>
          <w:color w:val="000000" w:themeColor="text1"/>
          <w:sz w:val="24"/>
          <w:szCs w:val="24"/>
        </w:rPr>
        <w:t>;</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еженедельную генеральную уборку с применением дезинфицирующих средств, разведенных в концентрациях по вирусному режиму;</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lastRenderedPageBreak/>
        <w:t>•</w:t>
      </w:r>
      <w:r w:rsidRPr="00855296">
        <w:rPr>
          <w:rFonts w:ascii="Times New Roman" w:hAnsi="Times New Roman" w:cs="Times New Roman"/>
          <w:color w:val="000000" w:themeColor="text1"/>
          <w:sz w:val="24"/>
          <w:szCs w:val="24"/>
        </w:rPr>
        <w:tab/>
        <w:t>дезинфекцию посуды, столовых приборов после каждого использования;</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использование бактерицидных установок в групповых комнатах;</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частое проветривание групповых комнат в отсутствие воспитанников;</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проведение всех занятий в помещениях групповой ячейки или на открытом воздухе отдельно от других групп;</w:t>
      </w:r>
    </w:p>
    <w:p w:rsidR="00855296" w:rsidRPr="00855296" w:rsidRDefault="00855296" w:rsidP="00855296">
      <w:pPr>
        <w:spacing w:after="0" w:line="240" w:lineRule="auto"/>
        <w:ind w:left="284" w:hanging="284"/>
        <w:contextualSpacing/>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w:t>
      </w:r>
      <w:r w:rsidRPr="00855296">
        <w:rPr>
          <w:rFonts w:ascii="Times New Roman" w:hAnsi="Times New Roman" w:cs="Times New Roman"/>
          <w:color w:val="000000" w:themeColor="text1"/>
          <w:sz w:val="24"/>
          <w:szCs w:val="24"/>
        </w:rPr>
        <w:tab/>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855296" w:rsidRPr="00855296" w:rsidRDefault="00855296" w:rsidP="00855296">
      <w:pPr>
        <w:tabs>
          <w:tab w:val="left" w:pos="709"/>
        </w:tabs>
        <w:spacing w:after="0" w:line="240" w:lineRule="auto"/>
        <w:jc w:val="center"/>
        <w:rPr>
          <w:rFonts w:ascii="Times New Roman" w:hAnsi="Times New Roman" w:cs="Times New Roman"/>
          <w:b/>
          <w:color w:val="000000" w:themeColor="text1"/>
          <w:sz w:val="24"/>
          <w:szCs w:val="24"/>
          <w:lang w:eastAsia="ru-RU"/>
        </w:rPr>
      </w:pPr>
    </w:p>
    <w:p w:rsidR="00855296" w:rsidRPr="00855296" w:rsidRDefault="00855296" w:rsidP="00855296">
      <w:pPr>
        <w:tabs>
          <w:tab w:val="left" w:pos="709"/>
        </w:tabs>
        <w:spacing w:after="0" w:line="240" w:lineRule="auto"/>
        <w:jc w:val="center"/>
        <w:rPr>
          <w:rFonts w:ascii="Times New Roman" w:hAnsi="Times New Roman" w:cs="Times New Roman"/>
          <w:b/>
          <w:color w:val="000000" w:themeColor="text1"/>
          <w:sz w:val="24"/>
          <w:szCs w:val="24"/>
          <w:lang w:eastAsia="ru-RU"/>
        </w:rPr>
      </w:pPr>
    </w:p>
    <w:p w:rsidR="00855296" w:rsidRPr="00855296" w:rsidRDefault="00855296" w:rsidP="00855296">
      <w:pPr>
        <w:tabs>
          <w:tab w:val="left" w:pos="709"/>
        </w:tabs>
        <w:spacing w:after="0" w:line="240" w:lineRule="auto"/>
        <w:jc w:val="center"/>
        <w:rPr>
          <w:rFonts w:ascii="Times New Roman" w:hAnsi="Times New Roman" w:cs="Times New Roman"/>
          <w:b/>
          <w:color w:val="000000" w:themeColor="text1"/>
          <w:sz w:val="24"/>
          <w:szCs w:val="24"/>
          <w:lang w:eastAsia="ru-RU"/>
        </w:rPr>
      </w:pPr>
      <w:r w:rsidRPr="00855296">
        <w:rPr>
          <w:rFonts w:ascii="Times New Roman" w:hAnsi="Times New Roman" w:cs="Times New Roman"/>
          <w:b/>
          <w:color w:val="000000" w:themeColor="text1"/>
          <w:sz w:val="24"/>
          <w:szCs w:val="24"/>
          <w:lang w:eastAsia="ru-RU"/>
        </w:rPr>
        <w:t>2.5. Оценка востребованности выпускников</w:t>
      </w:r>
    </w:p>
    <w:p w:rsidR="00855296" w:rsidRDefault="00855296" w:rsidP="00855296">
      <w:pPr>
        <w:tabs>
          <w:tab w:val="left" w:pos="709"/>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ab/>
        <w:t>В 202</w:t>
      </w:r>
      <w:r w:rsidR="00F21F77">
        <w:rPr>
          <w:rFonts w:ascii="Times New Roman" w:hAnsi="Times New Roman" w:cs="Times New Roman"/>
          <w:color w:val="000000" w:themeColor="text1"/>
          <w:sz w:val="24"/>
          <w:szCs w:val="24"/>
          <w:lang w:eastAsia="ru-RU"/>
        </w:rPr>
        <w:t>3</w:t>
      </w:r>
      <w:r w:rsidRPr="00855296">
        <w:rPr>
          <w:rFonts w:ascii="Times New Roman" w:hAnsi="Times New Roman" w:cs="Times New Roman"/>
          <w:color w:val="000000" w:themeColor="text1"/>
          <w:sz w:val="24"/>
          <w:szCs w:val="24"/>
          <w:lang w:eastAsia="ru-RU"/>
        </w:rPr>
        <w:t>-202</w:t>
      </w:r>
      <w:r w:rsidR="00F21F77">
        <w:rPr>
          <w:rFonts w:ascii="Times New Roman" w:hAnsi="Times New Roman" w:cs="Times New Roman"/>
          <w:color w:val="000000" w:themeColor="text1"/>
          <w:sz w:val="24"/>
          <w:szCs w:val="24"/>
          <w:lang w:eastAsia="ru-RU"/>
        </w:rPr>
        <w:t>4</w:t>
      </w:r>
      <w:r w:rsidRPr="00855296">
        <w:rPr>
          <w:rFonts w:ascii="Times New Roman" w:hAnsi="Times New Roman" w:cs="Times New Roman"/>
          <w:color w:val="000000" w:themeColor="text1"/>
          <w:sz w:val="24"/>
          <w:szCs w:val="24"/>
          <w:lang w:eastAsia="ru-RU"/>
        </w:rPr>
        <w:t xml:space="preserve">  году в Учреждении функционировало две подготовительные к школе группы общеразвивающей направленности. </w:t>
      </w:r>
      <w:r w:rsidR="00F21F77">
        <w:rPr>
          <w:rFonts w:ascii="Times New Roman" w:hAnsi="Times New Roman" w:cs="Times New Roman"/>
          <w:color w:val="000000" w:themeColor="text1"/>
          <w:sz w:val="24"/>
          <w:szCs w:val="24"/>
          <w:lang w:eastAsia="ru-RU"/>
        </w:rPr>
        <w:t>В</w:t>
      </w:r>
      <w:r w:rsidRPr="00855296">
        <w:rPr>
          <w:rFonts w:ascii="Times New Roman" w:hAnsi="Times New Roman" w:cs="Times New Roman"/>
          <w:color w:val="000000" w:themeColor="text1"/>
          <w:sz w:val="24"/>
          <w:szCs w:val="24"/>
          <w:lang w:eastAsia="ru-RU"/>
        </w:rPr>
        <w:t>оспитанник</w:t>
      </w:r>
      <w:r w:rsidR="00F21F77">
        <w:rPr>
          <w:rFonts w:ascii="Times New Roman" w:hAnsi="Times New Roman" w:cs="Times New Roman"/>
          <w:color w:val="000000" w:themeColor="text1"/>
          <w:sz w:val="24"/>
          <w:szCs w:val="24"/>
          <w:lang w:eastAsia="ru-RU"/>
        </w:rPr>
        <w:t>и 4</w:t>
      </w:r>
      <w:r w:rsidR="00E71BC4">
        <w:rPr>
          <w:rFonts w:ascii="Times New Roman" w:hAnsi="Times New Roman" w:cs="Times New Roman"/>
          <w:color w:val="000000" w:themeColor="text1"/>
          <w:sz w:val="24"/>
          <w:szCs w:val="24"/>
          <w:lang w:eastAsia="ru-RU"/>
        </w:rPr>
        <w:t>4</w:t>
      </w:r>
      <w:r w:rsidR="00F21F77">
        <w:rPr>
          <w:rFonts w:ascii="Times New Roman" w:hAnsi="Times New Roman" w:cs="Times New Roman"/>
          <w:color w:val="000000" w:themeColor="text1"/>
          <w:sz w:val="24"/>
          <w:szCs w:val="24"/>
          <w:lang w:eastAsia="ru-RU"/>
        </w:rPr>
        <w:t xml:space="preserve"> человека</w:t>
      </w:r>
      <w:r w:rsidRPr="00855296">
        <w:rPr>
          <w:rFonts w:ascii="Times New Roman" w:hAnsi="Times New Roman" w:cs="Times New Roman"/>
          <w:color w:val="000000" w:themeColor="text1"/>
          <w:sz w:val="24"/>
          <w:szCs w:val="24"/>
          <w:lang w:eastAsia="ru-RU"/>
        </w:rPr>
        <w:t xml:space="preserve"> перешли в МБОУ НОШ №1 пос. </w:t>
      </w:r>
      <w:proofErr w:type="spellStart"/>
      <w:r w:rsidRPr="00855296">
        <w:rPr>
          <w:rFonts w:ascii="Times New Roman" w:hAnsi="Times New Roman" w:cs="Times New Roman"/>
          <w:color w:val="000000" w:themeColor="text1"/>
          <w:sz w:val="24"/>
          <w:szCs w:val="24"/>
          <w:lang w:eastAsia="ru-RU"/>
        </w:rPr>
        <w:t>Эльбан</w:t>
      </w:r>
      <w:proofErr w:type="spellEnd"/>
      <w:r w:rsidRPr="00855296">
        <w:rPr>
          <w:rFonts w:ascii="Times New Roman" w:hAnsi="Times New Roman" w:cs="Times New Roman"/>
          <w:color w:val="000000" w:themeColor="text1"/>
          <w:sz w:val="24"/>
          <w:szCs w:val="24"/>
          <w:lang w:eastAsia="ru-RU"/>
        </w:rPr>
        <w:t>.</w:t>
      </w:r>
    </w:p>
    <w:p w:rsidR="004155F8" w:rsidRPr="00855296" w:rsidRDefault="004155F8" w:rsidP="00855296">
      <w:pPr>
        <w:tabs>
          <w:tab w:val="left" w:pos="709"/>
        </w:tabs>
        <w:spacing w:after="0" w:line="240" w:lineRule="auto"/>
        <w:jc w:val="both"/>
        <w:rPr>
          <w:rFonts w:ascii="Times New Roman" w:eastAsia="Times New Roman" w:hAnsi="Times New Roman" w:cs="Times New Roman"/>
          <w:bCs/>
          <w:sz w:val="24"/>
          <w:szCs w:val="24"/>
          <w:lang w:eastAsia="ru-RU"/>
        </w:rPr>
      </w:pPr>
    </w:p>
    <w:tbl>
      <w:tblPr>
        <w:tblStyle w:val="a4"/>
        <w:tblW w:w="0" w:type="auto"/>
        <w:tblLook w:val="04A0"/>
      </w:tblPr>
      <w:tblGrid>
        <w:gridCol w:w="1951"/>
        <w:gridCol w:w="5245"/>
        <w:gridCol w:w="2268"/>
      </w:tblGrid>
      <w:tr w:rsidR="00855296" w:rsidRPr="00855296" w:rsidTr="00855296">
        <w:tc>
          <w:tcPr>
            <w:tcW w:w="1951" w:type="dxa"/>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ab/>
              <w:t>№ группы</w:t>
            </w:r>
          </w:p>
        </w:tc>
        <w:tc>
          <w:tcPr>
            <w:tcW w:w="5245" w:type="dxa"/>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Направленность группы</w:t>
            </w:r>
          </w:p>
        </w:tc>
        <w:tc>
          <w:tcPr>
            <w:tcW w:w="2268" w:type="dxa"/>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Количество выпускников</w:t>
            </w:r>
          </w:p>
        </w:tc>
      </w:tr>
      <w:tr w:rsidR="00855296" w:rsidRPr="00855296" w:rsidTr="00855296">
        <w:tc>
          <w:tcPr>
            <w:tcW w:w="1951" w:type="dxa"/>
          </w:tcPr>
          <w:p w:rsidR="00855296" w:rsidRPr="00855296" w:rsidRDefault="00855296" w:rsidP="00F21F77">
            <w:pPr>
              <w:tabs>
                <w:tab w:val="left" w:pos="709"/>
              </w:tabs>
              <w:jc w:val="both"/>
              <w:rPr>
                <w:color w:val="000000" w:themeColor="text1"/>
                <w:sz w:val="24"/>
                <w:szCs w:val="24"/>
              </w:rPr>
            </w:pPr>
            <w:r w:rsidRPr="00855296">
              <w:rPr>
                <w:color w:val="000000" w:themeColor="text1"/>
                <w:sz w:val="24"/>
                <w:szCs w:val="24"/>
              </w:rPr>
              <w:t>№</w:t>
            </w:r>
            <w:r w:rsidR="00F21F77">
              <w:rPr>
                <w:color w:val="000000" w:themeColor="text1"/>
                <w:sz w:val="24"/>
                <w:szCs w:val="24"/>
              </w:rPr>
              <w:t xml:space="preserve"> 12</w:t>
            </w:r>
          </w:p>
        </w:tc>
        <w:tc>
          <w:tcPr>
            <w:tcW w:w="5245" w:type="dxa"/>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 xml:space="preserve">Общеразвивающая группа </w:t>
            </w:r>
          </w:p>
        </w:tc>
        <w:tc>
          <w:tcPr>
            <w:tcW w:w="2268" w:type="dxa"/>
          </w:tcPr>
          <w:p w:rsidR="00855296" w:rsidRPr="00855296" w:rsidRDefault="00855296" w:rsidP="00E71BC4">
            <w:pPr>
              <w:tabs>
                <w:tab w:val="left" w:pos="709"/>
              </w:tabs>
              <w:jc w:val="both"/>
              <w:rPr>
                <w:color w:val="000000" w:themeColor="text1"/>
                <w:sz w:val="24"/>
                <w:szCs w:val="24"/>
              </w:rPr>
            </w:pPr>
            <w:r w:rsidRPr="00855296">
              <w:rPr>
                <w:color w:val="000000" w:themeColor="text1"/>
                <w:sz w:val="24"/>
                <w:szCs w:val="24"/>
              </w:rPr>
              <w:t>2</w:t>
            </w:r>
            <w:r w:rsidR="00E71BC4">
              <w:rPr>
                <w:color w:val="000000" w:themeColor="text1"/>
                <w:sz w:val="24"/>
                <w:szCs w:val="24"/>
              </w:rPr>
              <w:t>1</w:t>
            </w:r>
          </w:p>
        </w:tc>
      </w:tr>
      <w:tr w:rsidR="00855296" w:rsidRPr="00855296" w:rsidTr="00855296">
        <w:tc>
          <w:tcPr>
            <w:tcW w:w="1951" w:type="dxa"/>
          </w:tcPr>
          <w:p w:rsidR="00855296" w:rsidRPr="00855296" w:rsidRDefault="00855296" w:rsidP="00F21F77">
            <w:pPr>
              <w:tabs>
                <w:tab w:val="left" w:pos="709"/>
              </w:tabs>
              <w:jc w:val="both"/>
              <w:rPr>
                <w:color w:val="000000" w:themeColor="text1"/>
                <w:sz w:val="24"/>
                <w:szCs w:val="24"/>
              </w:rPr>
            </w:pPr>
            <w:r w:rsidRPr="00855296">
              <w:rPr>
                <w:color w:val="000000" w:themeColor="text1"/>
                <w:sz w:val="24"/>
                <w:szCs w:val="24"/>
              </w:rPr>
              <w:t>№</w:t>
            </w:r>
            <w:r w:rsidR="00F21F77">
              <w:rPr>
                <w:color w:val="000000" w:themeColor="text1"/>
                <w:sz w:val="24"/>
                <w:szCs w:val="24"/>
              </w:rPr>
              <w:t xml:space="preserve"> 13</w:t>
            </w:r>
          </w:p>
        </w:tc>
        <w:tc>
          <w:tcPr>
            <w:tcW w:w="5245" w:type="dxa"/>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Общеразвивающая группа</w:t>
            </w:r>
          </w:p>
        </w:tc>
        <w:tc>
          <w:tcPr>
            <w:tcW w:w="2268" w:type="dxa"/>
          </w:tcPr>
          <w:p w:rsidR="00855296" w:rsidRPr="00855296" w:rsidRDefault="00855296" w:rsidP="00E71BC4">
            <w:pPr>
              <w:tabs>
                <w:tab w:val="left" w:pos="709"/>
              </w:tabs>
              <w:jc w:val="both"/>
              <w:rPr>
                <w:color w:val="000000" w:themeColor="text1"/>
                <w:sz w:val="24"/>
                <w:szCs w:val="24"/>
              </w:rPr>
            </w:pPr>
            <w:r w:rsidRPr="00855296">
              <w:rPr>
                <w:color w:val="000000" w:themeColor="text1"/>
                <w:sz w:val="24"/>
                <w:szCs w:val="24"/>
              </w:rPr>
              <w:t>2</w:t>
            </w:r>
            <w:r w:rsidR="00E71BC4">
              <w:rPr>
                <w:color w:val="000000" w:themeColor="text1"/>
                <w:sz w:val="24"/>
                <w:szCs w:val="24"/>
              </w:rPr>
              <w:t>3</w:t>
            </w:r>
          </w:p>
        </w:tc>
      </w:tr>
      <w:tr w:rsidR="00855296" w:rsidRPr="00855296" w:rsidTr="00855296">
        <w:tc>
          <w:tcPr>
            <w:tcW w:w="7196" w:type="dxa"/>
            <w:gridSpan w:val="2"/>
          </w:tcPr>
          <w:p w:rsidR="00855296" w:rsidRPr="00855296" w:rsidRDefault="00855296" w:rsidP="00855296">
            <w:pPr>
              <w:tabs>
                <w:tab w:val="left" w:pos="709"/>
              </w:tabs>
              <w:jc w:val="both"/>
              <w:rPr>
                <w:color w:val="000000" w:themeColor="text1"/>
                <w:sz w:val="24"/>
                <w:szCs w:val="24"/>
              </w:rPr>
            </w:pPr>
            <w:r w:rsidRPr="00855296">
              <w:rPr>
                <w:color w:val="000000" w:themeColor="text1"/>
                <w:sz w:val="24"/>
                <w:szCs w:val="24"/>
              </w:rPr>
              <w:t>Итого:</w:t>
            </w:r>
          </w:p>
        </w:tc>
        <w:tc>
          <w:tcPr>
            <w:tcW w:w="2268" w:type="dxa"/>
          </w:tcPr>
          <w:p w:rsidR="00855296" w:rsidRPr="00855296" w:rsidRDefault="00855296" w:rsidP="00E71BC4">
            <w:pPr>
              <w:tabs>
                <w:tab w:val="left" w:pos="709"/>
              </w:tabs>
              <w:jc w:val="both"/>
              <w:rPr>
                <w:color w:val="000000" w:themeColor="text1"/>
                <w:sz w:val="24"/>
                <w:szCs w:val="24"/>
              </w:rPr>
            </w:pPr>
            <w:r w:rsidRPr="00855296">
              <w:rPr>
                <w:color w:val="000000" w:themeColor="text1"/>
                <w:sz w:val="24"/>
                <w:szCs w:val="24"/>
              </w:rPr>
              <w:t>4</w:t>
            </w:r>
            <w:r w:rsidR="00E71BC4">
              <w:rPr>
                <w:color w:val="000000" w:themeColor="text1"/>
                <w:sz w:val="24"/>
                <w:szCs w:val="24"/>
              </w:rPr>
              <w:t>4</w:t>
            </w:r>
          </w:p>
        </w:tc>
      </w:tr>
    </w:tbl>
    <w:p w:rsidR="004155F8" w:rsidRDefault="00855296" w:rsidP="00855296">
      <w:pPr>
        <w:tabs>
          <w:tab w:val="left" w:pos="709"/>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ab/>
      </w:r>
    </w:p>
    <w:p w:rsidR="00855296" w:rsidRPr="00855296" w:rsidRDefault="00855296" w:rsidP="00855296">
      <w:pPr>
        <w:tabs>
          <w:tab w:val="left" w:pos="709"/>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855296" w:rsidRDefault="00855296" w:rsidP="00855296">
      <w:pPr>
        <w:tabs>
          <w:tab w:val="left" w:pos="284"/>
        </w:tabs>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Заметно, что количество детей с высоким уровнем развития  остается стабильным.  В том, что уровень развития детей остается ежегодно стабильным,   огромная заслуга специалистов ДОУ и воспитателей групп.</w:t>
      </w:r>
    </w:p>
    <w:p w:rsidR="004155F8" w:rsidRPr="00855296" w:rsidRDefault="004155F8" w:rsidP="00855296">
      <w:pPr>
        <w:tabs>
          <w:tab w:val="left" w:pos="284"/>
        </w:tabs>
        <w:spacing w:after="0" w:line="240" w:lineRule="auto"/>
        <w:jc w:val="both"/>
        <w:rPr>
          <w:rFonts w:ascii="Times New Roman" w:hAnsi="Times New Roman" w:cs="Times New Roman"/>
          <w:color w:val="000000" w:themeColor="text1"/>
          <w:sz w:val="24"/>
          <w:szCs w:val="24"/>
          <w:lang w:eastAsia="ru-RU"/>
        </w:rPr>
      </w:pPr>
    </w:p>
    <w:tbl>
      <w:tblPr>
        <w:tblpPr w:leftFromText="180" w:rightFromText="180" w:vertAnchor="text" w:horzAnchor="margin" w:tblpY="18"/>
        <w:tblW w:w="951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0"/>
        <w:gridCol w:w="1273"/>
        <w:gridCol w:w="1276"/>
        <w:gridCol w:w="1251"/>
        <w:gridCol w:w="1271"/>
        <w:gridCol w:w="1275"/>
        <w:gridCol w:w="1165"/>
      </w:tblGrid>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b/>
                <w:bCs/>
                <w:color w:val="000000" w:themeColor="text1"/>
                <w:sz w:val="24"/>
                <w:szCs w:val="24"/>
                <w:lang w:eastAsia="ru-RU"/>
              </w:rPr>
              <w:t>Образовательные области</w:t>
            </w:r>
          </w:p>
        </w:tc>
        <w:tc>
          <w:tcPr>
            <w:tcW w:w="2549" w:type="dxa"/>
            <w:gridSpan w:val="2"/>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Высокий (%)</w:t>
            </w:r>
          </w:p>
        </w:tc>
        <w:tc>
          <w:tcPr>
            <w:tcW w:w="2522" w:type="dxa"/>
            <w:gridSpan w:val="2"/>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Средний (%)</w:t>
            </w:r>
          </w:p>
        </w:tc>
        <w:tc>
          <w:tcPr>
            <w:tcW w:w="2440" w:type="dxa"/>
            <w:gridSpan w:val="2"/>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Низкий(%)</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b/>
                <w:bCs/>
                <w:color w:val="000000" w:themeColor="text1"/>
                <w:sz w:val="24"/>
                <w:szCs w:val="24"/>
                <w:lang w:eastAsia="ru-RU"/>
              </w:rPr>
            </w:pPr>
          </w:p>
        </w:tc>
        <w:tc>
          <w:tcPr>
            <w:tcW w:w="1273"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начало года</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ind w:right="-157"/>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конец года</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начало года</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конец года</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начало года</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конец года</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речевое развитие</w:t>
            </w:r>
          </w:p>
        </w:tc>
        <w:tc>
          <w:tcPr>
            <w:tcW w:w="1273" w:type="dxa"/>
            <w:tcBorders>
              <w:top w:val="outset" w:sz="6" w:space="0" w:color="auto"/>
              <w:left w:val="outset" w:sz="6" w:space="0" w:color="auto"/>
              <w:bottom w:val="outset" w:sz="6" w:space="0" w:color="auto"/>
              <w:right w:val="outset" w:sz="6" w:space="0" w:color="auto"/>
            </w:tcBorders>
            <w:hideMark/>
          </w:tcPr>
          <w:p w:rsidR="00855296" w:rsidRPr="00855296" w:rsidRDefault="00F21F77" w:rsidP="0085529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46</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46</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855296" w:rsidP="00F21F77">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4</w:t>
            </w:r>
            <w:r w:rsidR="00F21F77">
              <w:rPr>
                <w:rFonts w:ascii="Times New Roman" w:hAnsi="Times New Roman" w:cs="Times New Roman"/>
                <w:color w:val="000000" w:themeColor="text1"/>
                <w:sz w:val="24"/>
                <w:szCs w:val="24"/>
                <w:lang w:eastAsia="ru-RU"/>
              </w:rPr>
              <w:t>3</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физическое развитие</w:t>
            </w:r>
          </w:p>
        </w:tc>
        <w:tc>
          <w:tcPr>
            <w:tcW w:w="1273" w:type="dxa"/>
            <w:tcBorders>
              <w:top w:val="outset" w:sz="6" w:space="0" w:color="auto"/>
              <w:left w:val="outset" w:sz="6" w:space="0" w:color="auto"/>
              <w:bottom w:val="outset" w:sz="6" w:space="0" w:color="auto"/>
              <w:right w:val="outset" w:sz="6" w:space="0" w:color="auto"/>
            </w:tcBorders>
          </w:tcPr>
          <w:p w:rsidR="00855296" w:rsidRPr="00855296" w:rsidRDefault="00855296" w:rsidP="00F21F77">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5</w:t>
            </w:r>
            <w:r w:rsidR="00F21F77">
              <w:rPr>
                <w:rFonts w:ascii="Times New Roman" w:hAnsi="Times New Roman" w:cs="Times New Roman"/>
                <w:color w:val="000000" w:themeColor="text1"/>
                <w:sz w:val="24"/>
                <w:szCs w:val="24"/>
                <w:lang w:eastAsia="ru-RU"/>
              </w:rPr>
              <w:t>9</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57</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855296" w:rsidP="00F21F77">
            <w:pPr>
              <w:spacing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3</w:t>
            </w:r>
            <w:r w:rsidR="00F21F77">
              <w:rPr>
                <w:rFonts w:ascii="Times New Roman" w:hAnsi="Times New Roman" w:cs="Times New Roman"/>
                <w:color w:val="000000" w:themeColor="text1"/>
                <w:sz w:val="24"/>
                <w:szCs w:val="24"/>
              </w:rPr>
              <w:t>4</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43</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0</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познавательное развитие</w:t>
            </w:r>
          </w:p>
        </w:tc>
        <w:tc>
          <w:tcPr>
            <w:tcW w:w="1273" w:type="dxa"/>
            <w:tcBorders>
              <w:top w:val="outset" w:sz="6" w:space="0" w:color="auto"/>
              <w:left w:val="outset" w:sz="6" w:space="0" w:color="auto"/>
              <w:bottom w:val="outset" w:sz="6" w:space="0" w:color="auto"/>
              <w:right w:val="outset" w:sz="6" w:space="0" w:color="auto"/>
            </w:tcBorders>
          </w:tcPr>
          <w:p w:rsidR="00855296" w:rsidRPr="00855296" w:rsidRDefault="00855296" w:rsidP="00F21F77">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1</w:t>
            </w:r>
            <w:r w:rsidR="00F21F77">
              <w:rPr>
                <w:rFonts w:ascii="Times New Roman" w:hAnsi="Times New Roman" w:cs="Times New Roman"/>
                <w:color w:val="000000" w:themeColor="text1"/>
                <w:sz w:val="24"/>
                <w:szCs w:val="24"/>
                <w:lang w:eastAsia="ru-RU"/>
              </w:rPr>
              <w:t>3</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tabs>
                <w:tab w:val="left" w:pos="781"/>
                <w:tab w:val="center" w:pos="977"/>
              </w:tabs>
              <w:spacing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w:t>
            </w:r>
            <w:r w:rsidR="00855296" w:rsidRPr="00855296">
              <w:rPr>
                <w:rFonts w:ascii="Times New Roman" w:hAnsi="Times New Roman" w:cs="Times New Roman"/>
                <w:color w:val="000000" w:themeColor="text1"/>
                <w:sz w:val="24"/>
                <w:szCs w:val="24"/>
                <w:lang w:eastAsia="ru-RU"/>
              </w:rPr>
              <w:t>5</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tabs>
                <w:tab w:val="left" w:pos="781"/>
                <w:tab w:val="center" w:pos="977"/>
              </w:tabs>
              <w:spacing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63</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43</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художественно - эстетическое</w:t>
            </w:r>
          </w:p>
        </w:tc>
        <w:tc>
          <w:tcPr>
            <w:tcW w:w="1273"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13</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tabs>
                <w:tab w:val="left" w:pos="659"/>
                <w:tab w:val="center" w:pos="977"/>
              </w:tabs>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48</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tabs>
                <w:tab w:val="left" w:pos="659"/>
                <w:tab w:val="center" w:pos="977"/>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49</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3</w:t>
            </w:r>
          </w:p>
        </w:tc>
      </w:tr>
      <w:tr w:rsidR="00855296" w:rsidRPr="00855296" w:rsidTr="00855296">
        <w:trPr>
          <w:tblCellSpacing w:w="0" w:type="dxa"/>
        </w:trPr>
        <w:tc>
          <w:tcPr>
            <w:tcW w:w="2000" w:type="dxa"/>
            <w:tcBorders>
              <w:top w:val="outset" w:sz="6" w:space="0" w:color="auto"/>
              <w:left w:val="outset" w:sz="6" w:space="0" w:color="auto"/>
              <w:bottom w:val="outset" w:sz="6" w:space="0" w:color="auto"/>
              <w:right w:val="outset" w:sz="6" w:space="0" w:color="auto"/>
            </w:tcBorders>
            <w:hideMark/>
          </w:tcPr>
          <w:p w:rsidR="00855296" w:rsidRPr="00855296" w:rsidRDefault="00855296" w:rsidP="00855296">
            <w:pPr>
              <w:spacing w:after="0"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социально- коммуникативное</w:t>
            </w:r>
          </w:p>
        </w:tc>
        <w:tc>
          <w:tcPr>
            <w:tcW w:w="1273"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48</w:t>
            </w:r>
          </w:p>
        </w:tc>
        <w:tc>
          <w:tcPr>
            <w:tcW w:w="1276"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64</w:t>
            </w:r>
          </w:p>
        </w:tc>
        <w:tc>
          <w:tcPr>
            <w:tcW w:w="1251" w:type="dxa"/>
            <w:tcBorders>
              <w:top w:val="outset" w:sz="6" w:space="0" w:color="auto"/>
              <w:left w:val="outset" w:sz="6" w:space="0" w:color="auto"/>
              <w:bottom w:val="outset" w:sz="6" w:space="0" w:color="auto"/>
              <w:right w:val="outset" w:sz="6" w:space="0" w:color="auto"/>
            </w:tcBorders>
          </w:tcPr>
          <w:p w:rsidR="00855296" w:rsidRPr="00855296" w:rsidRDefault="00F21F77" w:rsidP="00855296">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1271"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33</w:t>
            </w:r>
          </w:p>
        </w:tc>
        <w:tc>
          <w:tcPr>
            <w:tcW w:w="127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4</w:t>
            </w:r>
          </w:p>
        </w:tc>
        <w:tc>
          <w:tcPr>
            <w:tcW w:w="1165" w:type="dxa"/>
            <w:tcBorders>
              <w:top w:val="outset" w:sz="6" w:space="0" w:color="auto"/>
              <w:left w:val="outset" w:sz="6" w:space="0" w:color="auto"/>
              <w:bottom w:val="outset" w:sz="6" w:space="0" w:color="auto"/>
              <w:right w:val="outset" w:sz="6" w:space="0" w:color="auto"/>
            </w:tcBorders>
          </w:tcPr>
          <w:p w:rsidR="00855296" w:rsidRPr="00855296" w:rsidRDefault="00855296" w:rsidP="00855296">
            <w:pPr>
              <w:spacing w:line="240" w:lineRule="auto"/>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3</w:t>
            </w:r>
          </w:p>
        </w:tc>
      </w:tr>
    </w:tbl>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855296" w:rsidRDefault="00855296" w:rsidP="00855296">
      <w:pPr>
        <w:spacing w:after="0" w:line="240" w:lineRule="auto"/>
        <w:ind w:firstLine="567"/>
        <w:jc w:val="both"/>
        <w:rPr>
          <w:rFonts w:ascii="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lang w:eastAsia="ru-RU"/>
        </w:rPr>
        <w:t xml:space="preserve">По результатам мониторинга можно сделать вывод, что воспитанники овладели основными культурными способами деятельности, проявляют инициативу и самостоятельность в разных видах деятельности – игре, общении, познавательном, речевом, физическом, художественно-эстетическом, социально-коммуникативном развитии. Выпускники хорошо владеют речью, могут выражать мысли и желания, использовать речь для выражения своих мыслей, чувств и желаний. Дети обладают начальными знаниями о себе, природном и социальном мире, способны принять собственное решение, опираясь на свои знания. Выпускники владеют универсальными </w:t>
      </w:r>
      <w:r w:rsidRPr="00855296">
        <w:rPr>
          <w:rFonts w:ascii="Times New Roman" w:hAnsi="Times New Roman" w:cs="Times New Roman"/>
          <w:color w:val="000000" w:themeColor="text1"/>
          <w:sz w:val="24"/>
          <w:szCs w:val="24"/>
          <w:lang w:eastAsia="ru-RU"/>
        </w:rPr>
        <w:lastRenderedPageBreak/>
        <w:t xml:space="preserve">предпосылками учебной деятельности, умеют работать по правилу и по образцу, слушать взрослого и выполнять его инструкции, логически мыслить и выражать свои мысли с помощью монологической речи, решать интеллектуальные задачи. Для осуществления различных видов деятельности обладают сформированными умениями и навыками. </w:t>
      </w:r>
    </w:p>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4155F8"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4155F8" w:rsidRPr="00855296" w:rsidRDefault="004155F8" w:rsidP="00855296">
      <w:pPr>
        <w:spacing w:after="0" w:line="240" w:lineRule="auto"/>
        <w:ind w:firstLine="567"/>
        <w:jc w:val="both"/>
        <w:rPr>
          <w:rFonts w:ascii="Times New Roman" w:hAnsi="Times New Roman" w:cs="Times New Roman"/>
          <w:color w:val="000000" w:themeColor="text1"/>
          <w:sz w:val="24"/>
          <w:szCs w:val="24"/>
          <w:lang w:eastAsia="ru-RU"/>
        </w:rPr>
      </w:pPr>
    </w:p>
    <w:p w:rsidR="00855296" w:rsidRPr="00855296" w:rsidRDefault="00855296" w:rsidP="00855296">
      <w:pPr>
        <w:spacing w:after="0" w:line="240" w:lineRule="auto"/>
        <w:jc w:val="both"/>
        <w:rPr>
          <w:rFonts w:ascii="Times New Roman" w:eastAsia="Times New Roman" w:hAnsi="Times New Roman" w:cs="Times New Roman"/>
          <w:b/>
          <w:color w:val="000000" w:themeColor="text1"/>
          <w:sz w:val="24"/>
          <w:szCs w:val="24"/>
          <w:lang w:eastAsia="ru-RU"/>
        </w:rPr>
      </w:pPr>
      <w:r w:rsidRPr="00855296">
        <w:rPr>
          <w:rFonts w:ascii="Times New Roman" w:eastAsia="Times New Roman" w:hAnsi="Times New Roman" w:cs="Times New Roman"/>
          <w:b/>
          <w:color w:val="000000" w:themeColor="text1"/>
          <w:sz w:val="24"/>
          <w:szCs w:val="24"/>
          <w:lang w:eastAsia="ru-RU"/>
        </w:rPr>
        <w:t>Результаты  исследование психологической готовности детей к школе.</w:t>
      </w:r>
    </w:p>
    <w:p w:rsidR="00855296" w:rsidRPr="00855296" w:rsidRDefault="00855296" w:rsidP="00855296">
      <w:pPr>
        <w:numPr>
          <w:ilvl w:val="0"/>
          <w:numId w:val="9"/>
        </w:numPr>
        <w:spacing w:after="0" w:line="240" w:lineRule="auto"/>
        <w:jc w:val="center"/>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психологической готовности</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69"/>
        <w:gridCol w:w="567"/>
        <w:gridCol w:w="425"/>
        <w:gridCol w:w="709"/>
        <w:gridCol w:w="425"/>
        <w:gridCol w:w="425"/>
        <w:gridCol w:w="425"/>
        <w:gridCol w:w="567"/>
        <w:gridCol w:w="426"/>
        <w:gridCol w:w="425"/>
        <w:gridCol w:w="425"/>
        <w:gridCol w:w="567"/>
        <w:gridCol w:w="425"/>
        <w:gridCol w:w="426"/>
        <w:gridCol w:w="425"/>
        <w:gridCol w:w="709"/>
        <w:gridCol w:w="425"/>
        <w:gridCol w:w="567"/>
      </w:tblGrid>
      <w:tr w:rsidR="00855296" w:rsidRPr="00855296" w:rsidTr="004155F8">
        <w:trPr>
          <w:trHeight w:val="1259"/>
        </w:trPr>
        <w:tc>
          <w:tcPr>
            <w:tcW w:w="2127" w:type="dxa"/>
            <w:gridSpan w:val="4"/>
            <w:tcBorders>
              <w:right w:val="single" w:sz="4" w:space="0" w:color="auto"/>
            </w:tcBorders>
            <w:vAlign w:val="center"/>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мотивационной  готовности</w:t>
            </w:r>
          </w:p>
        </w:tc>
        <w:tc>
          <w:tcPr>
            <w:tcW w:w="1984" w:type="dxa"/>
            <w:gridSpan w:val="4"/>
            <w:tcBorders>
              <w:left w:val="single" w:sz="4" w:space="0" w:color="auto"/>
            </w:tcBorders>
            <w:vAlign w:val="cente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произвольной сферы</w:t>
            </w:r>
          </w:p>
        </w:tc>
        <w:tc>
          <w:tcPr>
            <w:tcW w:w="1843" w:type="dxa"/>
            <w:gridSpan w:val="4"/>
            <w:tcBorders>
              <w:right w:val="single" w:sz="4" w:space="0" w:color="auto"/>
            </w:tcBorders>
            <w:vAlign w:val="center"/>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интеллектуальной сферы</w:t>
            </w:r>
          </w:p>
        </w:tc>
        <w:tc>
          <w:tcPr>
            <w:tcW w:w="1843" w:type="dxa"/>
            <w:gridSpan w:val="4"/>
            <w:tcBorders>
              <w:left w:val="single" w:sz="4" w:space="0" w:color="auto"/>
            </w:tcBorders>
            <w:vAlign w:val="center"/>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речевой готовности</w:t>
            </w:r>
          </w:p>
        </w:tc>
        <w:tc>
          <w:tcPr>
            <w:tcW w:w="1701" w:type="dxa"/>
            <w:gridSpan w:val="3"/>
            <w:vAlign w:val="center"/>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Пишущая рука</w:t>
            </w:r>
          </w:p>
        </w:tc>
      </w:tr>
      <w:tr w:rsidR="004155F8" w:rsidRPr="00855296" w:rsidTr="004155F8">
        <w:trPr>
          <w:trHeight w:val="2739"/>
        </w:trPr>
        <w:tc>
          <w:tcPr>
            <w:tcW w:w="566" w:type="dxa"/>
            <w:shd w:val="clear" w:color="auto" w:fill="auto"/>
          </w:tcPr>
          <w:p w:rsidR="00855296" w:rsidRPr="00855296" w:rsidRDefault="00855296" w:rsidP="00855296">
            <w:pPr>
              <w:tabs>
                <w:tab w:val="left" w:pos="-39"/>
              </w:tabs>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569"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w:t>
            </w:r>
          </w:p>
        </w:tc>
        <w:tc>
          <w:tcPr>
            <w:tcW w:w="567"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w:t>
            </w:r>
          </w:p>
        </w:tc>
        <w:tc>
          <w:tcPr>
            <w:tcW w:w="709"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w:t>
            </w:r>
          </w:p>
        </w:tc>
        <w:tc>
          <w:tcPr>
            <w:tcW w:w="425" w:type="dxa"/>
            <w:shd w:val="clear" w:color="auto" w:fill="auto"/>
          </w:tcPr>
          <w:p w:rsidR="00855296" w:rsidRPr="00855296" w:rsidRDefault="00855296" w:rsidP="00855296">
            <w:pPr>
              <w:spacing w:after="0" w:line="240" w:lineRule="auto"/>
              <w:ind w:right="-108"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w:t>
            </w:r>
          </w:p>
        </w:tc>
        <w:tc>
          <w:tcPr>
            <w:tcW w:w="567"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426"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w:t>
            </w:r>
          </w:p>
        </w:tc>
        <w:tc>
          <w:tcPr>
            <w:tcW w:w="567"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w:t>
            </w:r>
          </w:p>
        </w:tc>
        <w:tc>
          <w:tcPr>
            <w:tcW w:w="426"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w:t>
            </w:r>
          </w:p>
        </w:tc>
        <w:tc>
          <w:tcPr>
            <w:tcW w:w="425"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w:t>
            </w:r>
          </w:p>
        </w:tc>
        <w:tc>
          <w:tcPr>
            <w:tcW w:w="709"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425" w:type="dxa"/>
            <w:shd w:val="clear" w:color="auto" w:fill="auto"/>
          </w:tcPr>
          <w:p w:rsidR="00855296" w:rsidRPr="00855296" w:rsidRDefault="00855296" w:rsidP="00855296">
            <w:pPr>
              <w:spacing w:after="0" w:line="240" w:lineRule="auto"/>
              <w:ind w:right="-108"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левая</w:t>
            </w:r>
          </w:p>
        </w:tc>
        <w:tc>
          <w:tcPr>
            <w:tcW w:w="567" w:type="dxa"/>
            <w:shd w:val="clear" w:color="auto" w:fill="auto"/>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правая</w:t>
            </w:r>
          </w:p>
        </w:tc>
      </w:tr>
      <w:tr w:rsidR="004155F8" w:rsidRPr="00855296" w:rsidTr="004155F8">
        <w:trPr>
          <w:trHeight w:val="506"/>
        </w:trPr>
        <w:tc>
          <w:tcPr>
            <w:tcW w:w="566"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569"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567"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425"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709"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425" w:type="dxa"/>
            <w:shd w:val="clear" w:color="auto" w:fill="auto"/>
          </w:tcPr>
          <w:p w:rsidR="00855296" w:rsidRPr="00855296" w:rsidRDefault="00855296" w:rsidP="004155F8">
            <w:pPr>
              <w:spacing w:after="0" w:line="240" w:lineRule="auto"/>
              <w:ind w:left="-108" w:right="-108" w:firstLine="108"/>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4155F8">
              <w:rPr>
                <w:rFonts w:ascii="Times New Roman" w:eastAsia="Times New Roman" w:hAnsi="Times New Roman" w:cs="Times New Roman"/>
                <w:color w:val="000000" w:themeColor="text1"/>
                <w:sz w:val="24"/>
                <w:szCs w:val="24"/>
                <w:lang w:eastAsia="ru-RU"/>
              </w:rPr>
              <w:t>8</w:t>
            </w:r>
          </w:p>
        </w:tc>
        <w:tc>
          <w:tcPr>
            <w:tcW w:w="425" w:type="dxa"/>
            <w:shd w:val="clear" w:color="auto" w:fill="auto"/>
          </w:tcPr>
          <w:p w:rsidR="00855296" w:rsidRPr="00855296" w:rsidRDefault="00855296" w:rsidP="004155F8">
            <w:pPr>
              <w:spacing w:after="0" w:line="240" w:lineRule="auto"/>
              <w:ind w:right="-108"/>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4155F8">
              <w:rPr>
                <w:rFonts w:ascii="Times New Roman" w:eastAsia="Times New Roman" w:hAnsi="Times New Roman" w:cs="Times New Roman"/>
                <w:color w:val="000000" w:themeColor="text1"/>
                <w:sz w:val="24"/>
                <w:szCs w:val="24"/>
                <w:lang w:eastAsia="ru-RU"/>
              </w:rPr>
              <w:t>8</w:t>
            </w:r>
          </w:p>
        </w:tc>
        <w:tc>
          <w:tcPr>
            <w:tcW w:w="425" w:type="dxa"/>
            <w:shd w:val="clear" w:color="auto" w:fill="auto"/>
          </w:tcPr>
          <w:p w:rsidR="00855296" w:rsidRPr="00855296" w:rsidRDefault="004155F8" w:rsidP="00855296">
            <w:pPr>
              <w:spacing w:after="0" w:line="240" w:lineRule="auto"/>
              <w:ind w:left="-108" w:right="-9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567"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426" w:type="dxa"/>
            <w:shd w:val="clear" w:color="auto" w:fill="auto"/>
          </w:tcPr>
          <w:p w:rsidR="00855296" w:rsidRPr="00855296" w:rsidRDefault="00855296" w:rsidP="004155F8">
            <w:pPr>
              <w:spacing w:after="0" w:line="240" w:lineRule="auto"/>
              <w:ind w:left="-108" w:right="-108"/>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4155F8">
              <w:rPr>
                <w:rFonts w:ascii="Times New Roman" w:eastAsia="Times New Roman" w:hAnsi="Times New Roman" w:cs="Times New Roman"/>
                <w:color w:val="000000" w:themeColor="text1"/>
                <w:sz w:val="24"/>
                <w:szCs w:val="24"/>
                <w:lang w:eastAsia="ru-RU"/>
              </w:rPr>
              <w:t>6</w:t>
            </w:r>
          </w:p>
        </w:tc>
        <w:tc>
          <w:tcPr>
            <w:tcW w:w="425" w:type="dxa"/>
            <w:shd w:val="clear" w:color="auto" w:fill="auto"/>
          </w:tcPr>
          <w:p w:rsidR="00855296" w:rsidRPr="00855296" w:rsidRDefault="004155F8" w:rsidP="00855296">
            <w:pPr>
              <w:spacing w:after="0" w:line="240" w:lineRule="auto"/>
              <w:ind w:left="-108"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425" w:type="dxa"/>
            <w:shd w:val="clear" w:color="auto" w:fill="auto"/>
          </w:tcPr>
          <w:p w:rsidR="00855296" w:rsidRPr="00855296" w:rsidRDefault="004155F8" w:rsidP="00855296">
            <w:pPr>
              <w:spacing w:after="0" w:line="240" w:lineRule="auto"/>
              <w:ind w:left="-108"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567"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425" w:type="dxa"/>
            <w:shd w:val="clear" w:color="auto" w:fill="auto"/>
          </w:tcPr>
          <w:p w:rsidR="00855296" w:rsidRPr="00855296" w:rsidRDefault="00855296" w:rsidP="004155F8">
            <w:pPr>
              <w:spacing w:after="0" w:line="240" w:lineRule="auto"/>
              <w:ind w:left="-108" w:right="-108"/>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4155F8">
              <w:rPr>
                <w:rFonts w:ascii="Times New Roman" w:eastAsia="Times New Roman" w:hAnsi="Times New Roman" w:cs="Times New Roman"/>
                <w:color w:val="000000" w:themeColor="text1"/>
                <w:sz w:val="24"/>
                <w:szCs w:val="24"/>
                <w:lang w:eastAsia="ru-RU"/>
              </w:rPr>
              <w:t>2</w:t>
            </w:r>
          </w:p>
        </w:tc>
        <w:tc>
          <w:tcPr>
            <w:tcW w:w="426" w:type="dxa"/>
            <w:shd w:val="clear" w:color="auto" w:fill="auto"/>
          </w:tcPr>
          <w:p w:rsidR="00855296" w:rsidRPr="00855296" w:rsidRDefault="004155F8" w:rsidP="00855296">
            <w:pPr>
              <w:spacing w:after="0" w:line="240" w:lineRule="auto"/>
              <w:ind w:left="-108"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425" w:type="dxa"/>
            <w:shd w:val="clear" w:color="auto" w:fill="auto"/>
          </w:tcPr>
          <w:p w:rsidR="00855296" w:rsidRPr="00855296" w:rsidRDefault="004155F8" w:rsidP="00855296">
            <w:pPr>
              <w:spacing w:after="0" w:line="240" w:lineRule="auto"/>
              <w:ind w:left="-108" w:right="-108"/>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709"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425"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567" w:type="dxa"/>
            <w:shd w:val="clear" w:color="auto" w:fill="auto"/>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42</w:t>
            </w:r>
          </w:p>
        </w:tc>
      </w:tr>
    </w:tbl>
    <w:p w:rsidR="00855296" w:rsidRPr="00855296" w:rsidRDefault="00855296" w:rsidP="00855296">
      <w:pPr>
        <w:spacing w:after="0" w:line="240" w:lineRule="auto"/>
        <w:ind w:left="360"/>
        <w:jc w:val="both"/>
        <w:rPr>
          <w:rFonts w:ascii="Times New Roman" w:eastAsia="Times New Roman" w:hAnsi="Times New Roman" w:cs="Times New Roman"/>
          <w:color w:val="000000" w:themeColor="text1"/>
          <w:sz w:val="24"/>
          <w:szCs w:val="24"/>
          <w:lang w:eastAsia="ru-RU"/>
        </w:rPr>
      </w:pPr>
    </w:p>
    <w:p w:rsidR="00855296" w:rsidRPr="00855296" w:rsidRDefault="00855296" w:rsidP="00855296">
      <w:pPr>
        <w:numPr>
          <w:ilvl w:val="0"/>
          <w:numId w:val="9"/>
        </w:numPr>
        <w:spacing w:after="0" w:line="240" w:lineRule="auto"/>
        <w:jc w:val="center"/>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личностной готовности</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3"/>
        <w:gridCol w:w="1081"/>
        <w:gridCol w:w="1081"/>
        <w:gridCol w:w="1081"/>
        <w:gridCol w:w="1081"/>
        <w:gridCol w:w="745"/>
        <w:gridCol w:w="781"/>
        <w:gridCol w:w="781"/>
        <w:gridCol w:w="1854"/>
      </w:tblGrid>
      <w:tr w:rsidR="00855296" w:rsidRPr="00855296" w:rsidTr="00855296">
        <w:trPr>
          <w:trHeight w:val="1252"/>
        </w:trPr>
        <w:tc>
          <w:tcPr>
            <w:tcW w:w="5337" w:type="dxa"/>
            <w:gridSpan w:val="5"/>
            <w:tcBorders>
              <w:right w:val="single" w:sz="4" w:space="0" w:color="auto"/>
            </w:tcBorders>
            <w:vAlign w:val="center"/>
          </w:tcPr>
          <w:p w:rsidR="00855296" w:rsidRPr="00855296" w:rsidRDefault="00855296" w:rsidP="00855296">
            <w:pPr>
              <w:spacing w:after="0" w:line="240" w:lineRule="auto"/>
              <w:ind w:hanging="55"/>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ab/>
              <w:t>Исследование общего фона благополучия</w:t>
            </w:r>
          </w:p>
        </w:tc>
        <w:tc>
          <w:tcPr>
            <w:tcW w:w="4161" w:type="dxa"/>
            <w:gridSpan w:val="4"/>
            <w:tcBorders>
              <w:left w:val="single" w:sz="4" w:space="0" w:color="auto"/>
            </w:tcBorders>
            <w:vAlign w:val="cente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самооценки</w:t>
            </w:r>
          </w:p>
        </w:tc>
      </w:tr>
      <w:tr w:rsidR="00855296" w:rsidRPr="00855296" w:rsidTr="00855296">
        <w:trPr>
          <w:cantSplit/>
          <w:trHeight w:val="2908"/>
        </w:trPr>
        <w:tc>
          <w:tcPr>
            <w:tcW w:w="1013"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1081"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Выраженная потребность</w:t>
            </w:r>
          </w:p>
        </w:tc>
        <w:tc>
          <w:tcPr>
            <w:tcW w:w="1081"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Избирательное отношение</w:t>
            </w:r>
          </w:p>
        </w:tc>
        <w:tc>
          <w:tcPr>
            <w:tcW w:w="1081" w:type="dxa"/>
            <w:tcBorders>
              <w:right w:val="single" w:sz="4" w:space="0" w:color="auto"/>
            </w:tcBorders>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Неуверенность в себе</w:t>
            </w:r>
          </w:p>
        </w:tc>
        <w:tc>
          <w:tcPr>
            <w:tcW w:w="1081" w:type="dxa"/>
            <w:tcBorders>
              <w:left w:val="single" w:sz="4" w:space="0" w:color="auto"/>
            </w:tcBorders>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самоизоляция</w:t>
            </w:r>
          </w:p>
        </w:tc>
        <w:tc>
          <w:tcPr>
            <w:tcW w:w="745"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Всего детей</w:t>
            </w:r>
          </w:p>
        </w:tc>
        <w:tc>
          <w:tcPr>
            <w:tcW w:w="781"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адекватная</w:t>
            </w:r>
          </w:p>
        </w:tc>
        <w:tc>
          <w:tcPr>
            <w:tcW w:w="781"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завышенная</w:t>
            </w:r>
          </w:p>
        </w:tc>
        <w:tc>
          <w:tcPr>
            <w:tcW w:w="1854" w:type="dxa"/>
            <w:shd w:val="clear" w:color="auto" w:fill="auto"/>
            <w:textDirection w:val="btLr"/>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заниженная</w:t>
            </w:r>
          </w:p>
        </w:tc>
      </w:tr>
      <w:tr w:rsidR="00855296" w:rsidRPr="00855296" w:rsidTr="00855296">
        <w:trPr>
          <w:trHeight w:val="385"/>
        </w:trPr>
        <w:tc>
          <w:tcPr>
            <w:tcW w:w="1013"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1081"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081"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081" w:type="dxa"/>
            <w:tcBorders>
              <w:right w:val="single" w:sz="4" w:space="0" w:color="auto"/>
            </w:tcBorders>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4155F8">
              <w:rPr>
                <w:rFonts w:ascii="Times New Roman" w:eastAsia="Times New Roman" w:hAnsi="Times New Roman" w:cs="Times New Roman"/>
                <w:color w:val="000000" w:themeColor="text1"/>
                <w:sz w:val="24"/>
                <w:szCs w:val="24"/>
                <w:lang w:eastAsia="ru-RU"/>
              </w:rPr>
              <w:t>0</w:t>
            </w:r>
          </w:p>
        </w:tc>
        <w:tc>
          <w:tcPr>
            <w:tcW w:w="1081" w:type="dxa"/>
            <w:tcBorders>
              <w:left w:val="single" w:sz="4" w:space="0" w:color="auto"/>
            </w:tcBorders>
            <w:shd w:val="clear" w:color="auto" w:fill="auto"/>
          </w:tcPr>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0</w:t>
            </w:r>
          </w:p>
        </w:tc>
        <w:tc>
          <w:tcPr>
            <w:tcW w:w="745" w:type="dxa"/>
            <w:shd w:val="clear" w:color="auto" w:fill="auto"/>
          </w:tcPr>
          <w:p w:rsidR="00855296" w:rsidRPr="00855296" w:rsidRDefault="00855296" w:rsidP="004155F8">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r w:rsidR="004155F8">
              <w:rPr>
                <w:rFonts w:ascii="Times New Roman" w:eastAsia="Times New Roman" w:hAnsi="Times New Roman" w:cs="Times New Roman"/>
                <w:color w:val="000000" w:themeColor="text1"/>
                <w:sz w:val="24"/>
                <w:szCs w:val="24"/>
                <w:lang w:eastAsia="ru-RU"/>
              </w:rPr>
              <w:t>4</w:t>
            </w:r>
          </w:p>
        </w:tc>
        <w:tc>
          <w:tcPr>
            <w:tcW w:w="781"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781"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854" w:type="dxa"/>
            <w:shd w:val="clear" w:color="auto" w:fill="auto"/>
          </w:tcPr>
          <w:p w:rsidR="00855296" w:rsidRPr="00855296" w:rsidRDefault="004155F8" w:rsidP="00855296">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r>
    </w:tbl>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Исследование мотивационной готовности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 –</w:t>
      </w:r>
      <w:r w:rsidR="004155F8">
        <w:rPr>
          <w:rFonts w:ascii="Times New Roman" w:eastAsia="Times New Roman" w:hAnsi="Times New Roman" w:cs="Times New Roman"/>
          <w:color w:val="000000" w:themeColor="text1"/>
          <w:sz w:val="24"/>
          <w:szCs w:val="24"/>
          <w:lang w:eastAsia="ru-RU"/>
        </w:rPr>
        <w:t>26</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w:t>
      </w:r>
      <w:r w:rsidR="004155F8">
        <w:rPr>
          <w:rFonts w:ascii="Times New Roman" w:eastAsia="Times New Roman" w:hAnsi="Times New Roman" w:cs="Times New Roman"/>
          <w:color w:val="000000" w:themeColor="text1"/>
          <w:sz w:val="24"/>
          <w:szCs w:val="24"/>
          <w:lang w:eastAsia="ru-RU"/>
        </w:rPr>
        <w:t>61</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w:t>
      </w:r>
      <w:r w:rsidR="004155F8">
        <w:rPr>
          <w:rFonts w:ascii="Times New Roman" w:eastAsia="Times New Roman" w:hAnsi="Times New Roman" w:cs="Times New Roman"/>
          <w:color w:val="000000" w:themeColor="text1"/>
          <w:sz w:val="24"/>
          <w:szCs w:val="24"/>
          <w:lang w:eastAsia="ru-RU"/>
        </w:rPr>
        <w:t>13</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произвольной сферы</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 –</w:t>
      </w:r>
      <w:r w:rsidR="004155F8">
        <w:rPr>
          <w:rFonts w:ascii="Times New Roman" w:eastAsia="Times New Roman" w:hAnsi="Times New Roman" w:cs="Times New Roman"/>
          <w:color w:val="000000" w:themeColor="text1"/>
          <w:sz w:val="24"/>
          <w:szCs w:val="24"/>
          <w:lang w:eastAsia="ru-RU"/>
        </w:rPr>
        <w:t>44</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С – </w:t>
      </w:r>
      <w:r w:rsidR="004155F8">
        <w:rPr>
          <w:rFonts w:ascii="Times New Roman" w:eastAsia="Times New Roman" w:hAnsi="Times New Roman" w:cs="Times New Roman"/>
          <w:color w:val="000000" w:themeColor="text1"/>
          <w:sz w:val="24"/>
          <w:szCs w:val="24"/>
          <w:lang w:eastAsia="ru-RU"/>
        </w:rPr>
        <w:t>39</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 –</w:t>
      </w:r>
      <w:r w:rsidR="004155F8">
        <w:rPr>
          <w:rFonts w:ascii="Times New Roman" w:eastAsia="Times New Roman" w:hAnsi="Times New Roman" w:cs="Times New Roman"/>
          <w:color w:val="000000" w:themeColor="text1"/>
          <w:sz w:val="24"/>
          <w:szCs w:val="24"/>
          <w:lang w:eastAsia="ru-RU"/>
        </w:rPr>
        <w:t>17</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интеллектуальной сферы</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В – </w:t>
      </w:r>
      <w:r w:rsidR="004155F8">
        <w:rPr>
          <w:rFonts w:ascii="Times New Roman" w:eastAsia="Times New Roman" w:hAnsi="Times New Roman" w:cs="Times New Roman"/>
          <w:color w:val="000000" w:themeColor="text1"/>
          <w:sz w:val="24"/>
          <w:szCs w:val="24"/>
          <w:lang w:eastAsia="ru-RU"/>
        </w:rPr>
        <w:t>35</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w:t>
      </w:r>
      <w:r w:rsidR="004155F8">
        <w:rPr>
          <w:rFonts w:ascii="Times New Roman" w:eastAsia="Times New Roman" w:hAnsi="Times New Roman" w:cs="Times New Roman"/>
          <w:color w:val="000000" w:themeColor="text1"/>
          <w:sz w:val="24"/>
          <w:szCs w:val="24"/>
          <w:lang w:eastAsia="ru-RU"/>
        </w:rPr>
        <w:t>48</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Н – </w:t>
      </w:r>
      <w:r w:rsidR="004155F8">
        <w:rPr>
          <w:rFonts w:ascii="Times New Roman" w:eastAsia="Times New Roman" w:hAnsi="Times New Roman" w:cs="Times New Roman"/>
          <w:color w:val="000000" w:themeColor="text1"/>
          <w:sz w:val="24"/>
          <w:szCs w:val="24"/>
          <w:lang w:eastAsia="ru-RU"/>
        </w:rPr>
        <w:t>17</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речевой готовности</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 – 20.8%</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 70.7%</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 – 8.5%</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Исследование личностной готовности</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 –</w:t>
      </w:r>
      <w:r w:rsidR="004155F8">
        <w:rPr>
          <w:rFonts w:ascii="Times New Roman" w:eastAsia="Times New Roman" w:hAnsi="Times New Roman" w:cs="Times New Roman"/>
          <w:color w:val="000000" w:themeColor="text1"/>
          <w:sz w:val="24"/>
          <w:szCs w:val="24"/>
          <w:lang w:eastAsia="ru-RU"/>
        </w:rPr>
        <w:t>31</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w:t>
      </w:r>
      <w:r w:rsidR="004155F8">
        <w:rPr>
          <w:rFonts w:ascii="Times New Roman" w:eastAsia="Times New Roman" w:hAnsi="Times New Roman" w:cs="Times New Roman"/>
          <w:color w:val="000000" w:themeColor="text1"/>
          <w:sz w:val="24"/>
          <w:szCs w:val="24"/>
          <w:lang w:eastAsia="ru-RU"/>
        </w:rPr>
        <w:t>48</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 –</w:t>
      </w:r>
      <w:r w:rsidR="00E22E06">
        <w:rPr>
          <w:rFonts w:ascii="Times New Roman" w:eastAsia="Times New Roman" w:hAnsi="Times New Roman" w:cs="Times New Roman"/>
          <w:color w:val="000000" w:themeColor="text1"/>
          <w:sz w:val="24"/>
          <w:szCs w:val="24"/>
          <w:lang w:eastAsia="ru-RU"/>
        </w:rPr>
        <w:t>21</w:t>
      </w:r>
      <w:r w:rsidRPr="00855296">
        <w:rPr>
          <w:rFonts w:ascii="Times New Roman" w:eastAsia="Times New Roman" w:hAnsi="Times New Roman" w:cs="Times New Roman"/>
          <w:color w:val="000000" w:themeColor="text1"/>
          <w:sz w:val="24"/>
          <w:szCs w:val="24"/>
          <w:lang w:eastAsia="ru-RU"/>
        </w:rPr>
        <w:t xml:space="preserve">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Уровень готовности к школе:  %</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В – </w:t>
      </w:r>
      <w:r w:rsidR="00E22E06">
        <w:rPr>
          <w:rFonts w:ascii="Times New Roman" w:eastAsia="Times New Roman" w:hAnsi="Times New Roman" w:cs="Times New Roman"/>
          <w:color w:val="000000" w:themeColor="text1"/>
          <w:sz w:val="24"/>
          <w:szCs w:val="24"/>
          <w:lang w:eastAsia="ru-RU"/>
        </w:rPr>
        <w:t>43</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С – </w:t>
      </w:r>
      <w:r w:rsidR="00E22E06">
        <w:rPr>
          <w:rFonts w:ascii="Times New Roman" w:eastAsia="Times New Roman" w:hAnsi="Times New Roman" w:cs="Times New Roman"/>
          <w:color w:val="000000" w:themeColor="text1"/>
          <w:sz w:val="24"/>
          <w:szCs w:val="24"/>
          <w:lang w:eastAsia="ru-RU"/>
        </w:rPr>
        <w:t>38</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 xml:space="preserve">Н – </w:t>
      </w:r>
      <w:r w:rsidR="00E22E06">
        <w:rPr>
          <w:rFonts w:ascii="Times New Roman" w:eastAsia="Times New Roman" w:hAnsi="Times New Roman" w:cs="Times New Roman"/>
          <w:color w:val="000000" w:themeColor="text1"/>
          <w:sz w:val="24"/>
          <w:szCs w:val="24"/>
          <w:lang w:eastAsia="ru-RU"/>
        </w:rPr>
        <w:t>19</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rPr>
        <w:t>Анализ показывает рост уровня развития психических процессов у выпускников, что способствует школьной «зрелости» и успешной адаптации выпускников ДОУ к школе, последующему успешному обучению детей.</w:t>
      </w:r>
    </w:p>
    <w:p w:rsidR="00855296" w:rsidRPr="00855296" w:rsidRDefault="00855296" w:rsidP="00855296">
      <w:pPr>
        <w:spacing w:after="0" w:line="240" w:lineRule="auto"/>
        <w:jc w:val="center"/>
        <w:rPr>
          <w:rFonts w:ascii="Times New Roman" w:eastAsia="Calibri" w:hAnsi="Times New Roman" w:cs="Times New Roman"/>
          <w:b/>
          <w:color w:val="000000" w:themeColor="text1"/>
          <w:sz w:val="24"/>
          <w:szCs w:val="24"/>
        </w:rPr>
      </w:pPr>
      <w:r w:rsidRPr="001D74BF">
        <w:rPr>
          <w:rFonts w:ascii="Times New Roman" w:eastAsia="Calibri" w:hAnsi="Times New Roman" w:cs="Times New Roman"/>
          <w:b/>
          <w:color w:val="000000" w:themeColor="text1"/>
          <w:sz w:val="24"/>
          <w:szCs w:val="24"/>
        </w:rPr>
        <w:t>Результаты обследования устной речи  детей подготовительных к школе</w:t>
      </w:r>
    </w:p>
    <w:p w:rsidR="00855296" w:rsidRPr="00855296" w:rsidRDefault="00855296" w:rsidP="00855296">
      <w:pPr>
        <w:spacing w:after="0" w:line="240" w:lineRule="auto"/>
        <w:jc w:val="center"/>
        <w:rPr>
          <w:rFonts w:ascii="Times New Roman" w:eastAsia="Calibri" w:hAnsi="Times New Roman" w:cs="Times New Roman"/>
          <w:b/>
          <w:color w:val="000000" w:themeColor="text1"/>
          <w:sz w:val="24"/>
          <w:szCs w:val="24"/>
        </w:rPr>
      </w:pPr>
      <w:r w:rsidRPr="00855296">
        <w:rPr>
          <w:rFonts w:ascii="Times New Roman" w:eastAsia="Calibri" w:hAnsi="Times New Roman" w:cs="Times New Roman"/>
          <w:b/>
          <w:color w:val="000000" w:themeColor="text1"/>
          <w:sz w:val="24"/>
          <w:szCs w:val="24"/>
        </w:rPr>
        <w:t xml:space="preserve">групп № </w:t>
      </w:r>
      <w:r w:rsidR="00E71BC4">
        <w:rPr>
          <w:rFonts w:ascii="Times New Roman" w:eastAsia="Calibri" w:hAnsi="Times New Roman" w:cs="Times New Roman"/>
          <w:b/>
          <w:color w:val="000000" w:themeColor="text1"/>
          <w:sz w:val="24"/>
          <w:szCs w:val="24"/>
        </w:rPr>
        <w:t>12</w:t>
      </w:r>
      <w:r w:rsidRPr="00855296">
        <w:rPr>
          <w:rFonts w:ascii="Times New Roman" w:eastAsia="Calibri" w:hAnsi="Times New Roman" w:cs="Times New Roman"/>
          <w:b/>
          <w:color w:val="000000" w:themeColor="text1"/>
          <w:sz w:val="24"/>
          <w:szCs w:val="24"/>
        </w:rPr>
        <w:t xml:space="preserve">, </w:t>
      </w:r>
      <w:r w:rsidR="00E71BC4">
        <w:rPr>
          <w:rFonts w:ascii="Times New Roman" w:eastAsia="Calibri" w:hAnsi="Times New Roman" w:cs="Times New Roman"/>
          <w:b/>
          <w:color w:val="000000" w:themeColor="text1"/>
          <w:sz w:val="24"/>
          <w:szCs w:val="24"/>
        </w:rPr>
        <w:t>13</w:t>
      </w:r>
      <w:r w:rsidRPr="00855296">
        <w:rPr>
          <w:rFonts w:ascii="Times New Roman" w:eastAsia="Calibri" w:hAnsi="Times New Roman" w:cs="Times New Roman"/>
          <w:b/>
          <w:color w:val="000000" w:themeColor="text1"/>
          <w:sz w:val="24"/>
          <w:szCs w:val="24"/>
        </w:rPr>
        <w:t xml:space="preserve">  МБДОУ №38 пос. </w:t>
      </w:r>
      <w:proofErr w:type="spellStart"/>
      <w:r w:rsidRPr="00855296">
        <w:rPr>
          <w:rFonts w:ascii="Times New Roman" w:eastAsia="Calibri" w:hAnsi="Times New Roman" w:cs="Times New Roman"/>
          <w:b/>
          <w:color w:val="000000" w:themeColor="text1"/>
          <w:sz w:val="24"/>
          <w:szCs w:val="24"/>
        </w:rPr>
        <w:t>Эльбан</w:t>
      </w:r>
      <w:proofErr w:type="spellEnd"/>
      <w:r w:rsidRPr="00855296">
        <w:rPr>
          <w:rFonts w:ascii="Times New Roman" w:eastAsia="Calibri" w:hAnsi="Times New Roman" w:cs="Times New Roman"/>
          <w:b/>
          <w:color w:val="000000" w:themeColor="text1"/>
          <w:sz w:val="24"/>
          <w:szCs w:val="24"/>
        </w:rPr>
        <w:t xml:space="preserve">,  </w:t>
      </w:r>
      <w:r w:rsidRPr="00855296">
        <w:rPr>
          <w:rFonts w:ascii="Times New Roman" w:eastAsia="Calibri" w:hAnsi="Times New Roman" w:cs="Times New Roman"/>
          <w:color w:val="000000" w:themeColor="text1"/>
          <w:sz w:val="24"/>
          <w:szCs w:val="24"/>
        </w:rPr>
        <w:t>май 202</w:t>
      </w:r>
      <w:r w:rsidR="00E71BC4">
        <w:rPr>
          <w:rFonts w:ascii="Times New Roman" w:eastAsia="Calibri" w:hAnsi="Times New Roman" w:cs="Times New Roman"/>
          <w:color w:val="000000" w:themeColor="text1"/>
          <w:sz w:val="24"/>
          <w:szCs w:val="24"/>
        </w:rPr>
        <w:t>4</w:t>
      </w:r>
      <w:r w:rsidRPr="00855296">
        <w:rPr>
          <w:rFonts w:ascii="Times New Roman" w:eastAsia="Calibri" w:hAnsi="Times New Roman" w:cs="Times New Roman"/>
          <w:color w:val="000000" w:themeColor="text1"/>
          <w:sz w:val="24"/>
          <w:szCs w:val="24"/>
        </w:rPr>
        <w:t xml:space="preserve"> г.</w:t>
      </w:r>
    </w:p>
    <w:p w:rsidR="00855296" w:rsidRPr="00855296" w:rsidRDefault="00855296" w:rsidP="00855296">
      <w:pPr>
        <w:numPr>
          <w:ilvl w:val="0"/>
          <w:numId w:val="10"/>
        </w:numPr>
        <w:spacing w:line="240" w:lineRule="auto"/>
        <w:contextualSpacing/>
        <w:jc w:val="center"/>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b/>
          <w:color w:val="000000" w:themeColor="text1"/>
          <w:sz w:val="24"/>
          <w:szCs w:val="24"/>
          <w:lang w:eastAsia="ru-RU"/>
        </w:rPr>
        <w:t>Результаты обследования звукопроизношения</w:t>
      </w:r>
    </w:p>
    <w:tbl>
      <w:tblPr>
        <w:tblStyle w:val="7"/>
        <w:tblW w:w="0" w:type="auto"/>
        <w:tblInd w:w="108" w:type="dxa"/>
        <w:tblLook w:val="04A0"/>
      </w:tblPr>
      <w:tblGrid>
        <w:gridCol w:w="2410"/>
        <w:gridCol w:w="2268"/>
        <w:gridCol w:w="2410"/>
        <w:gridCol w:w="2268"/>
      </w:tblGrid>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Уровень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Группа № </w:t>
            </w:r>
            <w:r w:rsidR="005B1EFA">
              <w:rPr>
                <w:rFonts w:ascii="Times New Roman" w:hAnsi="Times New Roman" w:cs="Times New Roman"/>
                <w:color w:val="000000" w:themeColor="text1"/>
                <w:sz w:val="24"/>
                <w:szCs w:val="24"/>
              </w:rPr>
              <w:t>12</w:t>
            </w:r>
            <w:r w:rsidRPr="00855296">
              <w:rPr>
                <w:rFonts w:ascii="Times New Roman" w:hAnsi="Times New Roman" w:cs="Times New Roman"/>
                <w:color w:val="000000" w:themeColor="text1"/>
                <w:sz w:val="24"/>
                <w:szCs w:val="24"/>
              </w:rPr>
              <w:t xml:space="preserve"> (2</w:t>
            </w:r>
            <w:r w:rsidR="005B1EFA">
              <w:rPr>
                <w:rFonts w:ascii="Times New Roman" w:hAnsi="Times New Roman" w:cs="Times New Roman"/>
                <w:color w:val="000000" w:themeColor="text1"/>
                <w:sz w:val="24"/>
                <w:szCs w:val="24"/>
              </w:rPr>
              <w:t>1</w:t>
            </w:r>
            <w:r w:rsidRPr="00855296">
              <w:rPr>
                <w:rFonts w:ascii="Times New Roman" w:hAnsi="Times New Roman" w:cs="Times New Roman"/>
                <w:color w:val="000000" w:themeColor="text1"/>
                <w:sz w:val="24"/>
                <w:szCs w:val="24"/>
              </w:rPr>
              <w:t>)</w:t>
            </w:r>
          </w:p>
        </w:tc>
        <w:tc>
          <w:tcPr>
            <w:tcW w:w="2410"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Группа № </w:t>
            </w:r>
            <w:r w:rsidR="005B1EFA">
              <w:rPr>
                <w:rFonts w:ascii="Times New Roman" w:hAnsi="Times New Roman" w:cs="Times New Roman"/>
                <w:color w:val="000000" w:themeColor="text1"/>
                <w:sz w:val="24"/>
                <w:szCs w:val="24"/>
              </w:rPr>
              <w:t>13</w:t>
            </w:r>
            <w:r w:rsidRPr="00855296">
              <w:rPr>
                <w:rFonts w:ascii="Times New Roman" w:hAnsi="Times New Roman" w:cs="Times New Roman"/>
                <w:color w:val="000000" w:themeColor="text1"/>
                <w:sz w:val="24"/>
                <w:szCs w:val="24"/>
              </w:rPr>
              <w:t xml:space="preserve"> (23)</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Общее количество детей (4</w:t>
            </w:r>
            <w:r w:rsidR="005B1EFA">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Высокий </w:t>
            </w:r>
          </w:p>
        </w:tc>
        <w:tc>
          <w:tcPr>
            <w:tcW w:w="2268"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855296" w:rsidRPr="0085529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28</w:t>
            </w:r>
            <w:r w:rsidR="00855296" w:rsidRPr="00855296">
              <w:rPr>
                <w:rFonts w:ascii="Times New Roman" w:hAnsi="Times New Roman" w:cs="Times New Roman"/>
                <w:color w:val="000000" w:themeColor="text1"/>
                <w:sz w:val="24"/>
                <w:szCs w:val="24"/>
              </w:rPr>
              <w:t>%</w:t>
            </w:r>
          </w:p>
        </w:tc>
        <w:tc>
          <w:tcPr>
            <w:tcW w:w="2410"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855296" w:rsidRPr="00855296">
              <w:rPr>
                <w:rFonts w:ascii="Times New Roman" w:hAnsi="Times New Roman" w:cs="Times New Roman"/>
                <w:color w:val="000000" w:themeColor="text1"/>
                <w:sz w:val="24"/>
                <w:szCs w:val="24"/>
              </w:rPr>
              <w:t xml:space="preserve"> - 3</w:t>
            </w:r>
            <w:r>
              <w:rPr>
                <w:rFonts w:ascii="Times New Roman" w:hAnsi="Times New Roman" w:cs="Times New Roman"/>
                <w:color w:val="000000" w:themeColor="text1"/>
                <w:sz w:val="24"/>
                <w:szCs w:val="24"/>
              </w:rPr>
              <w:t>9</w:t>
            </w:r>
            <w:r w:rsidR="00855296" w:rsidRPr="00855296">
              <w:rPr>
                <w:rFonts w:ascii="Times New Roman" w:hAnsi="Times New Roman" w:cs="Times New Roman"/>
                <w:color w:val="000000" w:themeColor="text1"/>
                <w:sz w:val="24"/>
                <w:szCs w:val="24"/>
              </w:rPr>
              <w:t>%</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r w:rsidR="005B1EFA">
              <w:rPr>
                <w:rFonts w:ascii="Times New Roman" w:hAnsi="Times New Roman" w:cs="Times New Roman"/>
                <w:color w:val="000000" w:themeColor="text1"/>
                <w:sz w:val="24"/>
                <w:szCs w:val="24"/>
              </w:rPr>
              <w:t>5</w:t>
            </w:r>
            <w:r w:rsidRPr="00855296">
              <w:rPr>
                <w:rFonts w:ascii="Times New Roman" w:hAnsi="Times New Roman" w:cs="Times New Roman"/>
                <w:color w:val="000000" w:themeColor="text1"/>
                <w:sz w:val="24"/>
                <w:szCs w:val="24"/>
              </w:rPr>
              <w:t xml:space="preserve"> - 3</w:t>
            </w:r>
            <w:r w:rsidR="005B1EFA">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 xml:space="preserve"> %</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Средний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r w:rsidR="005B1EFA">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 xml:space="preserve"> - 6</w:t>
            </w:r>
            <w:r w:rsidR="005B1EFA">
              <w:rPr>
                <w:rFonts w:ascii="Times New Roman" w:hAnsi="Times New Roman" w:cs="Times New Roman"/>
                <w:color w:val="000000" w:themeColor="text1"/>
                <w:sz w:val="24"/>
                <w:szCs w:val="24"/>
              </w:rPr>
              <w:t>7</w:t>
            </w:r>
            <w:r w:rsidRPr="00855296">
              <w:rPr>
                <w:rFonts w:ascii="Times New Roman" w:hAnsi="Times New Roman" w:cs="Times New Roman"/>
                <w:color w:val="000000" w:themeColor="text1"/>
                <w:sz w:val="24"/>
                <w:szCs w:val="24"/>
              </w:rPr>
              <w:t xml:space="preserve"> %</w:t>
            </w:r>
          </w:p>
        </w:tc>
        <w:tc>
          <w:tcPr>
            <w:tcW w:w="2410"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r w:rsidR="005B1EFA">
              <w:rPr>
                <w:rFonts w:ascii="Times New Roman" w:hAnsi="Times New Roman" w:cs="Times New Roman"/>
                <w:color w:val="000000" w:themeColor="text1"/>
                <w:sz w:val="24"/>
                <w:szCs w:val="24"/>
              </w:rPr>
              <w:t>3</w:t>
            </w:r>
            <w:r w:rsidRPr="00855296">
              <w:rPr>
                <w:rFonts w:ascii="Times New Roman" w:hAnsi="Times New Roman" w:cs="Times New Roman"/>
                <w:color w:val="000000" w:themeColor="text1"/>
                <w:sz w:val="24"/>
                <w:szCs w:val="24"/>
              </w:rPr>
              <w:t xml:space="preserve"> - </w:t>
            </w:r>
            <w:r w:rsidR="005B1EFA">
              <w:rPr>
                <w:rFonts w:ascii="Times New Roman" w:hAnsi="Times New Roman" w:cs="Times New Roman"/>
                <w:color w:val="000000" w:themeColor="text1"/>
                <w:sz w:val="24"/>
                <w:szCs w:val="24"/>
              </w:rPr>
              <w:t>57</w:t>
            </w:r>
            <w:r w:rsidRPr="00855296">
              <w:rPr>
                <w:rFonts w:ascii="Times New Roman" w:hAnsi="Times New Roman" w:cs="Times New Roman"/>
                <w:color w:val="000000" w:themeColor="text1"/>
                <w:sz w:val="24"/>
                <w:szCs w:val="24"/>
              </w:rPr>
              <w:t>%</w:t>
            </w:r>
          </w:p>
        </w:tc>
        <w:tc>
          <w:tcPr>
            <w:tcW w:w="2268"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855296" w:rsidRPr="00855296">
              <w:rPr>
                <w:rFonts w:ascii="Times New Roman" w:hAnsi="Times New Roman" w:cs="Times New Roman"/>
                <w:color w:val="000000" w:themeColor="text1"/>
                <w:sz w:val="24"/>
                <w:szCs w:val="24"/>
              </w:rPr>
              <w:t xml:space="preserve"> - 6</w:t>
            </w:r>
            <w:r>
              <w:rPr>
                <w:rFonts w:ascii="Times New Roman" w:hAnsi="Times New Roman" w:cs="Times New Roman"/>
                <w:color w:val="000000" w:themeColor="text1"/>
                <w:sz w:val="24"/>
                <w:szCs w:val="24"/>
              </w:rPr>
              <w:t>1</w:t>
            </w:r>
            <w:r w:rsidR="00855296" w:rsidRPr="00855296">
              <w:rPr>
                <w:rFonts w:ascii="Times New Roman" w:hAnsi="Times New Roman" w:cs="Times New Roman"/>
                <w:color w:val="000000" w:themeColor="text1"/>
                <w:sz w:val="24"/>
                <w:szCs w:val="24"/>
              </w:rPr>
              <w:t xml:space="preserve"> %</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Низкий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1 - </w:t>
            </w:r>
            <w:r w:rsidR="005B1EFA">
              <w:rPr>
                <w:rFonts w:ascii="Times New Roman" w:hAnsi="Times New Roman" w:cs="Times New Roman"/>
                <w:color w:val="000000" w:themeColor="text1"/>
                <w:sz w:val="24"/>
                <w:szCs w:val="24"/>
              </w:rPr>
              <w:t>5</w:t>
            </w:r>
            <w:r w:rsidRPr="00855296">
              <w:rPr>
                <w:rFonts w:ascii="Times New Roman" w:hAnsi="Times New Roman" w:cs="Times New Roman"/>
                <w:color w:val="000000" w:themeColor="text1"/>
                <w:sz w:val="24"/>
                <w:szCs w:val="24"/>
              </w:rPr>
              <w:t xml:space="preserve">  %</w:t>
            </w:r>
          </w:p>
        </w:tc>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1 - 4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2 - </w:t>
            </w:r>
            <w:r w:rsidR="005B1EFA">
              <w:rPr>
                <w:rFonts w:ascii="Times New Roman" w:hAnsi="Times New Roman" w:cs="Times New Roman"/>
                <w:color w:val="000000" w:themeColor="text1"/>
                <w:sz w:val="24"/>
                <w:szCs w:val="24"/>
              </w:rPr>
              <w:t>5</w:t>
            </w:r>
            <w:r w:rsidRPr="00855296">
              <w:rPr>
                <w:rFonts w:ascii="Times New Roman" w:hAnsi="Times New Roman" w:cs="Times New Roman"/>
                <w:color w:val="000000" w:themeColor="text1"/>
                <w:sz w:val="24"/>
                <w:szCs w:val="24"/>
              </w:rPr>
              <w:t xml:space="preserve"> %</w:t>
            </w:r>
          </w:p>
        </w:tc>
      </w:tr>
    </w:tbl>
    <w:p w:rsidR="00855296" w:rsidRPr="00855296" w:rsidRDefault="00855296" w:rsidP="00855296">
      <w:pPr>
        <w:numPr>
          <w:ilvl w:val="0"/>
          <w:numId w:val="10"/>
        </w:numPr>
        <w:spacing w:line="240" w:lineRule="auto"/>
        <w:contextualSpacing/>
        <w:jc w:val="center"/>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b/>
          <w:color w:val="000000" w:themeColor="text1"/>
          <w:sz w:val="24"/>
          <w:szCs w:val="24"/>
          <w:lang w:eastAsia="ru-RU"/>
        </w:rPr>
        <w:t>Уровень речевого развития</w:t>
      </w:r>
    </w:p>
    <w:tbl>
      <w:tblPr>
        <w:tblStyle w:val="7"/>
        <w:tblW w:w="0" w:type="auto"/>
        <w:tblInd w:w="108" w:type="dxa"/>
        <w:tblLook w:val="04A0"/>
      </w:tblPr>
      <w:tblGrid>
        <w:gridCol w:w="2410"/>
        <w:gridCol w:w="2268"/>
        <w:gridCol w:w="2410"/>
        <w:gridCol w:w="2268"/>
      </w:tblGrid>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Уровень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Группа № </w:t>
            </w:r>
            <w:r w:rsidR="005B1EFA">
              <w:rPr>
                <w:rFonts w:ascii="Times New Roman" w:hAnsi="Times New Roman" w:cs="Times New Roman"/>
                <w:color w:val="000000" w:themeColor="text1"/>
                <w:sz w:val="24"/>
                <w:szCs w:val="24"/>
              </w:rPr>
              <w:t>12</w:t>
            </w:r>
            <w:r w:rsidRPr="00855296">
              <w:rPr>
                <w:rFonts w:ascii="Times New Roman" w:hAnsi="Times New Roman" w:cs="Times New Roman"/>
                <w:color w:val="000000" w:themeColor="text1"/>
                <w:sz w:val="24"/>
                <w:szCs w:val="24"/>
              </w:rPr>
              <w:t xml:space="preserve"> (2</w:t>
            </w:r>
            <w:r w:rsidR="005B1EFA">
              <w:rPr>
                <w:rFonts w:ascii="Times New Roman" w:hAnsi="Times New Roman" w:cs="Times New Roman"/>
                <w:color w:val="000000" w:themeColor="text1"/>
                <w:sz w:val="24"/>
                <w:szCs w:val="24"/>
              </w:rPr>
              <w:t>1</w:t>
            </w:r>
            <w:r w:rsidRPr="00855296">
              <w:rPr>
                <w:rFonts w:ascii="Times New Roman" w:hAnsi="Times New Roman" w:cs="Times New Roman"/>
                <w:color w:val="000000" w:themeColor="text1"/>
                <w:sz w:val="24"/>
                <w:szCs w:val="24"/>
              </w:rPr>
              <w:t>)</w:t>
            </w:r>
          </w:p>
        </w:tc>
        <w:tc>
          <w:tcPr>
            <w:tcW w:w="2410"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Группа № </w:t>
            </w:r>
            <w:r w:rsidR="005B1EFA">
              <w:rPr>
                <w:rFonts w:ascii="Times New Roman" w:hAnsi="Times New Roman" w:cs="Times New Roman"/>
                <w:color w:val="000000" w:themeColor="text1"/>
                <w:sz w:val="24"/>
                <w:szCs w:val="24"/>
              </w:rPr>
              <w:t>13</w:t>
            </w:r>
            <w:r w:rsidRPr="00855296">
              <w:rPr>
                <w:rFonts w:ascii="Times New Roman" w:hAnsi="Times New Roman" w:cs="Times New Roman"/>
                <w:color w:val="000000" w:themeColor="text1"/>
                <w:sz w:val="24"/>
                <w:szCs w:val="24"/>
              </w:rPr>
              <w:t xml:space="preserve"> (23)</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Общее количество детей (4</w:t>
            </w:r>
            <w:r w:rsidR="005B1EFA">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Высокий </w:t>
            </w:r>
          </w:p>
        </w:tc>
        <w:tc>
          <w:tcPr>
            <w:tcW w:w="2268"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55296" w:rsidRPr="0085529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14</w:t>
            </w:r>
            <w:r w:rsidR="00855296" w:rsidRPr="00855296">
              <w:rPr>
                <w:rFonts w:ascii="Times New Roman" w:hAnsi="Times New Roman" w:cs="Times New Roman"/>
                <w:color w:val="000000" w:themeColor="text1"/>
                <w:sz w:val="24"/>
                <w:szCs w:val="24"/>
              </w:rPr>
              <w:t>%</w:t>
            </w:r>
          </w:p>
        </w:tc>
        <w:tc>
          <w:tcPr>
            <w:tcW w:w="2410"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855296" w:rsidRPr="0085529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44</w:t>
            </w:r>
            <w:r w:rsidR="00855296" w:rsidRPr="00855296">
              <w:rPr>
                <w:rFonts w:ascii="Times New Roman" w:hAnsi="Times New Roman" w:cs="Times New Roman"/>
                <w:color w:val="000000" w:themeColor="text1"/>
                <w:sz w:val="24"/>
                <w:szCs w:val="24"/>
              </w:rPr>
              <w:t>%</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r w:rsidR="005B1EFA">
              <w:rPr>
                <w:rFonts w:ascii="Times New Roman" w:hAnsi="Times New Roman" w:cs="Times New Roman"/>
                <w:color w:val="000000" w:themeColor="text1"/>
                <w:sz w:val="24"/>
                <w:szCs w:val="24"/>
              </w:rPr>
              <w:t>3</w:t>
            </w:r>
            <w:r w:rsidRPr="00855296">
              <w:rPr>
                <w:rFonts w:ascii="Times New Roman" w:hAnsi="Times New Roman" w:cs="Times New Roman"/>
                <w:color w:val="000000" w:themeColor="text1"/>
                <w:sz w:val="24"/>
                <w:szCs w:val="24"/>
              </w:rPr>
              <w:t xml:space="preserve"> - 29%</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Средний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r w:rsidR="005B1EFA">
              <w:rPr>
                <w:rFonts w:ascii="Times New Roman" w:hAnsi="Times New Roman" w:cs="Times New Roman"/>
                <w:color w:val="000000" w:themeColor="text1"/>
                <w:sz w:val="24"/>
                <w:szCs w:val="24"/>
              </w:rPr>
              <w:t>6</w:t>
            </w:r>
            <w:r w:rsidRPr="00855296">
              <w:rPr>
                <w:rFonts w:ascii="Times New Roman" w:hAnsi="Times New Roman" w:cs="Times New Roman"/>
                <w:color w:val="000000" w:themeColor="text1"/>
                <w:sz w:val="24"/>
                <w:szCs w:val="24"/>
              </w:rPr>
              <w:t xml:space="preserve"> - </w:t>
            </w:r>
            <w:r w:rsidR="005B1EFA">
              <w:rPr>
                <w:rFonts w:ascii="Times New Roman" w:hAnsi="Times New Roman" w:cs="Times New Roman"/>
                <w:color w:val="000000" w:themeColor="text1"/>
                <w:sz w:val="24"/>
                <w:szCs w:val="24"/>
              </w:rPr>
              <w:t>76</w:t>
            </w:r>
            <w:r w:rsidRPr="00855296">
              <w:rPr>
                <w:rFonts w:ascii="Times New Roman" w:hAnsi="Times New Roman" w:cs="Times New Roman"/>
                <w:color w:val="000000" w:themeColor="text1"/>
                <w:sz w:val="24"/>
                <w:szCs w:val="24"/>
              </w:rPr>
              <w:t>%</w:t>
            </w:r>
          </w:p>
        </w:tc>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12 - 52 %</w:t>
            </w:r>
          </w:p>
        </w:tc>
        <w:tc>
          <w:tcPr>
            <w:tcW w:w="2268" w:type="dxa"/>
          </w:tcPr>
          <w:p w:rsidR="00855296" w:rsidRPr="00855296" w:rsidRDefault="00855296" w:rsidP="005B1EFA">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2</w:t>
            </w:r>
            <w:r w:rsidR="005B1EFA">
              <w:rPr>
                <w:rFonts w:ascii="Times New Roman" w:hAnsi="Times New Roman" w:cs="Times New Roman"/>
                <w:color w:val="000000" w:themeColor="text1"/>
                <w:sz w:val="24"/>
                <w:szCs w:val="24"/>
              </w:rPr>
              <w:t>8</w:t>
            </w:r>
            <w:r w:rsidRPr="00855296">
              <w:rPr>
                <w:rFonts w:ascii="Times New Roman" w:hAnsi="Times New Roman" w:cs="Times New Roman"/>
                <w:color w:val="000000" w:themeColor="text1"/>
                <w:sz w:val="24"/>
                <w:szCs w:val="24"/>
              </w:rPr>
              <w:t xml:space="preserve"> - 6</w:t>
            </w:r>
            <w:r w:rsidR="005B1EFA">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w:t>
            </w:r>
          </w:p>
        </w:tc>
      </w:tr>
      <w:tr w:rsidR="00855296" w:rsidRPr="00855296" w:rsidTr="00855296">
        <w:tc>
          <w:tcPr>
            <w:tcW w:w="2410" w:type="dxa"/>
          </w:tcPr>
          <w:p w:rsidR="00855296" w:rsidRPr="00855296" w:rsidRDefault="00855296" w:rsidP="00855296">
            <w:pPr>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Низкий </w:t>
            </w:r>
          </w:p>
        </w:tc>
        <w:tc>
          <w:tcPr>
            <w:tcW w:w="2268" w:type="dxa"/>
          </w:tcPr>
          <w:p w:rsidR="00855296" w:rsidRPr="00855296" w:rsidRDefault="005B1EFA"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855296" w:rsidRPr="00855296">
              <w:rPr>
                <w:rFonts w:ascii="Times New Roman" w:hAnsi="Times New Roman" w:cs="Times New Roman"/>
                <w:color w:val="000000" w:themeColor="text1"/>
                <w:sz w:val="24"/>
                <w:szCs w:val="24"/>
              </w:rPr>
              <w:t xml:space="preserve"> - 1</w:t>
            </w:r>
            <w:r>
              <w:rPr>
                <w:rFonts w:ascii="Times New Roman" w:hAnsi="Times New Roman" w:cs="Times New Roman"/>
                <w:color w:val="000000" w:themeColor="text1"/>
                <w:sz w:val="24"/>
                <w:szCs w:val="24"/>
              </w:rPr>
              <w:t>0</w:t>
            </w:r>
            <w:r w:rsidR="00855296" w:rsidRPr="00855296">
              <w:rPr>
                <w:rFonts w:ascii="Times New Roman" w:hAnsi="Times New Roman" w:cs="Times New Roman"/>
                <w:color w:val="000000" w:themeColor="text1"/>
                <w:sz w:val="24"/>
                <w:szCs w:val="24"/>
              </w:rPr>
              <w:t xml:space="preserve">% </w:t>
            </w:r>
          </w:p>
        </w:tc>
        <w:tc>
          <w:tcPr>
            <w:tcW w:w="2410" w:type="dxa"/>
          </w:tcPr>
          <w:p w:rsidR="00855296" w:rsidRPr="00855296" w:rsidRDefault="005B1EFA" w:rsidP="005B1E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855296" w:rsidRPr="0085529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4</w:t>
            </w:r>
            <w:r w:rsidR="00855296" w:rsidRPr="00855296">
              <w:rPr>
                <w:rFonts w:ascii="Times New Roman" w:hAnsi="Times New Roman" w:cs="Times New Roman"/>
                <w:color w:val="000000" w:themeColor="text1"/>
                <w:sz w:val="24"/>
                <w:szCs w:val="24"/>
              </w:rPr>
              <w:t>%</w:t>
            </w:r>
          </w:p>
        </w:tc>
        <w:tc>
          <w:tcPr>
            <w:tcW w:w="2268" w:type="dxa"/>
          </w:tcPr>
          <w:p w:rsidR="00855296" w:rsidRPr="00855296" w:rsidRDefault="005B1EFA"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855296" w:rsidRPr="00855296">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7</w:t>
            </w:r>
            <w:r w:rsidR="00855296" w:rsidRPr="00855296">
              <w:rPr>
                <w:rFonts w:ascii="Times New Roman" w:hAnsi="Times New Roman" w:cs="Times New Roman"/>
                <w:color w:val="000000" w:themeColor="text1"/>
                <w:sz w:val="24"/>
                <w:szCs w:val="24"/>
              </w:rPr>
              <w:t>%</w:t>
            </w:r>
          </w:p>
        </w:tc>
      </w:tr>
    </w:tbl>
    <w:p w:rsidR="00855296" w:rsidRPr="00855296" w:rsidRDefault="00855296" w:rsidP="00855296">
      <w:pPr>
        <w:spacing w:after="0" w:line="240" w:lineRule="auto"/>
        <w:rPr>
          <w:rFonts w:ascii="Times New Roman" w:eastAsia="Calibri" w:hAnsi="Times New Roman" w:cs="Times New Roman"/>
          <w:b/>
          <w:color w:val="000000" w:themeColor="text1"/>
          <w:sz w:val="24"/>
          <w:szCs w:val="24"/>
        </w:rPr>
      </w:pPr>
    </w:p>
    <w:p w:rsidR="00855296" w:rsidRPr="00855296" w:rsidRDefault="00855296" w:rsidP="00855296">
      <w:pPr>
        <w:tabs>
          <w:tab w:val="left" w:pos="720"/>
        </w:tabs>
        <w:spacing w:after="0" w:line="240" w:lineRule="auto"/>
        <w:jc w:val="both"/>
        <w:rPr>
          <w:rFonts w:ascii="Times New Roman" w:hAnsi="Times New Roman" w:cs="Times New Roman"/>
          <w:color w:val="000000" w:themeColor="text1"/>
          <w:sz w:val="24"/>
          <w:szCs w:val="24"/>
        </w:rPr>
      </w:pPr>
      <w:r w:rsidRPr="00855296">
        <w:rPr>
          <w:rFonts w:ascii="Times New Roman" w:hAnsi="Times New Roman" w:cs="Times New Roman"/>
          <w:b/>
          <w:color w:val="000000" w:themeColor="text1"/>
          <w:sz w:val="24"/>
          <w:szCs w:val="24"/>
        </w:rPr>
        <w:t>Итоги прохождения адаптации к школе выпускников ДОУ.</w:t>
      </w:r>
    </w:p>
    <w:tbl>
      <w:tblPr>
        <w:tblStyle w:val="a4"/>
        <w:tblpPr w:leftFromText="180" w:rightFromText="180" w:vertAnchor="text" w:tblpY="1"/>
        <w:tblOverlap w:val="never"/>
        <w:tblW w:w="0" w:type="auto"/>
        <w:tblLook w:val="01E0"/>
      </w:tblPr>
      <w:tblGrid>
        <w:gridCol w:w="4077"/>
        <w:gridCol w:w="5387"/>
      </w:tblGrid>
      <w:tr w:rsidR="00855296" w:rsidRPr="00855296" w:rsidTr="00855296">
        <w:tc>
          <w:tcPr>
            <w:tcW w:w="4077" w:type="dxa"/>
          </w:tcPr>
          <w:p w:rsidR="00855296" w:rsidRPr="00855296" w:rsidRDefault="00855296" w:rsidP="00855296">
            <w:pPr>
              <w:tabs>
                <w:tab w:val="left" w:pos="720"/>
              </w:tabs>
              <w:jc w:val="both"/>
              <w:rPr>
                <w:color w:val="000000" w:themeColor="text1"/>
                <w:sz w:val="24"/>
                <w:szCs w:val="24"/>
              </w:rPr>
            </w:pPr>
            <w:r w:rsidRPr="00855296">
              <w:rPr>
                <w:color w:val="000000" w:themeColor="text1"/>
                <w:sz w:val="24"/>
                <w:szCs w:val="24"/>
              </w:rPr>
              <w:t>Уровни</w:t>
            </w:r>
          </w:p>
        </w:tc>
        <w:tc>
          <w:tcPr>
            <w:tcW w:w="5387" w:type="dxa"/>
          </w:tcPr>
          <w:p w:rsidR="00855296" w:rsidRPr="00855296" w:rsidRDefault="005B1EFA" w:rsidP="005B1EFA">
            <w:pPr>
              <w:tabs>
                <w:tab w:val="left" w:pos="720"/>
              </w:tabs>
              <w:jc w:val="both"/>
              <w:rPr>
                <w:color w:val="000000" w:themeColor="text1"/>
                <w:sz w:val="24"/>
                <w:szCs w:val="24"/>
              </w:rPr>
            </w:pPr>
            <w:r>
              <w:rPr>
                <w:color w:val="000000" w:themeColor="text1"/>
                <w:sz w:val="24"/>
                <w:szCs w:val="24"/>
              </w:rPr>
              <w:t>44</w:t>
            </w:r>
            <w:r w:rsidR="00855296" w:rsidRPr="00855296">
              <w:rPr>
                <w:color w:val="000000" w:themeColor="text1"/>
                <w:sz w:val="24"/>
                <w:szCs w:val="24"/>
              </w:rPr>
              <w:t xml:space="preserve"> человек</w:t>
            </w:r>
          </w:p>
        </w:tc>
      </w:tr>
      <w:tr w:rsidR="00855296" w:rsidRPr="00855296" w:rsidTr="00855296">
        <w:tc>
          <w:tcPr>
            <w:tcW w:w="4077" w:type="dxa"/>
          </w:tcPr>
          <w:p w:rsidR="00855296" w:rsidRPr="00855296" w:rsidRDefault="00855296" w:rsidP="00855296">
            <w:pPr>
              <w:tabs>
                <w:tab w:val="left" w:pos="720"/>
              </w:tabs>
              <w:jc w:val="both"/>
              <w:rPr>
                <w:color w:val="000000" w:themeColor="text1"/>
                <w:sz w:val="24"/>
                <w:szCs w:val="24"/>
              </w:rPr>
            </w:pPr>
            <w:r w:rsidRPr="00855296">
              <w:rPr>
                <w:color w:val="000000" w:themeColor="text1"/>
                <w:sz w:val="24"/>
                <w:szCs w:val="24"/>
              </w:rPr>
              <w:t>І уровень</w:t>
            </w:r>
          </w:p>
        </w:tc>
        <w:tc>
          <w:tcPr>
            <w:tcW w:w="5387" w:type="dxa"/>
          </w:tcPr>
          <w:p w:rsidR="00855296" w:rsidRPr="00855296" w:rsidRDefault="005B1EFA" w:rsidP="005B1EFA">
            <w:pPr>
              <w:tabs>
                <w:tab w:val="left" w:pos="720"/>
              </w:tabs>
              <w:jc w:val="both"/>
              <w:rPr>
                <w:color w:val="000000" w:themeColor="text1"/>
                <w:sz w:val="24"/>
                <w:szCs w:val="24"/>
              </w:rPr>
            </w:pPr>
            <w:r>
              <w:rPr>
                <w:color w:val="000000" w:themeColor="text1"/>
                <w:sz w:val="24"/>
                <w:szCs w:val="24"/>
              </w:rPr>
              <w:t>13</w:t>
            </w:r>
            <w:r w:rsidR="00855296" w:rsidRPr="00855296">
              <w:rPr>
                <w:color w:val="000000" w:themeColor="text1"/>
                <w:sz w:val="24"/>
                <w:szCs w:val="24"/>
              </w:rPr>
              <w:t xml:space="preserve"> чел (</w:t>
            </w:r>
            <w:r>
              <w:rPr>
                <w:color w:val="000000" w:themeColor="text1"/>
                <w:sz w:val="24"/>
                <w:szCs w:val="24"/>
              </w:rPr>
              <w:t>33</w:t>
            </w:r>
            <w:r w:rsidR="00855296" w:rsidRPr="00855296">
              <w:rPr>
                <w:color w:val="000000" w:themeColor="text1"/>
                <w:sz w:val="24"/>
                <w:szCs w:val="24"/>
              </w:rPr>
              <w:t>%)</w:t>
            </w:r>
          </w:p>
        </w:tc>
      </w:tr>
      <w:tr w:rsidR="00855296" w:rsidRPr="00855296" w:rsidTr="00855296">
        <w:tc>
          <w:tcPr>
            <w:tcW w:w="4077" w:type="dxa"/>
          </w:tcPr>
          <w:p w:rsidR="00855296" w:rsidRPr="00855296" w:rsidRDefault="00855296" w:rsidP="00855296">
            <w:pPr>
              <w:tabs>
                <w:tab w:val="left" w:pos="720"/>
              </w:tabs>
              <w:jc w:val="both"/>
              <w:rPr>
                <w:color w:val="000000" w:themeColor="text1"/>
                <w:sz w:val="24"/>
                <w:szCs w:val="24"/>
              </w:rPr>
            </w:pPr>
            <w:r w:rsidRPr="00855296">
              <w:rPr>
                <w:color w:val="000000" w:themeColor="text1"/>
                <w:sz w:val="24"/>
                <w:szCs w:val="24"/>
              </w:rPr>
              <w:t xml:space="preserve">ІІ уровень      </w:t>
            </w:r>
          </w:p>
        </w:tc>
        <w:tc>
          <w:tcPr>
            <w:tcW w:w="5387" w:type="dxa"/>
          </w:tcPr>
          <w:p w:rsidR="00855296" w:rsidRPr="00855296" w:rsidRDefault="005B1EFA" w:rsidP="005B1EFA">
            <w:pPr>
              <w:tabs>
                <w:tab w:val="left" w:pos="720"/>
              </w:tabs>
              <w:jc w:val="both"/>
              <w:rPr>
                <w:color w:val="000000" w:themeColor="text1"/>
                <w:sz w:val="24"/>
                <w:szCs w:val="24"/>
              </w:rPr>
            </w:pPr>
            <w:r>
              <w:rPr>
                <w:color w:val="000000" w:themeColor="text1"/>
                <w:sz w:val="24"/>
                <w:szCs w:val="24"/>
              </w:rPr>
              <w:t>17</w:t>
            </w:r>
            <w:r w:rsidR="00855296" w:rsidRPr="00855296">
              <w:rPr>
                <w:color w:val="000000" w:themeColor="text1"/>
                <w:sz w:val="24"/>
                <w:szCs w:val="24"/>
              </w:rPr>
              <w:t>чел (</w:t>
            </w:r>
            <w:r>
              <w:rPr>
                <w:color w:val="000000" w:themeColor="text1"/>
                <w:sz w:val="24"/>
                <w:szCs w:val="24"/>
              </w:rPr>
              <w:t>44</w:t>
            </w:r>
            <w:r w:rsidR="00855296" w:rsidRPr="00855296">
              <w:rPr>
                <w:color w:val="000000" w:themeColor="text1"/>
                <w:sz w:val="24"/>
                <w:szCs w:val="24"/>
              </w:rPr>
              <w:t>%)</w:t>
            </w:r>
          </w:p>
        </w:tc>
      </w:tr>
      <w:tr w:rsidR="00855296" w:rsidRPr="00855296" w:rsidTr="00855296">
        <w:tc>
          <w:tcPr>
            <w:tcW w:w="4077" w:type="dxa"/>
          </w:tcPr>
          <w:p w:rsidR="00855296" w:rsidRPr="00855296" w:rsidRDefault="00855296" w:rsidP="00855296">
            <w:pPr>
              <w:tabs>
                <w:tab w:val="left" w:pos="720"/>
              </w:tabs>
              <w:jc w:val="both"/>
              <w:rPr>
                <w:color w:val="000000" w:themeColor="text1"/>
                <w:sz w:val="24"/>
                <w:szCs w:val="24"/>
              </w:rPr>
            </w:pPr>
            <w:r w:rsidRPr="00855296">
              <w:rPr>
                <w:color w:val="000000" w:themeColor="text1"/>
                <w:sz w:val="24"/>
                <w:szCs w:val="24"/>
              </w:rPr>
              <w:t>ІІІ уровень</w:t>
            </w:r>
          </w:p>
        </w:tc>
        <w:tc>
          <w:tcPr>
            <w:tcW w:w="5387" w:type="dxa"/>
          </w:tcPr>
          <w:p w:rsidR="00855296" w:rsidRPr="00855296" w:rsidRDefault="005B1EFA" w:rsidP="00275D62">
            <w:pPr>
              <w:tabs>
                <w:tab w:val="left" w:pos="720"/>
              </w:tabs>
              <w:jc w:val="both"/>
              <w:rPr>
                <w:color w:val="000000" w:themeColor="text1"/>
                <w:sz w:val="24"/>
                <w:szCs w:val="24"/>
              </w:rPr>
            </w:pPr>
            <w:r>
              <w:rPr>
                <w:color w:val="000000" w:themeColor="text1"/>
                <w:sz w:val="24"/>
                <w:szCs w:val="24"/>
              </w:rPr>
              <w:t>9</w:t>
            </w:r>
            <w:r w:rsidR="00855296" w:rsidRPr="00855296">
              <w:rPr>
                <w:color w:val="000000" w:themeColor="text1"/>
                <w:sz w:val="24"/>
                <w:szCs w:val="24"/>
              </w:rPr>
              <w:t xml:space="preserve"> чел (</w:t>
            </w:r>
            <w:r w:rsidR="00275D62">
              <w:rPr>
                <w:color w:val="000000" w:themeColor="text1"/>
                <w:sz w:val="24"/>
                <w:szCs w:val="24"/>
              </w:rPr>
              <w:t>23</w:t>
            </w:r>
            <w:r w:rsidR="00855296" w:rsidRPr="00855296">
              <w:rPr>
                <w:color w:val="000000" w:themeColor="text1"/>
                <w:sz w:val="24"/>
                <w:szCs w:val="24"/>
              </w:rPr>
              <w:t>%)</w:t>
            </w:r>
          </w:p>
        </w:tc>
      </w:tr>
      <w:tr w:rsidR="00855296" w:rsidRPr="00855296" w:rsidTr="00855296">
        <w:tc>
          <w:tcPr>
            <w:tcW w:w="4077" w:type="dxa"/>
          </w:tcPr>
          <w:p w:rsidR="00855296" w:rsidRPr="00855296" w:rsidRDefault="00855296" w:rsidP="00855296">
            <w:pPr>
              <w:tabs>
                <w:tab w:val="left" w:pos="720"/>
              </w:tabs>
              <w:jc w:val="both"/>
              <w:rPr>
                <w:color w:val="000000" w:themeColor="text1"/>
                <w:sz w:val="24"/>
                <w:szCs w:val="24"/>
              </w:rPr>
            </w:pPr>
            <w:r w:rsidRPr="00855296">
              <w:rPr>
                <w:color w:val="000000" w:themeColor="text1"/>
                <w:sz w:val="24"/>
                <w:szCs w:val="24"/>
              </w:rPr>
              <w:t>Выбыли из школы:</w:t>
            </w:r>
          </w:p>
        </w:tc>
        <w:tc>
          <w:tcPr>
            <w:tcW w:w="5387" w:type="dxa"/>
          </w:tcPr>
          <w:p w:rsidR="00855296" w:rsidRPr="00855296" w:rsidRDefault="005B1EFA" w:rsidP="00275D62">
            <w:pPr>
              <w:tabs>
                <w:tab w:val="left" w:pos="720"/>
              </w:tabs>
              <w:jc w:val="both"/>
              <w:rPr>
                <w:color w:val="000000" w:themeColor="text1"/>
                <w:sz w:val="24"/>
                <w:szCs w:val="24"/>
              </w:rPr>
            </w:pPr>
            <w:r>
              <w:rPr>
                <w:color w:val="000000" w:themeColor="text1"/>
                <w:sz w:val="24"/>
                <w:szCs w:val="24"/>
              </w:rPr>
              <w:t>5</w:t>
            </w:r>
            <w:r w:rsidR="00855296" w:rsidRPr="00855296">
              <w:rPr>
                <w:color w:val="000000" w:themeColor="text1"/>
                <w:sz w:val="24"/>
                <w:szCs w:val="24"/>
              </w:rPr>
              <w:t xml:space="preserve"> чел. (</w:t>
            </w:r>
            <w:r w:rsidR="00275D62">
              <w:rPr>
                <w:color w:val="000000" w:themeColor="text1"/>
                <w:sz w:val="24"/>
                <w:szCs w:val="24"/>
              </w:rPr>
              <w:t>11</w:t>
            </w:r>
            <w:r w:rsidR="00855296" w:rsidRPr="00855296">
              <w:rPr>
                <w:color w:val="000000" w:themeColor="text1"/>
                <w:sz w:val="24"/>
                <w:szCs w:val="24"/>
              </w:rPr>
              <w:t>%)</w:t>
            </w:r>
          </w:p>
        </w:tc>
      </w:tr>
    </w:tbl>
    <w:p w:rsidR="00855296" w:rsidRDefault="00855296" w:rsidP="00855296">
      <w:pPr>
        <w:spacing w:after="0" w:line="240" w:lineRule="auto"/>
        <w:ind w:firstLine="851"/>
        <w:jc w:val="center"/>
        <w:rPr>
          <w:rFonts w:ascii="Times New Roman" w:hAnsi="Times New Roman" w:cs="Times New Roman"/>
          <w:b/>
          <w:color w:val="000000" w:themeColor="text1"/>
          <w:sz w:val="24"/>
          <w:szCs w:val="24"/>
        </w:rPr>
      </w:pPr>
    </w:p>
    <w:p w:rsidR="003372AD" w:rsidRPr="00855296" w:rsidRDefault="003372AD" w:rsidP="00855296">
      <w:pPr>
        <w:spacing w:after="0" w:line="240" w:lineRule="auto"/>
        <w:ind w:firstLine="851"/>
        <w:jc w:val="center"/>
        <w:rPr>
          <w:rFonts w:ascii="Times New Roman" w:hAnsi="Times New Roman" w:cs="Times New Roman"/>
          <w:b/>
          <w:color w:val="000000" w:themeColor="text1"/>
          <w:sz w:val="24"/>
          <w:szCs w:val="24"/>
        </w:rPr>
      </w:pPr>
    </w:p>
    <w:p w:rsidR="00855296" w:rsidRPr="00855296" w:rsidRDefault="00855296" w:rsidP="00855296">
      <w:pPr>
        <w:numPr>
          <w:ilvl w:val="1"/>
          <w:numId w:val="10"/>
        </w:numPr>
        <w:tabs>
          <w:tab w:val="left" w:pos="0"/>
        </w:tabs>
        <w:spacing w:after="0" w:line="240" w:lineRule="auto"/>
        <w:contextualSpacing/>
        <w:jc w:val="center"/>
        <w:rPr>
          <w:rFonts w:ascii="Times New Roman" w:hAnsi="Times New Roman" w:cs="Times New Roman"/>
          <w:b/>
          <w:color w:val="000000" w:themeColor="text1"/>
          <w:sz w:val="24"/>
          <w:szCs w:val="24"/>
          <w:lang w:eastAsia="ru-RU"/>
        </w:rPr>
      </w:pPr>
      <w:r w:rsidRPr="00855296">
        <w:rPr>
          <w:rFonts w:ascii="Times New Roman" w:hAnsi="Times New Roman" w:cs="Times New Roman"/>
          <w:b/>
          <w:color w:val="000000" w:themeColor="text1"/>
          <w:sz w:val="24"/>
          <w:szCs w:val="24"/>
        </w:rPr>
        <w:lastRenderedPageBreak/>
        <w:t xml:space="preserve">Оценка кадрового обеспечения  </w:t>
      </w:r>
    </w:p>
    <w:p w:rsidR="00855296" w:rsidRPr="00855296" w:rsidRDefault="00855296" w:rsidP="00855296">
      <w:pPr>
        <w:tabs>
          <w:tab w:val="left" w:pos="284"/>
        </w:tabs>
        <w:spacing w:after="0" w:line="240" w:lineRule="auto"/>
        <w:jc w:val="right"/>
        <w:rPr>
          <w:rFonts w:ascii="Times New Roman" w:eastAsia="Times New Roman" w:hAnsi="Times New Roman" w:cs="Times New Roman"/>
          <w:bCs/>
          <w:sz w:val="24"/>
          <w:szCs w:val="24"/>
          <w:lang w:eastAsia="ru-RU"/>
        </w:rPr>
      </w:pPr>
      <w:r w:rsidRPr="00855296">
        <w:rPr>
          <w:rFonts w:ascii="Times New Roman" w:hAnsi="Times New Roman" w:cs="Times New Roman"/>
          <w:color w:val="000000" w:themeColor="text1"/>
          <w:sz w:val="24"/>
          <w:szCs w:val="24"/>
        </w:rPr>
        <w:t>В штатном расписа</w:t>
      </w:r>
      <w:r w:rsidR="00C03469">
        <w:rPr>
          <w:rFonts w:ascii="Times New Roman" w:hAnsi="Times New Roman" w:cs="Times New Roman"/>
          <w:color w:val="000000" w:themeColor="text1"/>
          <w:sz w:val="24"/>
          <w:szCs w:val="24"/>
        </w:rPr>
        <w:t>нии Учреждения на 01 января 2024</w:t>
      </w:r>
      <w:r w:rsidRPr="00855296">
        <w:rPr>
          <w:rFonts w:ascii="Times New Roman" w:hAnsi="Times New Roman" w:cs="Times New Roman"/>
          <w:color w:val="000000" w:themeColor="text1"/>
          <w:sz w:val="24"/>
          <w:szCs w:val="24"/>
        </w:rPr>
        <w:t xml:space="preserve"> года имеются следующие единицы:</w:t>
      </w:r>
    </w:p>
    <w:tbl>
      <w:tblPr>
        <w:tblStyle w:val="a4"/>
        <w:tblW w:w="0" w:type="auto"/>
        <w:tblLook w:val="04A0"/>
      </w:tblPr>
      <w:tblGrid>
        <w:gridCol w:w="7479"/>
        <w:gridCol w:w="1985"/>
      </w:tblGrid>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Административных работников:</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Количество человек</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заведующий</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главный бухгалтер</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заместитель заведующего по учебно-воспитательной работе</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Педагогических работников:</w:t>
            </w:r>
          </w:p>
        </w:tc>
        <w:tc>
          <w:tcPr>
            <w:tcW w:w="1985" w:type="dxa"/>
          </w:tcPr>
          <w:p w:rsidR="00855296" w:rsidRPr="00855296" w:rsidRDefault="00D71488" w:rsidP="00855296">
            <w:pPr>
              <w:jc w:val="both"/>
              <w:rPr>
                <w:color w:val="000000" w:themeColor="text1"/>
                <w:sz w:val="24"/>
                <w:szCs w:val="24"/>
              </w:rPr>
            </w:pPr>
            <w:r>
              <w:rPr>
                <w:color w:val="000000" w:themeColor="text1"/>
                <w:sz w:val="24"/>
                <w:szCs w:val="24"/>
              </w:rPr>
              <w:t>29</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Воспитатели</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22</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Музыкальный руководитель</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2</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Учитель-логопед</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Педагог - психолог</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Инструктор по физическому воспитанию</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Старший воспитатель</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r w:rsidR="00855296" w:rsidRPr="00855296" w:rsidTr="00855296">
        <w:tc>
          <w:tcPr>
            <w:tcW w:w="7479" w:type="dxa"/>
          </w:tcPr>
          <w:p w:rsidR="00855296" w:rsidRPr="00855296" w:rsidRDefault="00855296" w:rsidP="00855296">
            <w:pPr>
              <w:jc w:val="both"/>
              <w:rPr>
                <w:color w:val="000000" w:themeColor="text1"/>
                <w:sz w:val="24"/>
                <w:szCs w:val="24"/>
              </w:rPr>
            </w:pPr>
            <w:r w:rsidRPr="00855296">
              <w:rPr>
                <w:color w:val="000000" w:themeColor="text1"/>
                <w:sz w:val="24"/>
                <w:szCs w:val="24"/>
              </w:rPr>
              <w:t>Педагог дополнительного образования</w:t>
            </w:r>
          </w:p>
        </w:tc>
        <w:tc>
          <w:tcPr>
            <w:tcW w:w="1985" w:type="dxa"/>
          </w:tcPr>
          <w:p w:rsidR="00855296" w:rsidRPr="00855296" w:rsidRDefault="00855296" w:rsidP="00855296">
            <w:pPr>
              <w:jc w:val="both"/>
              <w:rPr>
                <w:color w:val="000000" w:themeColor="text1"/>
                <w:sz w:val="24"/>
                <w:szCs w:val="24"/>
              </w:rPr>
            </w:pPr>
            <w:r w:rsidRPr="00855296">
              <w:rPr>
                <w:color w:val="000000" w:themeColor="text1"/>
                <w:sz w:val="24"/>
                <w:szCs w:val="24"/>
              </w:rPr>
              <w:t>1</w:t>
            </w:r>
          </w:p>
        </w:tc>
      </w:tr>
    </w:tbl>
    <w:p w:rsidR="00855296" w:rsidRPr="00855296" w:rsidRDefault="00855296" w:rsidP="00855296">
      <w:pPr>
        <w:spacing w:after="0" w:line="240" w:lineRule="auto"/>
        <w:ind w:firstLine="851"/>
        <w:jc w:val="both"/>
        <w:rPr>
          <w:rFonts w:ascii="Times New Roman" w:hAnsi="Times New Roman" w:cs="Times New Roman"/>
          <w:color w:val="000000" w:themeColor="text1"/>
          <w:sz w:val="24"/>
          <w:szCs w:val="24"/>
        </w:rPr>
      </w:pPr>
    </w:p>
    <w:p w:rsidR="00855296" w:rsidRPr="00855296" w:rsidRDefault="00855296" w:rsidP="00855296">
      <w:pPr>
        <w:tabs>
          <w:tab w:val="left" w:pos="284"/>
        </w:tabs>
        <w:spacing w:after="0" w:line="240" w:lineRule="auto"/>
        <w:jc w:val="center"/>
        <w:rPr>
          <w:rFonts w:ascii="Times New Roman" w:hAnsi="Times New Roman" w:cs="Times New Roman"/>
          <w:i/>
          <w:color w:val="000000" w:themeColor="text1"/>
          <w:sz w:val="24"/>
          <w:szCs w:val="24"/>
        </w:rPr>
      </w:pPr>
      <w:r w:rsidRPr="00855296">
        <w:rPr>
          <w:rFonts w:ascii="Times New Roman" w:eastAsia="Times New Roman" w:hAnsi="Times New Roman" w:cs="Times New Roman"/>
          <w:b/>
          <w:i/>
          <w:color w:val="000000" w:themeColor="text1"/>
          <w:sz w:val="24"/>
          <w:szCs w:val="24"/>
          <w:lang w:eastAsia="ru-RU"/>
        </w:rPr>
        <w:t>Уровень образования педагогических кадров: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1559"/>
      </w:tblGrid>
      <w:tr w:rsidR="00855296" w:rsidRPr="00855296" w:rsidTr="00855296">
        <w:tc>
          <w:tcPr>
            <w:tcW w:w="56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p>
        </w:tc>
        <w:tc>
          <w:tcPr>
            <w:tcW w:w="7230"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Высшее образование</w:t>
            </w:r>
          </w:p>
        </w:tc>
        <w:tc>
          <w:tcPr>
            <w:tcW w:w="1559" w:type="dxa"/>
            <w:shd w:val="clear" w:color="auto" w:fill="auto"/>
          </w:tcPr>
          <w:p w:rsidR="00855296" w:rsidRPr="00855296" w:rsidRDefault="00275D62"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r>
      <w:tr w:rsidR="00855296" w:rsidRPr="00855296" w:rsidTr="00855296">
        <w:tc>
          <w:tcPr>
            <w:tcW w:w="56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2</w:t>
            </w:r>
          </w:p>
        </w:tc>
        <w:tc>
          <w:tcPr>
            <w:tcW w:w="7230"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Обучаются в Вузах</w:t>
            </w:r>
          </w:p>
        </w:tc>
        <w:tc>
          <w:tcPr>
            <w:tcW w:w="1559"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2</w:t>
            </w:r>
          </w:p>
        </w:tc>
      </w:tr>
      <w:tr w:rsidR="00855296" w:rsidRPr="00855296" w:rsidTr="00855296">
        <w:tc>
          <w:tcPr>
            <w:tcW w:w="56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3</w:t>
            </w:r>
          </w:p>
        </w:tc>
        <w:tc>
          <w:tcPr>
            <w:tcW w:w="7230"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Среднее профессиональное</w:t>
            </w:r>
          </w:p>
        </w:tc>
        <w:tc>
          <w:tcPr>
            <w:tcW w:w="1559" w:type="dxa"/>
            <w:shd w:val="clear" w:color="auto" w:fill="auto"/>
          </w:tcPr>
          <w:p w:rsidR="00855296" w:rsidRPr="00855296" w:rsidRDefault="00275D62"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r>
      <w:tr w:rsidR="00855296" w:rsidRPr="00855296" w:rsidTr="00855296">
        <w:tc>
          <w:tcPr>
            <w:tcW w:w="56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p>
        </w:tc>
        <w:tc>
          <w:tcPr>
            <w:tcW w:w="7230"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Проходят профессиональную переподготовку на базе высшего образования</w:t>
            </w:r>
          </w:p>
        </w:tc>
        <w:tc>
          <w:tcPr>
            <w:tcW w:w="1559" w:type="dxa"/>
            <w:shd w:val="clear" w:color="auto" w:fill="auto"/>
          </w:tcPr>
          <w:p w:rsidR="00855296" w:rsidRPr="00855296" w:rsidRDefault="00275D62"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rsidR="00855296" w:rsidRPr="00855296" w:rsidRDefault="00855296" w:rsidP="00855296">
      <w:pPr>
        <w:tabs>
          <w:tab w:val="left" w:pos="284"/>
        </w:tabs>
        <w:spacing w:after="0" w:line="240" w:lineRule="auto"/>
        <w:jc w:val="center"/>
        <w:rPr>
          <w:rFonts w:ascii="Times New Roman" w:hAnsi="Times New Roman" w:cs="Times New Roman"/>
          <w:b/>
          <w:bCs/>
          <w:i/>
          <w:iCs/>
          <w:color w:val="000000" w:themeColor="text1"/>
          <w:sz w:val="24"/>
          <w:szCs w:val="24"/>
          <w:lang w:eastAsia="ru-RU"/>
        </w:rPr>
      </w:pPr>
      <w:r w:rsidRPr="00855296">
        <w:rPr>
          <w:rFonts w:ascii="Times New Roman" w:hAnsi="Times New Roman" w:cs="Times New Roman"/>
          <w:b/>
          <w:bCs/>
          <w:i/>
          <w:iCs/>
          <w:color w:val="000000" w:themeColor="text1"/>
          <w:sz w:val="24"/>
          <w:szCs w:val="24"/>
          <w:lang w:eastAsia="ru-RU"/>
        </w:rPr>
        <w:t>Прошли профессиональную переподготовку в 202</w:t>
      </w:r>
      <w:r w:rsidR="00275D62">
        <w:rPr>
          <w:rFonts w:ascii="Times New Roman" w:hAnsi="Times New Roman" w:cs="Times New Roman"/>
          <w:b/>
          <w:bCs/>
          <w:i/>
          <w:iCs/>
          <w:color w:val="000000" w:themeColor="text1"/>
          <w:sz w:val="24"/>
          <w:szCs w:val="24"/>
          <w:lang w:eastAsia="ru-RU"/>
        </w:rPr>
        <w:t>4</w:t>
      </w:r>
      <w:r w:rsidRPr="00855296">
        <w:rPr>
          <w:rFonts w:ascii="Times New Roman" w:hAnsi="Times New Roman" w:cs="Times New Roman"/>
          <w:b/>
          <w:bCs/>
          <w:i/>
          <w:iCs/>
          <w:color w:val="000000" w:themeColor="text1"/>
          <w:sz w:val="24"/>
          <w:szCs w:val="24"/>
          <w:lang w:eastAsia="ru-RU"/>
        </w:rPr>
        <w:t xml:space="preserve"> году:</w:t>
      </w:r>
    </w:p>
    <w:tbl>
      <w:tblPr>
        <w:tblStyle w:val="a4"/>
        <w:tblW w:w="0" w:type="auto"/>
        <w:tblInd w:w="108" w:type="dxa"/>
        <w:tblLook w:val="04A0"/>
      </w:tblPr>
      <w:tblGrid>
        <w:gridCol w:w="567"/>
        <w:gridCol w:w="2000"/>
        <w:gridCol w:w="3676"/>
        <w:gridCol w:w="3113"/>
      </w:tblGrid>
      <w:tr w:rsidR="00855296" w:rsidRPr="00855296" w:rsidTr="00855296">
        <w:tc>
          <w:tcPr>
            <w:tcW w:w="567"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w:t>
            </w:r>
          </w:p>
        </w:tc>
        <w:tc>
          <w:tcPr>
            <w:tcW w:w="2000"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ФИО педагога</w:t>
            </w:r>
          </w:p>
        </w:tc>
        <w:tc>
          <w:tcPr>
            <w:tcW w:w="3676"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Направление</w:t>
            </w:r>
          </w:p>
        </w:tc>
        <w:tc>
          <w:tcPr>
            <w:tcW w:w="3113"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Квалификация</w:t>
            </w:r>
          </w:p>
        </w:tc>
      </w:tr>
      <w:tr w:rsidR="00855296" w:rsidRPr="00855296" w:rsidTr="00855296">
        <w:tc>
          <w:tcPr>
            <w:tcW w:w="567"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1.</w:t>
            </w:r>
          </w:p>
        </w:tc>
        <w:tc>
          <w:tcPr>
            <w:tcW w:w="2000" w:type="dxa"/>
          </w:tcPr>
          <w:p w:rsidR="00855296" w:rsidRPr="00855296" w:rsidRDefault="00275D62" w:rsidP="00855296">
            <w:pPr>
              <w:jc w:val="both"/>
              <w:rPr>
                <w:bCs/>
                <w:iCs/>
                <w:color w:val="000000" w:themeColor="text1"/>
                <w:sz w:val="24"/>
                <w:szCs w:val="24"/>
              </w:rPr>
            </w:pPr>
            <w:r>
              <w:rPr>
                <w:bCs/>
                <w:iCs/>
                <w:color w:val="000000" w:themeColor="text1"/>
                <w:sz w:val="24"/>
                <w:szCs w:val="24"/>
              </w:rPr>
              <w:t>Тарасова А. В</w:t>
            </w:r>
            <w:r w:rsidR="00855296" w:rsidRPr="00855296">
              <w:rPr>
                <w:bCs/>
                <w:iCs/>
                <w:color w:val="000000" w:themeColor="text1"/>
                <w:sz w:val="24"/>
                <w:szCs w:val="24"/>
              </w:rPr>
              <w:t>.</w:t>
            </w:r>
          </w:p>
        </w:tc>
        <w:tc>
          <w:tcPr>
            <w:tcW w:w="3676" w:type="dxa"/>
          </w:tcPr>
          <w:p w:rsidR="00855296" w:rsidRPr="00855296" w:rsidRDefault="00855296" w:rsidP="00855296">
            <w:pPr>
              <w:jc w:val="both"/>
              <w:rPr>
                <w:bCs/>
                <w:iCs/>
                <w:color w:val="000000" w:themeColor="text1"/>
                <w:sz w:val="24"/>
                <w:szCs w:val="24"/>
              </w:rPr>
            </w:pPr>
            <w:r w:rsidRPr="00855296">
              <w:rPr>
                <w:color w:val="000000" w:themeColor="text1"/>
                <w:sz w:val="24"/>
                <w:szCs w:val="24"/>
              </w:rPr>
              <w:t xml:space="preserve">«Педагогика и психология дошкольного образования» </w:t>
            </w:r>
          </w:p>
        </w:tc>
        <w:tc>
          <w:tcPr>
            <w:tcW w:w="3113" w:type="dxa"/>
          </w:tcPr>
          <w:p w:rsidR="00855296" w:rsidRPr="00855296" w:rsidRDefault="00B27124" w:rsidP="00855296">
            <w:pPr>
              <w:jc w:val="both"/>
              <w:rPr>
                <w:bCs/>
                <w:iCs/>
                <w:color w:val="000000" w:themeColor="text1"/>
                <w:sz w:val="24"/>
                <w:szCs w:val="24"/>
              </w:rPr>
            </w:pPr>
            <w:r w:rsidRPr="00855296">
              <w:rPr>
                <w:iCs/>
                <w:color w:val="000000" w:themeColor="text1"/>
                <w:sz w:val="24"/>
                <w:szCs w:val="24"/>
              </w:rPr>
              <w:t>«Воспитатель детей дошкольного возраста»</w:t>
            </w:r>
          </w:p>
        </w:tc>
      </w:tr>
      <w:tr w:rsidR="00855296" w:rsidRPr="00855296" w:rsidTr="00855296">
        <w:tc>
          <w:tcPr>
            <w:tcW w:w="567" w:type="dxa"/>
          </w:tcPr>
          <w:p w:rsidR="00855296" w:rsidRPr="00855296" w:rsidRDefault="00855296" w:rsidP="00855296">
            <w:pPr>
              <w:jc w:val="both"/>
              <w:rPr>
                <w:bCs/>
                <w:iCs/>
                <w:color w:val="000000" w:themeColor="text1"/>
                <w:sz w:val="24"/>
                <w:szCs w:val="24"/>
              </w:rPr>
            </w:pPr>
            <w:r w:rsidRPr="00855296">
              <w:rPr>
                <w:bCs/>
                <w:iCs/>
                <w:color w:val="000000" w:themeColor="text1"/>
                <w:sz w:val="24"/>
                <w:szCs w:val="24"/>
              </w:rPr>
              <w:t>2.</w:t>
            </w:r>
          </w:p>
        </w:tc>
        <w:tc>
          <w:tcPr>
            <w:tcW w:w="2000" w:type="dxa"/>
          </w:tcPr>
          <w:p w:rsidR="00855296" w:rsidRPr="00855296" w:rsidRDefault="00275D62" w:rsidP="00855296">
            <w:pPr>
              <w:jc w:val="both"/>
              <w:rPr>
                <w:bCs/>
                <w:iCs/>
                <w:color w:val="000000" w:themeColor="text1"/>
                <w:sz w:val="24"/>
                <w:szCs w:val="24"/>
              </w:rPr>
            </w:pPr>
            <w:proofErr w:type="spellStart"/>
            <w:r>
              <w:rPr>
                <w:bCs/>
                <w:iCs/>
                <w:color w:val="000000" w:themeColor="text1"/>
                <w:sz w:val="24"/>
                <w:szCs w:val="24"/>
              </w:rPr>
              <w:t>Заплутаева</w:t>
            </w:r>
            <w:proofErr w:type="spellEnd"/>
            <w:r>
              <w:rPr>
                <w:bCs/>
                <w:iCs/>
                <w:color w:val="000000" w:themeColor="text1"/>
                <w:sz w:val="24"/>
                <w:szCs w:val="24"/>
              </w:rPr>
              <w:t xml:space="preserve"> В. А.</w:t>
            </w:r>
          </w:p>
        </w:tc>
        <w:tc>
          <w:tcPr>
            <w:tcW w:w="3676" w:type="dxa"/>
          </w:tcPr>
          <w:p w:rsidR="00855296" w:rsidRPr="00855296" w:rsidRDefault="00855296" w:rsidP="00855296">
            <w:pPr>
              <w:rPr>
                <w:bCs/>
                <w:iCs/>
                <w:color w:val="000000" w:themeColor="text1"/>
                <w:sz w:val="24"/>
                <w:szCs w:val="24"/>
              </w:rPr>
            </w:pPr>
            <w:r w:rsidRPr="00855296">
              <w:rPr>
                <w:iCs/>
                <w:color w:val="000000" w:themeColor="text1"/>
                <w:sz w:val="24"/>
                <w:szCs w:val="24"/>
              </w:rPr>
              <w:t xml:space="preserve">«Педагогическая деятельность по реализации программ дошкольного образования» </w:t>
            </w:r>
          </w:p>
        </w:tc>
        <w:tc>
          <w:tcPr>
            <w:tcW w:w="3113" w:type="dxa"/>
          </w:tcPr>
          <w:p w:rsidR="00855296" w:rsidRPr="00855296" w:rsidRDefault="00855296" w:rsidP="00855296">
            <w:pPr>
              <w:jc w:val="both"/>
              <w:rPr>
                <w:bCs/>
                <w:iCs/>
                <w:color w:val="000000" w:themeColor="text1"/>
                <w:sz w:val="24"/>
                <w:szCs w:val="24"/>
              </w:rPr>
            </w:pPr>
            <w:r w:rsidRPr="00855296">
              <w:rPr>
                <w:iCs/>
                <w:color w:val="000000" w:themeColor="text1"/>
                <w:sz w:val="24"/>
                <w:szCs w:val="24"/>
              </w:rPr>
              <w:t>«Воспитатель детей дошкольного возраста»</w:t>
            </w:r>
          </w:p>
        </w:tc>
      </w:tr>
    </w:tbl>
    <w:p w:rsidR="00855296" w:rsidRPr="00855296" w:rsidRDefault="00855296" w:rsidP="00855296">
      <w:pPr>
        <w:spacing w:after="0" w:line="240" w:lineRule="auto"/>
        <w:ind w:firstLine="851"/>
        <w:jc w:val="both"/>
        <w:rPr>
          <w:rFonts w:ascii="Times New Roman" w:hAnsi="Times New Roman" w:cs="Times New Roman"/>
          <w:b/>
          <w:bCs/>
          <w:i/>
          <w:iCs/>
          <w:color w:val="000000" w:themeColor="text1"/>
          <w:sz w:val="24"/>
          <w:szCs w:val="24"/>
          <w:lang w:eastAsia="ru-RU"/>
        </w:rPr>
      </w:pPr>
    </w:p>
    <w:p w:rsidR="00855296" w:rsidRPr="00855296" w:rsidRDefault="00855296" w:rsidP="00855296">
      <w:pPr>
        <w:spacing w:after="0" w:line="240" w:lineRule="auto"/>
        <w:ind w:firstLine="851"/>
        <w:jc w:val="center"/>
        <w:rPr>
          <w:rFonts w:ascii="Times New Roman" w:hAnsi="Times New Roman" w:cs="Times New Roman"/>
          <w:b/>
          <w:bCs/>
          <w:i/>
          <w:iCs/>
          <w:color w:val="000000" w:themeColor="text1"/>
          <w:sz w:val="24"/>
          <w:szCs w:val="24"/>
          <w:lang w:eastAsia="ru-RU"/>
        </w:rPr>
      </w:pPr>
      <w:r w:rsidRPr="00855296">
        <w:rPr>
          <w:rFonts w:ascii="Times New Roman" w:hAnsi="Times New Roman" w:cs="Times New Roman"/>
          <w:b/>
          <w:bCs/>
          <w:i/>
          <w:iCs/>
          <w:color w:val="000000" w:themeColor="text1"/>
          <w:sz w:val="24"/>
          <w:szCs w:val="24"/>
          <w:lang w:eastAsia="ru-RU"/>
        </w:rPr>
        <w:t>Уровень квалификационный педагогов: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980"/>
        <w:gridCol w:w="1559"/>
      </w:tblGrid>
      <w:tr w:rsidR="00855296" w:rsidRPr="00855296" w:rsidTr="00855296">
        <w:tc>
          <w:tcPr>
            <w:tcW w:w="81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p>
        </w:tc>
        <w:tc>
          <w:tcPr>
            <w:tcW w:w="6980"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Высшая квалификационная категория</w:t>
            </w:r>
          </w:p>
        </w:tc>
        <w:tc>
          <w:tcPr>
            <w:tcW w:w="1559" w:type="dxa"/>
            <w:shd w:val="clear" w:color="auto" w:fill="auto"/>
          </w:tcPr>
          <w:p w:rsidR="00855296" w:rsidRPr="00855296" w:rsidRDefault="00CC42E5"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r>
      <w:tr w:rsidR="00855296" w:rsidRPr="00855296" w:rsidTr="00855296">
        <w:tc>
          <w:tcPr>
            <w:tcW w:w="81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2</w:t>
            </w:r>
          </w:p>
        </w:tc>
        <w:tc>
          <w:tcPr>
            <w:tcW w:w="6980"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Первая квалификационная категория</w:t>
            </w:r>
          </w:p>
        </w:tc>
        <w:tc>
          <w:tcPr>
            <w:tcW w:w="1559" w:type="dxa"/>
            <w:shd w:val="clear" w:color="auto" w:fill="auto"/>
          </w:tcPr>
          <w:p w:rsidR="00855296" w:rsidRPr="00855296" w:rsidRDefault="00CC42E5"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bl>
    <w:p w:rsidR="00855296" w:rsidRPr="00855296" w:rsidRDefault="00855296" w:rsidP="0085529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 202</w:t>
      </w:r>
      <w:r w:rsidR="00CC42E5">
        <w:rPr>
          <w:rFonts w:ascii="Times New Roman" w:eastAsia="Times New Roman" w:hAnsi="Times New Roman" w:cs="Times New Roman"/>
          <w:color w:val="000000" w:themeColor="text1"/>
          <w:sz w:val="24"/>
          <w:szCs w:val="24"/>
          <w:lang w:eastAsia="ru-RU"/>
        </w:rPr>
        <w:t>4</w:t>
      </w:r>
      <w:r w:rsidRPr="00855296">
        <w:rPr>
          <w:rFonts w:ascii="Times New Roman" w:eastAsia="Times New Roman" w:hAnsi="Times New Roman" w:cs="Times New Roman"/>
          <w:color w:val="000000" w:themeColor="text1"/>
          <w:sz w:val="24"/>
          <w:szCs w:val="24"/>
          <w:lang w:eastAsia="ru-RU"/>
        </w:rPr>
        <w:t xml:space="preserve"> году педагогические работники прошли аттестацию и получили:</w:t>
      </w:r>
    </w:p>
    <w:p w:rsidR="00855296" w:rsidRPr="00855296" w:rsidRDefault="00855296" w:rsidP="00855296">
      <w:pPr>
        <w:tabs>
          <w:tab w:val="left" w:pos="284"/>
        </w:tabs>
        <w:spacing w:after="0" w:line="240" w:lineRule="auto"/>
        <w:jc w:val="both"/>
        <w:rPr>
          <w:rFonts w:ascii="Times New Roman" w:hAnsi="Times New Roman" w:cs="Times New Roman"/>
          <w:bCs/>
          <w:iCs/>
          <w:color w:val="000000" w:themeColor="text1"/>
          <w:sz w:val="24"/>
          <w:szCs w:val="24"/>
          <w:lang w:eastAsia="ru-RU"/>
        </w:rPr>
      </w:pPr>
      <w:r w:rsidRPr="00855296">
        <w:rPr>
          <w:rFonts w:ascii="Times New Roman" w:hAnsi="Times New Roman" w:cs="Times New Roman"/>
          <w:bCs/>
          <w:iCs/>
          <w:color w:val="000000" w:themeColor="text1"/>
          <w:sz w:val="24"/>
          <w:szCs w:val="24"/>
          <w:lang w:eastAsia="ru-RU"/>
        </w:rPr>
        <w:t>•</w:t>
      </w:r>
      <w:r w:rsidRPr="00855296">
        <w:rPr>
          <w:rFonts w:ascii="Times New Roman" w:hAnsi="Times New Roman" w:cs="Times New Roman"/>
          <w:bCs/>
          <w:iCs/>
          <w:color w:val="000000" w:themeColor="text1"/>
          <w:sz w:val="24"/>
          <w:szCs w:val="24"/>
          <w:lang w:eastAsia="ru-RU"/>
        </w:rPr>
        <w:tab/>
        <w:t>первую квалификационную категорию — 1 воспитатель.</w:t>
      </w:r>
    </w:p>
    <w:p w:rsidR="00855296" w:rsidRPr="00855296" w:rsidRDefault="00855296" w:rsidP="00855296">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855296">
        <w:rPr>
          <w:rFonts w:ascii="Times New Roman" w:eastAsia="Times New Roman" w:hAnsi="Times New Roman" w:cs="Times New Roman"/>
          <w:b/>
          <w:i/>
          <w:color w:val="000000" w:themeColor="text1"/>
          <w:sz w:val="24"/>
          <w:szCs w:val="24"/>
          <w:lang w:eastAsia="ru-RU"/>
        </w:rPr>
        <w:t xml:space="preserve">Результаты аттестации: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0"/>
        <w:gridCol w:w="2126"/>
      </w:tblGrid>
      <w:tr w:rsidR="00855296" w:rsidRPr="00855296" w:rsidTr="00855296">
        <w:tc>
          <w:tcPr>
            <w:tcW w:w="7230"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СЗД</w:t>
            </w:r>
          </w:p>
        </w:tc>
        <w:tc>
          <w:tcPr>
            <w:tcW w:w="2126" w:type="dxa"/>
            <w:shd w:val="clear" w:color="auto" w:fill="auto"/>
          </w:tcPr>
          <w:p w:rsidR="00855296" w:rsidRPr="00855296" w:rsidRDefault="00855296" w:rsidP="00CC42E5">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CC42E5">
              <w:rPr>
                <w:rFonts w:ascii="Times New Roman" w:eastAsia="Times New Roman" w:hAnsi="Times New Roman" w:cs="Times New Roman"/>
                <w:color w:val="000000" w:themeColor="text1"/>
                <w:sz w:val="24"/>
                <w:szCs w:val="24"/>
                <w:lang w:eastAsia="ru-RU"/>
              </w:rPr>
              <w:t>0</w:t>
            </w:r>
          </w:p>
        </w:tc>
      </w:tr>
      <w:tr w:rsidR="00855296" w:rsidRPr="00855296" w:rsidTr="00855296">
        <w:tc>
          <w:tcPr>
            <w:tcW w:w="7230"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Не аттестованы</w:t>
            </w:r>
          </w:p>
        </w:tc>
        <w:tc>
          <w:tcPr>
            <w:tcW w:w="2126" w:type="dxa"/>
            <w:shd w:val="clear" w:color="auto" w:fill="auto"/>
          </w:tcPr>
          <w:p w:rsidR="00855296" w:rsidRPr="00855296" w:rsidRDefault="00855296" w:rsidP="00D71488">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D71488">
              <w:rPr>
                <w:rFonts w:ascii="Times New Roman" w:eastAsia="Times New Roman" w:hAnsi="Times New Roman" w:cs="Times New Roman"/>
                <w:color w:val="000000" w:themeColor="text1"/>
                <w:sz w:val="24"/>
                <w:szCs w:val="24"/>
                <w:lang w:eastAsia="ru-RU"/>
              </w:rPr>
              <w:t>2</w:t>
            </w:r>
          </w:p>
        </w:tc>
      </w:tr>
    </w:tbl>
    <w:p w:rsidR="00855296" w:rsidRPr="00855296" w:rsidRDefault="00855296" w:rsidP="00855296">
      <w:pPr>
        <w:spacing w:after="0" w:line="240" w:lineRule="auto"/>
        <w:ind w:firstLine="851"/>
        <w:jc w:val="both"/>
        <w:rPr>
          <w:rFonts w:ascii="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lang w:eastAsia="ru-RU"/>
        </w:rPr>
        <w:t>В ДОУ разработан план прохождения процедуры аттестации педагогов. В 202</w:t>
      </w:r>
      <w:r w:rsidR="00112197">
        <w:rPr>
          <w:rFonts w:ascii="Times New Roman" w:eastAsia="Times New Roman" w:hAnsi="Times New Roman" w:cs="Times New Roman"/>
          <w:color w:val="000000" w:themeColor="text1"/>
          <w:sz w:val="24"/>
          <w:szCs w:val="24"/>
          <w:lang w:eastAsia="ru-RU"/>
        </w:rPr>
        <w:t>4</w:t>
      </w:r>
      <w:r w:rsidRPr="00855296">
        <w:rPr>
          <w:rFonts w:ascii="Times New Roman" w:eastAsia="Times New Roman" w:hAnsi="Times New Roman" w:cs="Times New Roman"/>
          <w:color w:val="000000" w:themeColor="text1"/>
          <w:sz w:val="24"/>
          <w:szCs w:val="24"/>
          <w:lang w:eastAsia="ru-RU"/>
        </w:rPr>
        <w:t xml:space="preserve"> на соответствие занимаемой должности аттестованы </w:t>
      </w:r>
      <w:r w:rsidR="00112197">
        <w:rPr>
          <w:rFonts w:ascii="Times New Roman" w:eastAsia="Times New Roman" w:hAnsi="Times New Roman" w:cs="Times New Roman"/>
          <w:color w:val="000000" w:themeColor="text1"/>
          <w:sz w:val="24"/>
          <w:szCs w:val="24"/>
          <w:lang w:eastAsia="ru-RU"/>
        </w:rPr>
        <w:t>5</w:t>
      </w:r>
      <w:r w:rsidRPr="00855296">
        <w:rPr>
          <w:rFonts w:ascii="Times New Roman" w:eastAsia="Times New Roman" w:hAnsi="Times New Roman" w:cs="Times New Roman"/>
          <w:color w:val="000000" w:themeColor="text1"/>
          <w:sz w:val="24"/>
          <w:szCs w:val="24"/>
          <w:lang w:eastAsia="ru-RU"/>
        </w:rPr>
        <w:t xml:space="preserve"> педагога:</w:t>
      </w:r>
      <w:r w:rsidR="00112197">
        <w:rPr>
          <w:rFonts w:ascii="Times New Roman" w:eastAsia="Times New Roman" w:hAnsi="Times New Roman" w:cs="Times New Roman"/>
          <w:color w:val="000000" w:themeColor="text1"/>
          <w:sz w:val="24"/>
          <w:szCs w:val="24"/>
          <w:lang w:eastAsia="ru-RU"/>
        </w:rPr>
        <w:t xml:space="preserve"> Чигиринская Е. В</w:t>
      </w:r>
      <w:r w:rsidRPr="00855296">
        <w:rPr>
          <w:rFonts w:ascii="Times New Roman" w:eastAsia="Times New Roman" w:hAnsi="Times New Roman" w:cs="Times New Roman"/>
          <w:color w:val="000000" w:themeColor="text1"/>
          <w:sz w:val="24"/>
          <w:szCs w:val="24"/>
          <w:lang w:eastAsia="ru-RU"/>
        </w:rPr>
        <w:t xml:space="preserve">., </w:t>
      </w:r>
      <w:proofErr w:type="spellStart"/>
      <w:r w:rsidR="00112197">
        <w:rPr>
          <w:rFonts w:ascii="Times New Roman" w:eastAsia="Times New Roman" w:hAnsi="Times New Roman" w:cs="Times New Roman"/>
          <w:color w:val="000000" w:themeColor="text1"/>
          <w:sz w:val="24"/>
          <w:szCs w:val="24"/>
          <w:lang w:eastAsia="ru-RU"/>
        </w:rPr>
        <w:t>ширинкина</w:t>
      </w:r>
      <w:proofErr w:type="spellEnd"/>
      <w:r w:rsidR="00112197">
        <w:rPr>
          <w:rFonts w:ascii="Times New Roman" w:eastAsia="Times New Roman" w:hAnsi="Times New Roman" w:cs="Times New Roman"/>
          <w:color w:val="000000" w:themeColor="text1"/>
          <w:sz w:val="24"/>
          <w:szCs w:val="24"/>
          <w:lang w:eastAsia="ru-RU"/>
        </w:rPr>
        <w:t xml:space="preserve"> А. К</w:t>
      </w:r>
      <w:r w:rsidRPr="00855296">
        <w:rPr>
          <w:rFonts w:ascii="Times New Roman" w:eastAsia="Times New Roman" w:hAnsi="Times New Roman" w:cs="Times New Roman"/>
          <w:color w:val="000000" w:themeColor="text1"/>
          <w:sz w:val="24"/>
          <w:szCs w:val="24"/>
          <w:lang w:eastAsia="ru-RU"/>
        </w:rPr>
        <w:t xml:space="preserve">., </w:t>
      </w:r>
      <w:proofErr w:type="spellStart"/>
      <w:r w:rsidR="00112197">
        <w:rPr>
          <w:rFonts w:ascii="Times New Roman" w:eastAsia="Times New Roman" w:hAnsi="Times New Roman" w:cs="Times New Roman"/>
          <w:color w:val="000000" w:themeColor="text1"/>
          <w:sz w:val="24"/>
          <w:szCs w:val="24"/>
          <w:lang w:eastAsia="ru-RU"/>
        </w:rPr>
        <w:t>Тобокова</w:t>
      </w:r>
      <w:proofErr w:type="spellEnd"/>
      <w:r w:rsidR="00112197">
        <w:rPr>
          <w:rFonts w:ascii="Times New Roman" w:eastAsia="Times New Roman" w:hAnsi="Times New Roman" w:cs="Times New Roman"/>
          <w:color w:val="000000" w:themeColor="text1"/>
          <w:sz w:val="24"/>
          <w:szCs w:val="24"/>
          <w:lang w:eastAsia="ru-RU"/>
        </w:rPr>
        <w:t xml:space="preserve"> Г. Ю</w:t>
      </w:r>
      <w:r w:rsidRPr="00855296">
        <w:rPr>
          <w:rFonts w:ascii="Times New Roman" w:eastAsia="Times New Roman" w:hAnsi="Times New Roman" w:cs="Times New Roman"/>
          <w:color w:val="000000" w:themeColor="text1"/>
          <w:sz w:val="24"/>
          <w:szCs w:val="24"/>
          <w:lang w:eastAsia="ru-RU"/>
        </w:rPr>
        <w:t xml:space="preserve">., </w:t>
      </w:r>
      <w:r w:rsidR="00112197">
        <w:rPr>
          <w:rFonts w:ascii="Times New Roman" w:eastAsia="Times New Roman" w:hAnsi="Times New Roman" w:cs="Times New Roman"/>
          <w:color w:val="000000" w:themeColor="text1"/>
          <w:sz w:val="24"/>
          <w:szCs w:val="24"/>
          <w:lang w:eastAsia="ru-RU"/>
        </w:rPr>
        <w:t>Некрасова Н. В</w:t>
      </w:r>
      <w:r w:rsidRPr="00855296">
        <w:rPr>
          <w:rFonts w:ascii="Times New Roman" w:eastAsia="Times New Roman" w:hAnsi="Times New Roman" w:cs="Times New Roman"/>
          <w:color w:val="000000" w:themeColor="text1"/>
          <w:sz w:val="24"/>
          <w:szCs w:val="24"/>
          <w:lang w:eastAsia="ru-RU"/>
        </w:rPr>
        <w:t xml:space="preserve">., </w:t>
      </w:r>
      <w:r w:rsidR="00112197">
        <w:rPr>
          <w:rFonts w:ascii="Times New Roman" w:eastAsia="Times New Roman" w:hAnsi="Times New Roman" w:cs="Times New Roman"/>
          <w:color w:val="000000" w:themeColor="text1"/>
          <w:sz w:val="24"/>
          <w:szCs w:val="24"/>
          <w:lang w:eastAsia="ru-RU"/>
        </w:rPr>
        <w:t>Малахова А. А</w:t>
      </w:r>
      <w:r w:rsidRPr="00855296">
        <w:rPr>
          <w:rFonts w:ascii="Times New Roman" w:eastAsia="Times New Roman" w:hAnsi="Times New Roman" w:cs="Times New Roman"/>
          <w:color w:val="000000" w:themeColor="text1"/>
          <w:sz w:val="24"/>
          <w:szCs w:val="24"/>
          <w:lang w:eastAsia="ru-RU"/>
        </w:rPr>
        <w:t>.</w:t>
      </w:r>
    </w:p>
    <w:p w:rsidR="00855296" w:rsidRPr="00855296" w:rsidRDefault="00855296" w:rsidP="00855296">
      <w:pPr>
        <w:spacing w:after="0" w:line="240" w:lineRule="auto"/>
        <w:ind w:firstLine="851"/>
        <w:jc w:val="both"/>
        <w:rPr>
          <w:rFonts w:ascii="Times New Roman" w:hAnsi="Times New Roman" w:cs="Times New Roman"/>
          <w:b/>
          <w:bCs/>
          <w:i/>
          <w:iCs/>
          <w:color w:val="000000" w:themeColor="text1"/>
          <w:sz w:val="24"/>
          <w:szCs w:val="24"/>
          <w:lang w:eastAsia="ru-RU"/>
        </w:rPr>
      </w:pPr>
      <w:r w:rsidRPr="00855296">
        <w:rPr>
          <w:rFonts w:ascii="Times New Roman" w:hAnsi="Times New Roman" w:cs="Times New Roman"/>
          <w:b/>
          <w:bCs/>
          <w:i/>
          <w:iCs/>
          <w:color w:val="000000" w:themeColor="text1"/>
          <w:sz w:val="24"/>
          <w:szCs w:val="24"/>
          <w:lang w:eastAsia="ru-RU"/>
        </w:rPr>
        <w:t>Курсы повышения квалификаций:</w:t>
      </w:r>
    </w:p>
    <w:p w:rsidR="00855296" w:rsidRPr="00855296" w:rsidRDefault="00855296" w:rsidP="00855296">
      <w:pPr>
        <w:spacing w:after="0" w:line="240" w:lineRule="auto"/>
        <w:ind w:firstLine="851"/>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В Учреждении разработан перспективный план прохождения курсов повышения квалификации, который позволяет педагогам своевременно повышать свой профессиональный уровень. </w:t>
      </w:r>
    </w:p>
    <w:p w:rsidR="00855296" w:rsidRPr="00855296" w:rsidRDefault="00855296" w:rsidP="00855296">
      <w:pPr>
        <w:spacing w:after="0" w:line="240" w:lineRule="auto"/>
        <w:ind w:firstLine="851"/>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Курсы повышения квалификации в 202</w:t>
      </w:r>
      <w:r w:rsidR="00112197">
        <w:rPr>
          <w:rFonts w:ascii="Times New Roman" w:hAnsi="Times New Roman" w:cs="Times New Roman"/>
          <w:color w:val="000000" w:themeColor="text1"/>
          <w:sz w:val="24"/>
          <w:szCs w:val="24"/>
        </w:rPr>
        <w:t>4</w:t>
      </w:r>
      <w:r w:rsidRPr="00855296">
        <w:rPr>
          <w:rFonts w:ascii="Times New Roman" w:hAnsi="Times New Roman" w:cs="Times New Roman"/>
          <w:color w:val="000000" w:themeColor="text1"/>
          <w:sz w:val="24"/>
          <w:szCs w:val="24"/>
        </w:rPr>
        <w:t xml:space="preserve"> году прошли 19 педагогов:</w:t>
      </w:r>
    </w:p>
    <w:tbl>
      <w:tblPr>
        <w:tblStyle w:val="TableGrid"/>
        <w:tblW w:w="9357" w:type="dxa"/>
        <w:tblInd w:w="142" w:type="dxa"/>
        <w:tblCellMar>
          <w:top w:w="9" w:type="dxa"/>
          <w:left w:w="106" w:type="dxa"/>
          <w:right w:w="51" w:type="dxa"/>
        </w:tblCellMar>
        <w:tblLook w:val="04A0"/>
      </w:tblPr>
      <w:tblGrid>
        <w:gridCol w:w="528"/>
        <w:gridCol w:w="6668"/>
        <w:gridCol w:w="2161"/>
      </w:tblGrid>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lang w:val="ru-RU"/>
              </w:rPr>
            </w:pP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Названиекурса</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Количествочеловек</w:t>
            </w:r>
            <w:proofErr w:type="spellEnd"/>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Оказаниепервойпомощипострадавшим</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9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Практический курс по видеомонтажу и </w:t>
            </w:r>
            <w:proofErr w:type="spellStart"/>
            <w:r w:rsidRPr="00112197">
              <w:rPr>
                <w:rFonts w:ascii="Times New Roman" w:hAnsi="Times New Roman" w:cs="Times New Roman"/>
                <w:sz w:val="24"/>
                <w:szCs w:val="24"/>
                <w:lang w:val="ru-RU"/>
              </w:rPr>
              <w:t>моушн-графике</w:t>
            </w:r>
            <w:proofErr w:type="spellEnd"/>
            <w:r w:rsidRPr="00112197">
              <w:rPr>
                <w:rFonts w:ascii="Times New Roman" w:hAnsi="Times New Roman" w:cs="Times New Roman"/>
                <w:sz w:val="24"/>
                <w:szCs w:val="24"/>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lastRenderedPageBreak/>
              <w:t xml:space="preserve">3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Копирайтинг</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4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Анализданных</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5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Аналитика</w:t>
            </w:r>
            <w:proofErr w:type="spellEnd"/>
            <w:r w:rsidRPr="00112197">
              <w:rPr>
                <w:rFonts w:ascii="Times New Roman" w:hAnsi="Times New Roman" w:cs="Times New Roman"/>
                <w:sz w:val="24"/>
                <w:szCs w:val="24"/>
              </w:rPr>
              <w:t xml:space="preserve"> и </w:t>
            </w:r>
            <w:proofErr w:type="spellStart"/>
            <w:r w:rsidRPr="00112197">
              <w:rPr>
                <w:rFonts w:ascii="Times New Roman" w:hAnsi="Times New Roman" w:cs="Times New Roman"/>
                <w:sz w:val="24"/>
                <w:szCs w:val="24"/>
              </w:rPr>
              <w:t>информационныериски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6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Информационнаябезопасность</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7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Таргетинг</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8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proofErr w:type="spellStart"/>
            <w:r w:rsidRPr="00112197">
              <w:rPr>
                <w:rFonts w:ascii="Times New Roman" w:hAnsi="Times New Roman" w:cs="Times New Roman"/>
                <w:sz w:val="24"/>
                <w:szCs w:val="24"/>
                <w:lang w:val="ru-RU"/>
              </w:rPr>
              <w:t>Здоровьесберегающие</w:t>
            </w:r>
            <w:proofErr w:type="spellEnd"/>
            <w:r w:rsidRPr="00112197">
              <w:rPr>
                <w:rFonts w:ascii="Times New Roman" w:hAnsi="Times New Roman" w:cs="Times New Roman"/>
                <w:sz w:val="24"/>
                <w:szCs w:val="24"/>
                <w:lang w:val="ru-RU"/>
              </w:rPr>
              <w:t xml:space="preserve"> технологии в образовательном процессе в дошкольной образовательной организации в соответствии с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9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Технология организации сопровождения детей с ОВЗ в дошкольных образовательных организациях в условиях реализации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10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Организация взаимодействия с родителями воспитанников как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7 </w:t>
            </w:r>
          </w:p>
        </w:tc>
      </w:tr>
      <w:tr w:rsidR="00112197" w:rsidRPr="00112197" w:rsidTr="00112197">
        <w:trPr>
          <w:trHeight w:val="28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after="160" w:line="259" w:lineRule="auto"/>
              <w:rPr>
                <w:rFonts w:ascii="Times New Roman" w:hAnsi="Times New Roman" w:cs="Times New Roman"/>
                <w:sz w:val="24"/>
                <w:szCs w:val="24"/>
              </w:rPr>
            </w:pP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условие развития ФГОС дошкольного образования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after="160" w:line="259" w:lineRule="auto"/>
              <w:rPr>
                <w:rFonts w:ascii="Times New Roman" w:hAnsi="Times New Roman" w:cs="Times New Roman"/>
                <w:sz w:val="24"/>
                <w:szCs w:val="24"/>
                <w:lang w:val="ru-RU"/>
              </w:rPr>
            </w:pP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11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Технология организации сопровождения детей с ОВЗ в дошкольных образовательных организациях в условиях реализации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3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12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Проектирование программ воспитания в дошкольной образовательной организации в соответствии с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13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Дополнительное образование в социальной адаптации </w:t>
            </w:r>
            <w:proofErr w:type="spellStart"/>
            <w:r w:rsidRPr="00112197">
              <w:rPr>
                <w:rFonts w:ascii="Times New Roman" w:hAnsi="Times New Roman" w:cs="Times New Roman"/>
                <w:sz w:val="24"/>
                <w:szCs w:val="24"/>
                <w:lang w:val="ru-RU"/>
              </w:rPr>
              <w:t>детейинвалидов</w:t>
            </w:r>
            <w:proofErr w:type="spellEnd"/>
            <w:r w:rsidRPr="00112197">
              <w:rPr>
                <w:rFonts w:ascii="Times New Roman" w:hAnsi="Times New Roman" w:cs="Times New Roman"/>
                <w:sz w:val="24"/>
                <w:szCs w:val="24"/>
                <w:lang w:val="ru-RU"/>
              </w:rPr>
              <w:t xml:space="preserve"> и детей с ОВЗ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14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Дополнительное образование в социальной адаптации </w:t>
            </w:r>
            <w:proofErr w:type="spellStart"/>
            <w:r w:rsidRPr="00112197">
              <w:rPr>
                <w:rFonts w:ascii="Times New Roman" w:hAnsi="Times New Roman" w:cs="Times New Roman"/>
                <w:sz w:val="24"/>
                <w:szCs w:val="24"/>
                <w:lang w:val="ru-RU"/>
              </w:rPr>
              <w:t>детейинвалидов</w:t>
            </w:r>
            <w:proofErr w:type="spellEnd"/>
            <w:r w:rsidRPr="00112197">
              <w:rPr>
                <w:rFonts w:ascii="Times New Roman" w:hAnsi="Times New Roman" w:cs="Times New Roman"/>
                <w:sz w:val="24"/>
                <w:szCs w:val="24"/>
                <w:lang w:val="ru-RU"/>
              </w:rPr>
              <w:t xml:space="preserve"> и детей с ОВЗ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15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proofErr w:type="spellStart"/>
            <w:r w:rsidRPr="00112197">
              <w:rPr>
                <w:rFonts w:ascii="Times New Roman" w:hAnsi="Times New Roman" w:cs="Times New Roman"/>
                <w:sz w:val="24"/>
                <w:szCs w:val="24"/>
              </w:rPr>
              <w:t>Оказаниепервойпомощипострадавшим</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4"/>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16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Моделирование образовательной среды в деятельности музыкального руководителя в соответствии с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286"/>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17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Игра как ведущий вид деятельности в дошкольном детстве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18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Чемпионатное движение «</w:t>
            </w:r>
            <w:proofErr w:type="spellStart"/>
            <w:r w:rsidRPr="00112197">
              <w:rPr>
                <w:rFonts w:ascii="Times New Roman" w:hAnsi="Times New Roman" w:cs="Times New Roman"/>
                <w:sz w:val="24"/>
                <w:szCs w:val="24"/>
                <w:lang w:val="ru-RU"/>
              </w:rPr>
              <w:t>Беби-Абелимпикс</w:t>
            </w:r>
            <w:proofErr w:type="spellEnd"/>
            <w:r w:rsidRPr="00112197">
              <w:rPr>
                <w:rFonts w:ascii="Times New Roman" w:hAnsi="Times New Roman" w:cs="Times New Roman"/>
                <w:sz w:val="24"/>
                <w:szCs w:val="24"/>
                <w:lang w:val="ru-RU"/>
              </w:rPr>
              <w:t xml:space="preserve">» как новый формат ранней профориентации дошкольников с ОВЗ и  инвалидностью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19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Организация образовательной деятельности воспитателей и специалистов ДОО в Соответствии с ФОО ДО и  </w:t>
            </w:r>
            <w:proofErr w:type="gramStart"/>
            <w:r w:rsidRPr="00112197">
              <w:rPr>
                <w:rFonts w:ascii="Times New Roman" w:hAnsi="Times New Roman" w:cs="Times New Roman"/>
                <w:sz w:val="24"/>
                <w:szCs w:val="24"/>
                <w:lang w:val="ru-RU"/>
              </w:rPr>
              <w:t>обновлённым</w:t>
            </w:r>
            <w:proofErr w:type="gramEnd"/>
            <w:r w:rsidRPr="00112197">
              <w:rPr>
                <w:rFonts w:ascii="Times New Roman" w:hAnsi="Times New Roman" w:cs="Times New Roman"/>
                <w:sz w:val="24"/>
                <w:szCs w:val="24"/>
                <w:lang w:val="ru-RU"/>
              </w:rPr>
              <w:t xml:space="preserve">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2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20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Лучшие практики реализации патриотического воспитания в дошкольном образовательном учреждении в соответствии с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21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«Современные технологии группового развития креативности обучающихся в системе дополнительного образования детей»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22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«Мастерство воспитателя: формирование коммуникативной компетенции дошкольников в игровой деятельности в условиях реализации ФГОС»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4"/>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23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«Исследовательская и проектная деятельность дошкольников и школьников в соответствии с ФОП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24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«Проектирование программ воспитания в дошкольной образовательной организации в соответствии с ФГОС ДО»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lastRenderedPageBreak/>
              <w:t xml:space="preserve">25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7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«Внутренний аудит как способ независимой оценки эффективности управленческой деятельности руководителя» </w:t>
            </w:r>
          </w:p>
          <w:p w:rsidR="00112197" w:rsidRPr="00112197" w:rsidRDefault="00112197" w:rsidP="00112197">
            <w:pPr>
              <w:spacing w:line="259" w:lineRule="auto"/>
              <w:rPr>
                <w:rFonts w:ascii="Times New Roman" w:hAnsi="Times New Roman" w:cs="Times New Roman"/>
                <w:sz w:val="24"/>
                <w:szCs w:val="24"/>
                <w:lang w:val="ru-RU"/>
              </w:rPr>
            </w:pP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838"/>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26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«Технология организации сопровождения детей с ОВЗ в </w:t>
            </w:r>
          </w:p>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дошкольных образовательных организациях в условиях реализации ФГОС </w:t>
            </w:r>
            <w:proofErr w:type="gramStart"/>
            <w:r w:rsidRPr="00112197">
              <w:rPr>
                <w:rFonts w:ascii="Times New Roman" w:hAnsi="Times New Roman" w:cs="Times New Roman"/>
                <w:sz w:val="24"/>
                <w:szCs w:val="24"/>
                <w:lang w:val="ru-RU"/>
              </w:rPr>
              <w:t>ДО</w:t>
            </w:r>
            <w:proofErr w:type="gramEnd"/>
            <w:r w:rsidRPr="00112197">
              <w:rPr>
                <w:rFonts w:ascii="Times New Roman" w:hAnsi="Times New Roman" w:cs="Times New Roman"/>
                <w:sz w:val="24"/>
                <w:szCs w:val="24"/>
                <w:lang w:val="ru-RU"/>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r w:rsidR="00112197" w:rsidRPr="00112197" w:rsidTr="00112197">
        <w:trPr>
          <w:trHeight w:val="562"/>
        </w:trPr>
        <w:tc>
          <w:tcPr>
            <w:tcW w:w="564"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ind w:left="2"/>
              <w:rPr>
                <w:rFonts w:ascii="Times New Roman" w:hAnsi="Times New Roman" w:cs="Times New Roman"/>
                <w:sz w:val="24"/>
                <w:szCs w:val="24"/>
              </w:rPr>
            </w:pPr>
            <w:r w:rsidRPr="00112197">
              <w:rPr>
                <w:rFonts w:ascii="Times New Roman" w:hAnsi="Times New Roman" w:cs="Times New Roman"/>
                <w:sz w:val="24"/>
                <w:szCs w:val="24"/>
              </w:rPr>
              <w:t xml:space="preserve">27 </w:t>
            </w:r>
          </w:p>
        </w:tc>
        <w:tc>
          <w:tcPr>
            <w:tcW w:w="7377"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lang w:val="ru-RU"/>
              </w:rPr>
            </w:pPr>
            <w:r w:rsidRPr="00112197">
              <w:rPr>
                <w:rFonts w:ascii="Times New Roman" w:hAnsi="Times New Roman" w:cs="Times New Roman"/>
                <w:sz w:val="24"/>
                <w:szCs w:val="24"/>
                <w:lang w:val="ru-RU"/>
              </w:rPr>
              <w:t xml:space="preserve">«Исследовательская и проектная деятельность дошкольников в соответствии с ФОП» </w:t>
            </w:r>
          </w:p>
        </w:tc>
        <w:tc>
          <w:tcPr>
            <w:tcW w:w="1416" w:type="dxa"/>
            <w:tcBorders>
              <w:top w:val="single" w:sz="4" w:space="0" w:color="000000"/>
              <w:left w:val="single" w:sz="4" w:space="0" w:color="000000"/>
              <w:bottom w:val="single" w:sz="4" w:space="0" w:color="000000"/>
              <w:right w:val="single" w:sz="4" w:space="0" w:color="000000"/>
            </w:tcBorders>
          </w:tcPr>
          <w:p w:rsidR="00112197" w:rsidRPr="00112197" w:rsidRDefault="00112197" w:rsidP="00112197">
            <w:pPr>
              <w:spacing w:line="259" w:lineRule="auto"/>
              <w:rPr>
                <w:rFonts w:ascii="Times New Roman" w:hAnsi="Times New Roman" w:cs="Times New Roman"/>
                <w:sz w:val="24"/>
                <w:szCs w:val="24"/>
              </w:rPr>
            </w:pPr>
            <w:r w:rsidRPr="00112197">
              <w:rPr>
                <w:rFonts w:ascii="Times New Roman" w:hAnsi="Times New Roman" w:cs="Times New Roman"/>
                <w:sz w:val="24"/>
                <w:szCs w:val="24"/>
              </w:rPr>
              <w:t xml:space="preserve">1 </w:t>
            </w:r>
          </w:p>
        </w:tc>
      </w:tr>
    </w:tbl>
    <w:p w:rsidR="00855296" w:rsidRPr="00855296" w:rsidRDefault="00855296" w:rsidP="00855296">
      <w:pPr>
        <w:spacing w:after="0" w:line="240" w:lineRule="auto"/>
        <w:ind w:firstLine="708"/>
        <w:jc w:val="both"/>
        <w:rPr>
          <w:rFonts w:ascii="Times New Roman" w:hAnsi="Times New Roman" w:cs="Times New Roman"/>
          <w:b/>
          <w:bCs/>
          <w:i/>
          <w:iCs/>
          <w:color w:val="000000" w:themeColor="text1"/>
          <w:sz w:val="24"/>
          <w:szCs w:val="24"/>
          <w:lang w:eastAsia="ru-RU"/>
        </w:rPr>
      </w:pPr>
      <w:r w:rsidRPr="00855296">
        <w:rPr>
          <w:rFonts w:ascii="Times New Roman" w:hAnsi="Times New Roman" w:cs="Times New Roman"/>
          <w:b/>
          <w:bCs/>
          <w:i/>
          <w:iCs/>
          <w:color w:val="000000" w:themeColor="text1"/>
          <w:sz w:val="24"/>
          <w:szCs w:val="24"/>
          <w:lang w:eastAsia="ru-RU"/>
        </w:rPr>
        <w:t>Распределение педагогических кадров по возрасту: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4"/>
        <w:gridCol w:w="2127"/>
      </w:tblGrid>
      <w:tr w:rsidR="00855296" w:rsidRPr="00855296" w:rsidTr="00855296">
        <w:tc>
          <w:tcPr>
            <w:tcW w:w="567" w:type="dxa"/>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w:t>
            </w:r>
          </w:p>
        </w:tc>
        <w:tc>
          <w:tcPr>
            <w:tcW w:w="6804"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Возраст</w:t>
            </w:r>
          </w:p>
        </w:tc>
        <w:tc>
          <w:tcPr>
            <w:tcW w:w="212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hAnsi="Times New Roman" w:cs="Times New Roman"/>
                <w:color w:val="000000" w:themeColor="text1"/>
                <w:sz w:val="24"/>
                <w:szCs w:val="24"/>
              </w:rPr>
              <w:t>Количество человек</w:t>
            </w:r>
          </w:p>
        </w:tc>
      </w:tr>
      <w:tr w:rsidR="00855296" w:rsidRPr="00855296" w:rsidTr="00855296">
        <w:tc>
          <w:tcPr>
            <w:tcW w:w="567" w:type="dxa"/>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20 до 30 лет</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r>
      <w:tr w:rsidR="00855296" w:rsidRPr="00855296" w:rsidTr="00855296">
        <w:tc>
          <w:tcPr>
            <w:tcW w:w="567" w:type="dxa"/>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30 до 40 лет</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r w:rsidR="00855296" w:rsidRPr="00855296" w:rsidTr="00855296">
        <w:tc>
          <w:tcPr>
            <w:tcW w:w="567" w:type="dxa"/>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40 до 50 лет</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r>
      <w:tr w:rsidR="00855296" w:rsidRPr="00855296" w:rsidTr="00855296">
        <w:tc>
          <w:tcPr>
            <w:tcW w:w="567" w:type="dxa"/>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От 50 и выше</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r>
    </w:tbl>
    <w:p w:rsidR="00855296" w:rsidRPr="00855296" w:rsidRDefault="00855296" w:rsidP="00855296">
      <w:pPr>
        <w:spacing w:after="0" w:line="240" w:lineRule="auto"/>
        <w:ind w:firstLine="708"/>
        <w:jc w:val="both"/>
        <w:rPr>
          <w:rFonts w:ascii="Times New Roman" w:hAnsi="Times New Roman" w:cs="Times New Roman"/>
          <w:b/>
          <w:bCs/>
          <w:i/>
          <w:iCs/>
          <w:color w:val="000000" w:themeColor="text1"/>
          <w:sz w:val="24"/>
          <w:szCs w:val="24"/>
          <w:lang w:eastAsia="ru-RU"/>
        </w:rPr>
      </w:pPr>
      <w:r w:rsidRPr="00855296">
        <w:rPr>
          <w:rFonts w:ascii="Times New Roman" w:hAnsi="Times New Roman" w:cs="Times New Roman"/>
          <w:b/>
          <w:bCs/>
          <w:i/>
          <w:iCs/>
          <w:color w:val="000000" w:themeColor="text1"/>
          <w:sz w:val="24"/>
          <w:szCs w:val="24"/>
          <w:lang w:eastAsia="ru-RU"/>
        </w:rPr>
        <w:t>Распределение педагогических кадров по стажу работы: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4"/>
        <w:gridCol w:w="2127"/>
      </w:tblGrid>
      <w:tr w:rsidR="00855296" w:rsidRPr="00855296" w:rsidTr="00855296">
        <w:tc>
          <w:tcPr>
            <w:tcW w:w="567"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до 5 лет</w:t>
            </w:r>
          </w:p>
        </w:tc>
        <w:tc>
          <w:tcPr>
            <w:tcW w:w="2127" w:type="dxa"/>
            <w:shd w:val="clear" w:color="auto" w:fill="auto"/>
          </w:tcPr>
          <w:p w:rsidR="00855296" w:rsidRPr="00855296" w:rsidRDefault="00855296" w:rsidP="002E3C00">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1</w:t>
            </w:r>
            <w:r w:rsidR="002E3C00">
              <w:rPr>
                <w:rFonts w:ascii="Times New Roman" w:eastAsia="Times New Roman" w:hAnsi="Times New Roman" w:cs="Times New Roman"/>
                <w:color w:val="000000" w:themeColor="text1"/>
                <w:sz w:val="24"/>
                <w:szCs w:val="24"/>
                <w:lang w:eastAsia="ru-RU"/>
              </w:rPr>
              <w:t>4</w:t>
            </w:r>
          </w:p>
        </w:tc>
      </w:tr>
      <w:tr w:rsidR="00855296" w:rsidRPr="00855296" w:rsidTr="00855296">
        <w:tc>
          <w:tcPr>
            <w:tcW w:w="567"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5 до 10 лет</w:t>
            </w:r>
          </w:p>
        </w:tc>
        <w:tc>
          <w:tcPr>
            <w:tcW w:w="2127" w:type="dxa"/>
            <w:shd w:val="clear" w:color="auto" w:fill="auto"/>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4</w:t>
            </w:r>
          </w:p>
        </w:tc>
      </w:tr>
      <w:tr w:rsidR="00855296" w:rsidRPr="00855296" w:rsidTr="00855296">
        <w:tc>
          <w:tcPr>
            <w:tcW w:w="567"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10 до 15 лет</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855296" w:rsidRPr="00855296" w:rsidTr="00855296">
        <w:tc>
          <w:tcPr>
            <w:tcW w:w="567" w:type="dxa"/>
            <w:shd w:val="clear" w:color="auto" w:fill="auto"/>
          </w:tcPr>
          <w:p w:rsidR="00855296" w:rsidRPr="00855296" w:rsidRDefault="00855296" w:rsidP="00855296">
            <w:pPr>
              <w:tabs>
                <w:tab w:val="left" w:pos="0"/>
              </w:tabs>
              <w:spacing w:after="0" w:line="240" w:lineRule="auto"/>
              <w:jc w:val="both"/>
              <w:rPr>
                <w:rFonts w:ascii="Times New Roman" w:eastAsia="Times New Roman" w:hAnsi="Times New Roman" w:cs="Times New Roman"/>
                <w:color w:val="000000" w:themeColor="text1"/>
                <w:sz w:val="24"/>
                <w:szCs w:val="24"/>
                <w:lang w:eastAsia="ru-RU"/>
              </w:rPr>
            </w:pPr>
          </w:p>
        </w:tc>
        <w:tc>
          <w:tcPr>
            <w:tcW w:w="6804" w:type="dxa"/>
          </w:tcPr>
          <w:p w:rsidR="00855296" w:rsidRPr="00855296" w:rsidRDefault="00855296"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с 15 и выше</w:t>
            </w:r>
          </w:p>
        </w:tc>
        <w:tc>
          <w:tcPr>
            <w:tcW w:w="2127" w:type="dxa"/>
            <w:shd w:val="clear" w:color="auto" w:fill="auto"/>
          </w:tcPr>
          <w:p w:rsidR="00855296" w:rsidRPr="00855296" w:rsidRDefault="002E3C00" w:rsidP="00855296">
            <w:pPr>
              <w:tabs>
                <w:tab w:val="left" w:pos="0"/>
                <w:tab w:val="left" w:pos="360"/>
              </w:tabs>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r>
    </w:tbl>
    <w:p w:rsidR="00855296" w:rsidRPr="00855296" w:rsidRDefault="00855296" w:rsidP="00855296">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855296">
        <w:rPr>
          <w:rFonts w:ascii="Times New Roman" w:eastAsia="Times New Roman" w:hAnsi="Times New Roman" w:cs="Times New Roman"/>
          <w:b/>
          <w:i/>
          <w:color w:val="000000" w:themeColor="text1"/>
          <w:sz w:val="24"/>
          <w:szCs w:val="24"/>
          <w:lang w:eastAsia="ru-RU"/>
        </w:rPr>
        <w:t>Движение кадров за отчётный период:</w:t>
      </w:r>
    </w:p>
    <w:p w:rsidR="00855296" w:rsidRPr="00855296" w:rsidRDefault="002E3C00" w:rsidP="0085529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874C05">
        <w:rPr>
          <w:rFonts w:ascii="Times New Roman" w:eastAsia="Times New Roman" w:hAnsi="Times New Roman" w:cs="Times New Roman"/>
          <w:color w:val="000000" w:themeColor="text1"/>
          <w:sz w:val="24"/>
          <w:szCs w:val="24"/>
          <w:lang w:eastAsia="ru-RU"/>
        </w:rPr>
        <w:t xml:space="preserve">Воспитатель </w:t>
      </w:r>
      <w:proofErr w:type="spellStart"/>
      <w:r w:rsidRPr="00874C05">
        <w:rPr>
          <w:rFonts w:ascii="Times New Roman" w:eastAsia="Times New Roman" w:hAnsi="Times New Roman" w:cs="Times New Roman"/>
          <w:color w:val="000000" w:themeColor="text1"/>
          <w:sz w:val="24"/>
          <w:szCs w:val="24"/>
          <w:lang w:eastAsia="ru-RU"/>
        </w:rPr>
        <w:t>Пермякова</w:t>
      </w:r>
      <w:proofErr w:type="spellEnd"/>
      <w:r w:rsidRPr="00874C05">
        <w:rPr>
          <w:rFonts w:ascii="Times New Roman" w:eastAsia="Times New Roman" w:hAnsi="Times New Roman" w:cs="Times New Roman"/>
          <w:color w:val="000000" w:themeColor="text1"/>
          <w:sz w:val="24"/>
          <w:szCs w:val="24"/>
          <w:lang w:eastAsia="ru-RU"/>
        </w:rPr>
        <w:t xml:space="preserve"> Т. С. </w:t>
      </w:r>
      <w:r w:rsidR="00874C05">
        <w:rPr>
          <w:rFonts w:ascii="Times New Roman" w:eastAsia="Times New Roman" w:hAnsi="Times New Roman" w:cs="Times New Roman"/>
          <w:color w:val="000000" w:themeColor="text1"/>
          <w:sz w:val="24"/>
          <w:szCs w:val="24"/>
          <w:lang w:eastAsia="ru-RU"/>
        </w:rPr>
        <w:t xml:space="preserve">с должности воспитателяпереведена на </w:t>
      </w:r>
      <w:r w:rsidR="00450C65">
        <w:rPr>
          <w:rFonts w:ascii="Times New Roman" w:eastAsia="Times New Roman" w:hAnsi="Times New Roman" w:cs="Times New Roman"/>
          <w:color w:val="000000" w:themeColor="text1"/>
          <w:sz w:val="24"/>
          <w:szCs w:val="24"/>
          <w:lang w:eastAsia="ru-RU"/>
        </w:rPr>
        <w:t xml:space="preserve">должность педагога - психолога </w:t>
      </w:r>
      <w:r w:rsidRPr="00874C05">
        <w:rPr>
          <w:rFonts w:ascii="Times New Roman" w:eastAsia="Times New Roman" w:hAnsi="Times New Roman" w:cs="Times New Roman"/>
          <w:color w:val="000000" w:themeColor="text1"/>
          <w:sz w:val="24"/>
          <w:szCs w:val="24"/>
          <w:lang w:eastAsia="ru-RU"/>
        </w:rPr>
        <w:t>с</w:t>
      </w:r>
      <w:r w:rsidR="00874C05">
        <w:rPr>
          <w:rFonts w:ascii="Times New Roman" w:eastAsia="Times New Roman" w:hAnsi="Times New Roman" w:cs="Times New Roman"/>
          <w:color w:val="000000" w:themeColor="text1"/>
          <w:sz w:val="24"/>
          <w:szCs w:val="24"/>
          <w:lang w:eastAsia="ru-RU"/>
        </w:rPr>
        <w:t>13.01.2025 года.</w:t>
      </w:r>
    </w:p>
    <w:p w:rsidR="00855296" w:rsidRPr="00855296" w:rsidRDefault="00855296" w:rsidP="00855296">
      <w:pPr>
        <w:spacing w:after="0" w:line="240" w:lineRule="auto"/>
        <w:ind w:firstLine="851"/>
        <w:jc w:val="both"/>
        <w:rPr>
          <w:rFonts w:ascii="Times New Roman" w:eastAsia="Times New Roman" w:hAnsi="Times New Roman" w:cs="Times New Roman"/>
          <w:b/>
          <w:i/>
          <w:color w:val="000000" w:themeColor="text1"/>
          <w:sz w:val="24"/>
          <w:szCs w:val="24"/>
          <w:lang w:eastAsia="ru-RU"/>
        </w:rPr>
      </w:pPr>
      <w:r w:rsidRPr="00855296">
        <w:rPr>
          <w:rFonts w:ascii="Times New Roman" w:eastAsia="Times New Roman" w:hAnsi="Times New Roman" w:cs="Times New Roman"/>
          <w:b/>
          <w:i/>
          <w:color w:val="000000" w:themeColor="text1"/>
          <w:sz w:val="24"/>
          <w:szCs w:val="24"/>
          <w:lang w:eastAsia="ru-RU"/>
        </w:rPr>
        <w:t>Процент педагогов работающих на штатной основе:</w:t>
      </w:r>
    </w:p>
    <w:p w:rsidR="002E3C00" w:rsidRDefault="00855296" w:rsidP="00855296">
      <w:pPr>
        <w:spacing w:after="0" w:line="240" w:lineRule="auto"/>
        <w:ind w:firstLine="851"/>
        <w:jc w:val="both"/>
        <w:rPr>
          <w:rFonts w:ascii="Times New Roman" w:eastAsia="Times New Roman" w:hAnsi="Times New Roman" w:cs="Times New Roman"/>
          <w:color w:val="000000" w:themeColor="text1"/>
          <w:sz w:val="24"/>
          <w:szCs w:val="24"/>
          <w:lang w:eastAsia="ru-RU"/>
        </w:rPr>
      </w:pPr>
      <w:r w:rsidRPr="00855296">
        <w:rPr>
          <w:rFonts w:ascii="Times New Roman" w:eastAsia="Times New Roman" w:hAnsi="Times New Roman" w:cs="Times New Roman"/>
          <w:color w:val="000000" w:themeColor="text1"/>
          <w:sz w:val="24"/>
          <w:szCs w:val="24"/>
          <w:lang w:eastAsia="ru-RU"/>
        </w:rPr>
        <w:t>Все педагог</w:t>
      </w:r>
      <w:r w:rsidR="002E3C00">
        <w:rPr>
          <w:rFonts w:ascii="Times New Roman" w:eastAsia="Times New Roman" w:hAnsi="Times New Roman" w:cs="Times New Roman"/>
          <w:color w:val="000000" w:themeColor="text1"/>
          <w:sz w:val="24"/>
          <w:szCs w:val="24"/>
          <w:lang w:eastAsia="ru-RU"/>
        </w:rPr>
        <w:t>и ДОУ работаю на штатной основе.</w:t>
      </w:r>
    </w:p>
    <w:p w:rsidR="00855296" w:rsidRPr="00855296" w:rsidRDefault="00855296" w:rsidP="00855296">
      <w:pPr>
        <w:spacing w:after="0" w:line="240" w:lineRule="auto"/>
        <w:ind w:firstLine="851"/>
        <w:jc w:val="both"/>
        <w:rPr>
          <w:rFonts w:ascii="Times New Roman" w:hAnsi="Times New Roman" w:cs="Times New Roman"/>
          <w:bCs/>
          <w:iCs/>
          <w:color w:val="000000" w:themeColor="text1"/>
          <w:sz w:val="24"/>
          <w:szCs w:val="24"/>
          <w:lang w:eastAsia="ru-RU"/>
        </w:rPr>
      </w:pPr>
      <w:r w:rsidRPr="00855296">
        <w:rPr>
          <w:rFonts w:ascii="Times New Roman" w:hAnsi="Times New Roman" w:cs="Times New Roman"/>
          <w:bCs/>
          <w:iCs/>
          <w:color w:val="000000" w:themeColor="text1"/>
          <w:sz w:val="24"/>
          <w:szCs w:val="24"/>
          <w:lang w:eastAsia="ru-RU"/>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855296">
        <w:rPr>
          <w:rFonts w:ascii="Times New Roman" w:hAnsi="Times New Roman" w:cs="Times New Roman"/>
          <w:bCs/>
          <w:iCs/>
          <w:color w:val="000000" w:themeColor="text1"/>
          <w:sz w:val="24"/>
          <w:szCs w:val="24"/>
          <w:lang w:eastAsia="ru-RU"/>
        </w:rPr>
        <w:t>саморазвиваются</w:t>
      </w:r>
      <w:proofErr w:type="spellEnd"/>
      <w:r w:rsidRPr="00855296">
        <w:rPr>
          <w:rFonts w:ascii="Times New Roman" w:hAnsi="Times New Roman" w:cs="Times New Roman"/>
          <w:bCs/>
          <w:iCs/>
          <w:color w:val="000000" w:themeColor="text1"/>
          <w:sz w:val="24"/>
          <w:szCs w:val="24"/>
          <w:lang w:eastAsia="ru-RU"/>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55296" w:rsidRPr="00855296" w:rsidRDefault="00855296" w:rsidP="00855296">
      <w:pPr>
        <w:spacing w:after="0" w:line="240" w:lineRule="auto"/>
        <w:ind w:firstLine="421"/>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С целью обмена педагогическим опытом, демонстрации инновационной деятельности, педагоги принимали участие в различных мероприятиях, конкурсах, где получили дипломы разной степени и сертификаты.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402"/>
        <w:gridCol w:w="1984"/>
        <w:gridCol w:w="1985"/>
      </w:tblGrid>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lang w:eastAsia="ru-RU"/>
              </w:rPr>
              <w:t>Ф.И.О. педагога:</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lang w:eastAsia="ru-RU"/>
              </w:rPr>
              <w:t>Наименование мероприятия, конкурса</w:t>
            </w:r>
          </w:p>
        </w:tc>
        <w:tc>
          <w:tcPr>
            <w:tcW w:w="1984" w:type="dxa"/>
            <w:tcBorders>
              <w:top w:val="single" w:sz="4" w:space="0" w:color="auto"/>
              <w:left w:val="single" w:sz="4" w:space="0" w:color="auto"/>
              <w:bottom w:val="single" w:sz="4" w:space="0" w:color="auto"/>
              <w:right w:val="single" w:sz="4" w:space="0" w:color="auto"/>
            </w:tcBorders>
            <w:hideMark/>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Уровень</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Результат:</w:t>
            </w:r>
          </w:p>
        </w:tc>
      </w:tr>
      <w:tr w:rsidR="00855296" w:rsidRPr="00D71488" w:rsidTr="00874C05">
        <w:trPr>
          <w:trHeight w:val="635"/>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line="240" w:lineRule="auto"/>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Ковалева Т. Н.</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rPr>
                <w:rFonts w:ascii="Times New Roman" w:hAnsi="Times New Roman" w:cs="Times New Roman"/>
                <w:color w:val="000000" w:themeColor="text1"/>
                <w:sz w:val="24"/>
                <w:szCs w:val="24"/>
              </w:rPr>
            </w:pPr>
            <w:r w:rsidRPr="00D71488">
              <w:rPr>
                <w:rFonts w:ascii="Times New Roman" w:hAnsi="Times New Roman" w:cs="Times New Roman"/>
                <w:sz w:val="24"/>
                <w:szCs w:val="24"/>
              </w:rPr>
              <w:t>Лучшая методическая разработка</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Диплом 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line="240" w:lineRule="auto"/>
              <w:rPr>
                <w:rFonts w:ascii="Times New Roman" w:hAnsi="Times New Roman" w:cs="Times New Roman"/>
                <w:sz w:val="24"/>
                <w:szCs w:val="24"/>
              </w:rPr>
            </w:pPr>
            <w:r w:rsidRPr="00D71488">
              <w:rPr>
                <w:rFonts w:ascii="Times New Roman" w:hAnsi="Times New Roman" w:cs="Times New Roman"/>
                <w:sz w:val="24"/>
                <w:szCs w:val="24"/>
              </w:rPr>
              <w:t>Ковалева Т. Н.</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Лучший конспект организованной образовательной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Диплом 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Васильева Г.Э.</w:t>
            </w:r>
          </w:p>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Кузьмина О.А.</w:t>
            </w:r>
          </w:p>
          <w:p w:rsidR="00874C05" w:rsidRPr="00D71488" w:rsidRDefault="00874C05" w:rsidP="00D71488">
            <w:pPr>
              <w:spacing w:after="0" w:line="240" w:lineRule="auto"/>
              <w:rPr>
                <w:rFonts w:ascii="Times New Roman" w:hAnsi="Times New Roman" w:cs="Times New Roman"/>
                <w:sz w:val="24"/>
                <w:szCs w:val="24"/>
              </w:rPr>
            </w:pPr>
            <w:proofErr w:type="spellStart"/>
            <w:r w:rsidRPr="00D71488">
              <w:rPr>
                <w:rFonts w:ascii="Times New Roman" w:hAnsi="Times New Roman" w:cs="Times New Roman"/>
                <w:sz w:val="24"/>
                <w:szCs w:val="24"/>
              </w:rPr>
              <w:t>Вегерина</w:t>
            </w:r>
            <w:proofErr w:type="spellEnd"/>
            <w:r w:rsidRPr="00D71488">
              <w:rPr>
                <w:rFonts w:ascii="Times New Roman" w:hAnsi="Times New Roman" w:cs="Times New Roman"/>
                <w:sz w:val="24"/>
                <w:szCs w:val="24"/>
              </w:rPr>
              <w:t xml:space="preserve"> С.В.</w:t>
            </w:r>
          </w:p>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Крапивина А.Н.</w:t>
            </w:r>
          </w:p>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Попова Л. А.</w:t>
            </w:r>
          </w:p>
          <w:p w:rsidR="00874C05" w:rsidRPr="00D71488" w:rsidRDefault="00874C05" w:rsidP="00D71488">
            <w:pPr>
              <w:spacing w:after="0" w:line="240" w:lineRule="auto"/>
              <w:ind w:left="-108"/>
              <w:rPr>
                <w:rFonts w:ascii="Times New Roman" w:hAnsi="Times New Roman" w:cs="Times New Roman"/>
                <w:sz w:val="24"/>
                <w:szCs w:val="24"/>
              </w:rPr>
            </w:pPr>
            <w:proofErr w:type="spellStart"/>
            <w:r w:rsidRPr="00D71488">
              <w:rPr>
                <w:rFonts w:ascii="Times New Roman" w:hAnsi="Times New Roman" w:cs="Times New Roman"/>
                <w:sz w:val="24"/>
                <w:szCs w:val="24"/>
              </w:rPr>
              <w:t>Домошонкина</w:t>
            </w:r>
            <w:proofErr w:type="spellEnd"/>
            <w:r w:rsidRPr="00D71488">
              <w:rPr>
                <w:rFonts w:ascii="Times New Roman" w:hAnsi="Times New Roman" w:cs="Times New Roman"/>
                <w:sz w:val="24"/>
                <w:szCs w:val="24"/>
              </w:rPr>
              <w:t xml:space="preserve"> Т. С.</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«Педагогическая лига: ФГОС и ФООП»</w:t>
            </w:r>
          </w:p>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Номинация: «ФГОС и ФОП дошкольного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Calibri" w:hAnsi="Times New Roman" w:cs="Times New Roman"/>
                <w:color w:val="000000" w:themeColor="text1"/>
                <w:sz w:val="24"/>
                <w:szCs w:val="24"/>
              </w:rPr>
            </w:pPr>
            <w:r w:rsidRPr="00D71488">
              <w:rPr>
                <w:rFonts w:ascii="Times New Roman" w:hAnsi="Times New Roman" w:cs="Times New Roman"/>
                <w:sz w:val="24"/>
                <w:szCs w:val="24"/>
              </w:rPr>
              <w:t>Диплом победителя</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Кос Л. В.</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Методических разработок «Безопасная среда»</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proofErr w:type="spellStart"/>
            <w:r w:rsidRPr="00D71488">
              <w:rPr>
                <w:rFonts w:ascii="Times New Roman" w:hAnsi="Times New Roman" w:cs="Times New Roman"/>
                <w:sz w:val="24"/>
                <w:szCs w:val="24"/>
              </w:rPr>
              <w:t>Паргачевская</w:t>
            </w:r>
            <w:proofErr w:type="spellEnd"/>
            <w:r w:rsidRPr="00D71488">
              <w:rPr>
                <w:rFonts w:ascii="Times New Roman" w:hAnsi="Times New Roman" w:cs="Times New Roman"/>
                <w:sz w:val="24"/>
                <w:szCs w:val="24"/>
              </w:rPr>
              <w:t xml:space="preserve"> Г. В.</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Методических разработок «Конструирование»</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lastRenderedPageBreak/>
              <w:t>Кузьмина О. А.</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Тестирование «Разносторонность современного воспитателя»</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Кузьмина О. А.</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Лучшая методическая разработка</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Кузьмина О. А.</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«Мастерство педагога – 2024»</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proofErr w:type="spellStart"/>
            <w:r w:rsidRPr="00D71488">
              <w:rPr>
                <w:rFonts w:ascii="Times New Roman" w:hAnsi="Times New Roman" w:cs="Times New Roman"/>
                <w:sz w:val="24"/>
                <w:szCs w:val="24"/>
              </w:rPr>
              <w:t>Абашкина</w:t>
            </w:r>
            <w:proofErr w:type="spellEnd"/>
            <w:r w:rsidRPr="00D71488">
              <w:rPr>
                <w:rFonts w:ascii="Times New Roman" w:hAnsi="Times New Roman" w:cs="Times New Roman"/>
                <w:sz w:val="24"/>
                <w:szCs w:val="24"/>
              </w:rPr>
              <w:t xml:space="preserve"> Е. Б.</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«Методические разработки учителя – логопеда». Развитие артикуляционной моторики детей дошкольного возраста посредством пособия «Речецветик»</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center"/>
              <w:rPr>
                <w:rFonts w:ascii="Times New Roman" w:eastAsia="Calibri"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Международный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1 место</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Ковалева Т. Н.</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rPr>
                <w:rFonts w:ascii="Times New Roman" w:hAnsi="Times New Roman" w:cs="Times New Roman"/>
                <w:color w:val="000000" w:themeColor="text1"/>
                <w:sz w:val="24"/>
                <w:szCs w:val="24"/>
              </w:rPr>
            </w:pPr>
            <w:r w:rsidRPr="00D71488">
              <w:rPr>
                <w:rFonts w:ascii="Times New Roman" w:hAnsi="Times New Roman" w:cs="Times New Roman"/>
                <w:sz w:val="24"/>
                <w:szCs w:val="24"/>
              </w:rPr>
              <w:t>Детский сад как среда развития ребёнка</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Диплом 1 место</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Ширинкина</w:t>
            </w:r>
            <w:proofErr w:type="spellEnd"/>
            <w:r w:rsidRPr="00D71488">
              <w:rPr>
                <w:rFonts w:ascii="Times New Roman" w:hAnsi="Times New Roman" w:cs="Times New Roman"/>
                <w:sz w:val="24"/>
                <w:szCs w:val="24"/>
              </w:rPr>
              <w:t xml:space="preserve"> А.К.</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Профессионального мастерства педагогических работников имени К.Д. Ушинского</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Calibri" w:hAnsi="Times New Roman" w:cs="Times New Roman"/>
                <w:color w:val="000000" w:themeColor="text1"/>
                <w:sz w:val="24"/>
                <w:szCs w:val="24"/>
              </w:rPr>
              <w:t xml:space="preserve">Диплом </w:t>
            </w:r>
            <w:r w:rsidR="00874C05" w:rsidRPr="00D71488">
              <w:rPr>
                <w:rFonts w:ascii="Times New Roman" w:eastAsia="Calibri" w:hAnsi="Times New Roman" w:cs="Times New Roman"/>
                <w:color w:val="000000" w:themeColor="text1"/>
                <w:sz w:val="24"/>
                <w:szCs w:val="24"/>
              </w:rPr>
              <w:t>2</w:t>
            </w:r>
            <w:r w:rsidRPr="00D71488">
              <w:rPr>
                <w:rFonts w:ascii="Times New Roman" w:eastAsia="Calibri" w:hAnsi="Times New Roman" w:cs="Times New Roman"/>
                <w:color w:val="000000" w:themeColor="text1"/>
                <w:sz w:val="24"/>
                <w:szCs w:val="24"/>
              </w:rPr>
              <w:t xml:space="preserve"> место</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proofErr w:type="spellStart"/>
            <w:r w:rsidRPr="00D71488">
              <w:rPr>
                <w:rFonts w:ascii="Times New Roman" w:hAnsi="Times New Roman" w:cs="Times New Roman"/>
                <w:sz w:val="24"/>
                <w:szCs w:val="24"/>
              </w:rPr>
              <w:t>Ширинкина</w:t>
            </w:r>
            <w:proofErr w:type="spellEnd"/>
            <w:r w:rsidRPr="00D71488">
              <w:rPr>
                <w:rFonts w:ascii="Times New Roman" w:hAnsi="Times New Roman" w:cs="Times New Roman"/>
                <w:sz w:val="24"/>
                <w:szCs w:val="24"/>
              </w:rPr>
              <w:t xml:space="preserve"> А.К.</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Современные технологии в практике педагога дополнительного образования. Робототехника</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Всероссийский</w:t>
            </w:r>
            <w:r w:rsidRPr="00D71488">
              <w:rPr>
                <w:rFonts w:ascii="Times New Roman" w:eastAsia="Times New Roman" w:hAnsi="Times New Roman" w:cs="Times New Roman"/>
                <w:color w:val="000000" w:themeColor="text1"/>
                <w:sz w:val="24"/>
                <w:szCs w:val="24"/>
              </w:rPr>
              <w:tab/>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Участие</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Некрасова Н.В.</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Педагогическая лига: преподавание физической культуры</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призер</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Некрасова Н.В.</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 xml:space="preserve">Педагогическая лига: преподавание физической культуры» с включением в состав экспертов федеральной инновационной площадки </w:t>
            </w:r>
            <w:proofErr w:type="spellStart"/>
            <w:r w:rsidRPr="00D71488">
              <w:rPr>
                <w:rFonts w:ascii="Times New Roman" w:hAnsi="Times New Roman" w:cs="Times New Roman"/>
                <w:sz w:val="24"/>
                <w:szCs w:val="24"/>
              </w:rPr>
              <w:t>Минобрнауки</w:t>
            </w:r>
            <w:proofErr w:type="spellEnd"/>
            <w:r w:rsidRPr="00D71488">
              <w:rPr>
                <w:rFonts w:ascii="Times New Roman" w:hAnsi="Times New Roman" w:cs="Times New Roman"/>
                <w:sz w:val="24"/>
                <w:szCs w:val="24"/>
              </w:rPr>
              <w:t xml:space="preserve"> России</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proofErr w:type="spellStart"/>
            <w:r w:rsidRPr="00D71488">
              <w:rPr>
                <w:rFonts w:ascii="Times New Roman" w:hAnsi="Times New Roman" w:cs="Times New Roman"/>
                <w:sz w:val="24"/>
                <w:szCs w:val="24"/>
              </w:rPr>
              <w:t>Абашкина</w:t>
            </w:r>
            <w:proofErr w:type="spellEnd"/>
            <w:r w:rsidRPr="00D71488">
              <w:rPr>
                <w:rFonts w:ascii="Times New Roman" w:hAnsi="Times New Roman" w:cs="Times New Roman"/>
                <w:sz w:val="24"/>
                <w:szCs w:val="24"/>
              </w:rPr>
              <w:t xml:space="preserve"> Е. Б.</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Лучший методический материал педагога ДОУ по ФГОС</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2 место</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proofErr w:type="spellStart"/>
            <w:r w:rsidRPr="00D71488">
              <w:rPr>
                <w:rFonts w:ascii="Times New Roman" w:hAnsi="Times New Roman" w:cs="Times New Roman"/>
                <w:sz w:val="24"/>
                <w:szCs w:val="24"/>
              </w:rPr>
              <w:t>Абашкина</w:t>
            </w:r>
            <w:proofErr w:type="spellEnd"/>
            <w:r w:rsidRPr="00D71488">
              <w:rPr>
                <w:rFonts w:ascii="Times New Roman" w:hAnsi="Times New Roman" w:cs="Times New Roman"/>
                <w:sz w:val="24"/>
                <w:szCs w:val="24"/>
              </w:rPr>
              <w:t xml:space="preserve"> Е. Б.</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Логопедическая работа в ДОУ</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Всероссийский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место</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ind w:left="-108"/>
              <w:jc w:val="both"/>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Ширинкина</w:t>
            </w:r>
            <w:proofErr w:type="spellEnd"/>
            <w:r w:rsidRPr="00D71488">
              <w:rPr>
                <w:rFonts w:ascii="Times New Roman" w:hAnsi="Times New Roman" w:cs="Times New Roman"/>
                <w:sz w:val="24"/>
                <w:szCs w:val="24"/>
              </w:rPr>
              <w:t xml:space="preserve"> А. К.</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Педагогический дебют-24</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Краевой</w:t>
            </w:r>
            <w:r w:rsidR="00855296" w:rsidRPr="00D71488">
              <w:rPr>
                <w:rFonts w:ascii="Times New Roman" w:eastAsia="Times New Roman" w:hAnsi="Times New Roman" w:cs="Times New Roman"/>
                <w:color w:val="000000" w:themeColor="text1"/>
                <w:sz w:val="24"/>
                <w:szCs w:val="24"/>
              </w:rPr>
              <w:tab/>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ind w:left="-108"/>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2 степени</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Ткач Я. А.</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Педагогический дебют-24</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Краевой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Диплом</w:t>
            </w:r>
          </w:p>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3 степени</w:t>
            </w:r>
          </w:p>
        </w:tc>
      </w:tr>
      <w:tr w:rsidR="00874C05"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ind w:left="-108"/>
              <w:rPr>
                <w:rFonts w:ascii="Times New Roman" w:hAnsi="Times New Roman" w:cs="Times New Roman"/>
                <w:sz w:val="24"/>
                <w:szCs w:val="24"/>
              </w:rPr>
            </w:pPr>
            <w:proofErr w:type="spellStart"/>
            <w:r w:rsidRPr="00D71488">
              <w:rPr>
                <w:rFonts w:ascii="Times New Roman" w:hAnsi="Times New Roman" w:cs="Times New Roman"/>
                <w:sz w:val="24"/>
                <w:szCs w:val="24"/>
              </w:rPr>
              <w:t>Абашкина</w:t>
            </w:r>
            <w:proofErr w:type="spellEnd"/>
            <w:r w:rsidRPr="00D71488">
              <w:rPr>
                <w:rFonts w:ascii="Times New Roman" w:hAnsi="Times New Roman" w:cs="Times New Roman"/>
                <w:sz w:val="24"/>
                <w:szCs w:val="24"/>
              </w:rPr>
              <w:t xml:space="preserve"> Е.Б.</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hAnsi="Times New Roman" w:cs="Times New Roman"/>
                <w:sz w:val="24"/>
                <w:szCs w:val="24"/>
              </w:rPr>
            </w:pPr>
            <w:r w:rsidRPr="00D71488">
              <w:rPr>
                <w:rFonts w:ascii="Times New Roman" w:hAnsi="Times New Roman" w:cs="Times New Roman"/>
                <w:sz w:val="24"/>
                <w:szCs w:val="24"/>
              </w:rPr>
              <w:t>Интерактивная презентация</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Краевой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Участие</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ind w:left="-108"/>
              <w:jc w:val="both"/>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Домошонкина</w:t>
            </w:r>
            <w:proofErr w:type="spellEnd"/>
            <w:r w:rsidRPr="00D71488">
              <w:rPr>
                <w:rFonts w:ascii="Times New Roman" w:hAnsi="Times New Roman" w:cs="Times New Roman"/>
                <w:sz w:val="24"/>
                <w:szCs w:val="24"/>
              </w:rPr>
              <w:t xml:space="preserve"> Т. С.</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Воспитатель года - 2024</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55296"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ind w:left="-108"/>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степени</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МБДОУ № 38</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Птичьих столовых «Кафе для пернатых»</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0"/>
              </w:tabs>
              <w:spacing w:after="0" w:line="240" w:lineRule="auto"/>
              <w:ind w:left="-108"/>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степени</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МБДОУ № 38</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0"/>
              </w:tabs>
              <w:spacing w:line="240" w:lineRule="auto"/>
              <w:jc w:val="both"/>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ЭКОкласс</w:t>
            </w:r>
            <w:proofErr w:type="spellEnd"/>
            <w:r w:rsidRPr="00D71488">
              <w:rPr>
                <w:rFonts w:ascii="Times New Roman" w:hAnsi="Times New Roman" w:cs="Times New Roman"/>
                <w:sz w:val="24"/>
                <w:szCs w:val="24"/>
              </w:rPr>
              <w:t xml:space="preserve"> -2024</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ind w:left="-108"/>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spacing w:after="0" w:line="240" w:lineRule="auto"/>
              <w:ind w:left="-108"/>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1 степени</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Малахова А. А.</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 xml:space="preserve">Конкурс электронных дидактических материалов </w:t>
            </w:r>
            <w:r w:rsidRPr="00D71488">
              <w:rPr>
                <w:rFonts w:ascii="Times New Roman" w:hAnsi="Times New Roman" w:cs="Times New Roman"/>
                <w:sz w:val="24"/>
                <w:szCs w:val="24"/>
              </w:rPr>
              <w:lastRenderedPageBreak/>
              <w:t>«Расскажем детям о победе».</w:t>
            </w:r>
          </w:p>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Номинация «Мультимедийная презентация</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lastRenderedPageBreak/>
              <w:t>Районный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Участие</w:t>
            </w:r>
          </w:p>
        </w:tc>
      </w:tr>
      <w:tr w:rsidR="00855296" w:rsidRPr="00D71488" w:rsidTr="00874C05">
        <w:trPr>
          <w:trHeight w:val="286"/>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108"/>
              </w:tabs>
              <w:spacing w:after="0" w:line="240" w:lineRule="auto"/>
              <w:ind w:hanging="108"/>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lastRenderedPageBreak/>
              <w:t>Ширинкина</w:t>
            </w:r>
            <w:proofErr w:type="spellEnd"/>
            <w:r w:rsidRPr="00D71488">
              <w:rPr>
                <w:rFonts w:ascii="Times New Roman" w:hAnsi="Times New Roman" w:cs="Times New Roman"/>
                <w:sz w:val="24"/>
                <w:szCs w:val="24"/>
              </w:rPr>
              <w:t xml:space="preserve"> А. К.</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line="240" w:lineRule="auto"/>
              <w:rPr>
                <w:rFonts w:ascii="Times New Roman" w:hAnsi="Times New Roman" w:cs="Times New Roman"/>
                <w:sz w:val="24"/>
                <w:szCs w:val="24"/>
              </w:rPr>
            </w:pPr>
            <w:r w:rsidRPr="00D71488">
              <w:rPr>
                <w:rFonts w:ascii="Times New Roman" w:hAnsi="Times New Roman" w:cs="Times New Roman"/>
                <w:sz w:val="24"/>
                <w:szCs w:val="24"/>
              </w:rPr>
              <w:t>Конкурс электронных дидактических материалов «Расскажем детям о победе».</w:t>
            </w:r>
          </w:p>
          <w:p w:rsidR="00855296"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Номинация «Видеоролик»</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Участие</w:t>
            </w:r>
          </w:p>
        </w:tc>
      </w:tr>
      <w:tr w:rsidR="00855296" w:rsidRPr="00D71488" w:rsidTr="00874C05">
        <w:trPr>
          <w:trHeight w:val="557"/>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Антипова О. В.</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Конкурс электронных дидактических материалов «Расскажем детям о победе».</w:t>
            </w:r>
          </w:p>
          <w:p w:rsidR="00855296"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Номинация «Интерактивный дидактический материал»</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Участие</w:t>
            </w:r>
          </w:p>
        </w:tc>
      </w:tr>
      <w:tr w:rsidR="00855296" w:rsidRPr="00D71488" w:rsidTr="00874C05">
        <w:trPr>
          <w:trHeight w:val="595"/>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Васильева Г. Э.</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Творческих презентаций «Галерея звёзд»</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 xml:space="preserve">Диплом </w:t>
            </w:r>
          </w:p>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степени</w:t>
            </w:r>
          </w:p>
        </w:tc>
      </w:tr>
      <w:tr w:rsidR="00855296" w:rsidRPr="00D71488" w:rsidTr="00874C05">
        <w:trPr>
          <w:trHeight w:val="549"/>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Ковалёва Т. Н.</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На лучший видеоролик «Педагогические династии»</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степени</w:t>
            </w:r>
          </w:p>
        </w:tc>
      </w:tr>
      <w:tr w:rsidR="00855296" w:rsidRPr="00D71488" w:rsidTr="00874C05">
        <w:trPr>
          <w:trHeight w:val="549"/>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Антипова О. В.</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На лучший видеоролик «Я воспитатель! А это значит…»</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1 степени</w:t>
            </w:r>
          </w:p>
        </w:tc>
      </w:tr>
      <w:tr w:rsidR="00855296" w:rsidRPr="00D71488" w:rsidTr="00874C05">
        <w:trPr>
          <w:trHeight w:val="621"/>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center"/>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Творческий коллектив «Хорошие девчата»</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Вокальный конкурс «Виват Таланты»</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2 степени</w:t>
            </w:r>
          </w:p>
        </w:tc>
      </w:tr>
      <w:tr w:rsidR="00855296" w:rsidRPr="00D71488" w:rsidTr="00874C05">
        <w:trPr>
          <w:trHeight w:val="549"/>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ind w:firstLine="34"/>
              <w:jc w:val="both"/>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Суфиева</w:t>
            </w:r>
            <w:proofErr w:type="spellEnd"/>
            <w:r w:rsidRPr="00D71488">
              <w:rPr>
                <w:rFonts w:ascii="Times New Roman" w:hAnsi="Times New Roman" w:cs="Times New Roman"/>
                <w:sz w:val="24"/>
                <w:szCs w:val="24"/>
              </w:rPr>
              <w:t xml:space="preserve"> Г. Ю.</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Фотоконкурс «Дошкольного детства счастливые моменты»,</w:t>
            </w:r>
          </w:p>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 xml:space="preserve">номинация «счастливые моменты </w:t>
            </w:r>
            <w:proofErr w:type="spellStart"/>
            <w:r w:rsidRPr="00D71488">
              <w:rPr>
                <w:rFonts w:ascii="Times New Roman" w:hAnsi="Times New Roman" w:cs="Times New Roman"/>
                <w:sz w:val="24"/>
                <w:szCs w:val="24"/>
              </w:rPr>
              <w:t>занятитй</w:t>
            </w:r>
            <w:proofErr w:type="spellEnd"/>
            <w:r w:rsidRPr="00D71488">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Диплом</w:t>
            </w:r>
          </w:p>
          <w:p w:rsidR="00855296" w:rsidRPr="00D71488" w:rsidRDefault="00874C05" w:rsidP="00D71488">
            <w:pPr>
              <w:tabs>
                <w:tab w:val="left" w:pos="426"/>
              </w:tabs>
              <w:spacing w:after="0" w:line="240" w:lineRule="auto"/>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3 степени</w:t>
            </w:r>
          </w:p>
        </w:tc>
      </w:tr>
      <w:tr w:rsidR="00874C05" w:rsidRPr="00D71488" w:rsidTr="00874C05">
        <w:trPr>
          <w:trHeight w:val="549"/>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ind w:hanging="108"/>
              <w:jc w:val="both"/>
              <w:rPr>
                <w:rFonts w:ascii="Times New Roman" w:hAnsi="Times New Roman" w:cs="Times New Roman"/>
                <w:sz w:val="24"/>
                <w:szCs w:val="24"/>
              </w:rPr>
            </w:pPr>
            <w:proofErr w:type="spellStart"/>
            <w:r w:rsidRPr="00D71488">
              <w:rPr>
                <w:rFonts w:ascii="Times New Roman" w:hAnsi="Times New Roman" w:cs="Times New Roman"/>
                <w:sz w:val="24"/>
                <w:szCs w:val="24"/>
              </w:rPr>
              <w:t>Домошонкина</w:t>
            </w:r>
            <w:proofErr w:type="spellEnd"/>
            <w:r w:rsidRPr="00D71488">
              <w:rPr>
                <w:rFonts w:ascii="Times New Roman" w:hAnsi="Times New Roman" w:cs="Times New Roman"/>
                <w:sz w:val="24"/>
                <w:szCs w:val="24"/>
              </w:rPr>
              <w:t xml:space="preserve"> Т.С.</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Фестиваль мастер – классов «Творческой мысли каскад»</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Участие</w:t>
            </w:r>
          </w:p>
        </w:tc>
      </w:tr>
      <w:tr w:rsidR="00874C05" w:rsidRPr="00D71488" w:rsidTr="00874C05">
        <w:trPr>
          <w:trHeight w:val="549"/>
        </w:trPr>
        <w:tc>
          <w:tcPr>
            <w:tcW w:w="2127"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tabs>
                <w:tab w:val="left" w:pos="426"/>
              </w:tabs>
              <w:spacing w:after="0" w:line="240" w:lineRule="auto"/>
              <w:ind w:firstLine="34"/>
              <w:jc w:val="both"/>
              <w:rPr>
                <w:rFonts w:ascii="Times New Roman" w:hAnsi="Times New Roman" w:cs="Times New Roman"/>
                <w:sz w:val="24"/>
                <w:szCs w:val="24"/>
              </w:rPr>
            </w:pPr>
            <w:r w:rsidRPr="00D71488">
              <w:rPr>
                <w:rFonts w:ascii="Times New Roman" w:hAnsi="Times New Roman" w:cs="Times New Roman"/>
                <w:sz w:val="24"/>
                <w:szCs w:val="24"/>
              </w:rPr>
              <w:t>Ковалёва Т. Н.</w:t>
            </w:r>
          </w:p>
        </w:tc>
        <w:tc>
          <w:tcPr>
            <w:tcW w:w="3402"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Инновационный проект и методическая разработка по взаимодействию дошкольной образовательной организации с семьями воспитанников</w:t>
            </w:r>
          </w:p>
        </w:tc>
        <w:tc>
          <w:tcPr>
            <w:tcW w:w="1984"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eastAsia="Times New Roman" w:hAnsi="Times New Roman" w:cs="Times New Roman"/>
                <w:color w:val="000000" w:themeColor="text1"/>
                <w:sz w:val="24"/>
                <w:szCs w:val="24"/>
              </w:rPr>
              <w:t>Районный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3 место</w:t>
            </w:r>
          </w:p>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призёр</w:t>
            </w:r>
          </w:p>
        </w:tc>
      </w:tr>
      <w:tr w:rsidR="00855296" w:rsidRPr="00D71488" w:rsidTr="00874C05">
        <w:trPr>
          <w:trHeight w:val="569"/>
        </w:trPr>
        <w:tc>
          <w:tcPr>
            <w:tcW w:w="2127"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hAnsi="Times New Roman" w:cs="Times New Roman"/>
                <w:sz w:val="24"/>
                <w:szCs w:val="24"/>
              </w:rPr>
              <w:t xml:space="preserve">Команда «Рябинка на </w:t>
            </w:r>
            <w:proofErr w:type="spellStart"/>
            <w:r w:rsidRPr="00D71488">
              <w:rPr>
                <w:rFonts w:ascii="Times New Roman" w:hAnsi="Times New Roman" w:cs="Times New Roman"/>
                <w:sz w:val="24"/>
                <w:szCs w:val="24"/>
              </w:rPr>
              <w:t>Ульбинке</w:t>
            </w:r>
            <w:proofErr w:type="spellEnd"/>
            <w:r w:rsidRPr="00D71488">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D71488">
              <w:rPr>
                <w:rFonts w:ascii="Times New Roman" w:hAnsi="Times New Roman" w:cs="Times New Roman"/>
                <w:sz w:val="24"/>
                <w:szCs w:val="24"/>
              </w:rPr>
              <w:t>Турслёт</w:t>
            </w:r>
            <w:proofErr w:type="spellEnd"/>
            <w:r w:rsidRPr="00D71488">
              <w:rPr>
                <w:rFonts w:ascii="Times New Roman" w:hAnsi="Times New Roman" w:cs="Times New Roman"/>
                <w:sz w:val="24"/>
                <w:szCs w:val="24"/>
              </w:rPr>
              <w:t xml:space="preserve"> «</w:t>
            </w:r>
            <w:proofErr w:type="spellStart"/>
            <w:r w:rsidRPr="00D71488">
              <w:rPr>
                <w:rFonts w:ascii="Times New Roman" w:hAnsi="Times New Roman" w:cs="Times New Roman"/>
                <w:sz w:val="24"/>
                <w:szCs w:val="24"/>
              </w:rPr>
              <w:t>Ульбинка</w:t>
            </w:r>
            <w:proofErr w:type="spellEnd"/>
            <w:r w:rsidRPr="00D71488">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855296" w:rsidRPr="00D71488" w:rsidRDefault="00874C05" w:rsidP="00D71488">
            <w:pPr>
              <w:spacing w:after="0" w:line="240" w:lineRule="auto"/>
              <w:jc w:val="both"/>
              <w:rPr>
                <w:rFonts w:ascii="Times New Roman" w:eastAsia="Times New Roman" w:hAnsi="Times New Roman" w:cs="Times New Roman"/>
                <w:color w:val="000000" w:themeColor="text1"/>
                <w:sz w:val="24"/>
                <w:szCs w:val="24"/>
                <w:lang w:eastAsia="ru-RU"/>
              </w:rPr>
            </w:pPr>
            <w:r w:rsidRPr="00D71488">
              <w:rPr>
                <w:rFonts w:ascii="Times New Roman" w:eastAsia="Times New Roman" w:hAnsi="Times New Roman" w:cs="Times New Roman"/>
                <w:color w:val="000000" w:themeColor="text1"/>
                <w:sz w:val="24"/>
                <w:szCs w:val="24"/>
                <w:lang w:eastAsia="ru-RU"/>
              </w:rPr>
              <w:t>Поселковый</w:t>
            </w:r>
          </w:p>
        </w:tc>
        <w:tc>
          <w:tcPr>
            <w:tcW w:w="1985" w:type="dxa"/>
            <w:tcBorders>
              <w:top w:val="single" w:sz="4" w:space="0" w:color="auto"/>
              <w:left w:val="single" w:sz="4" w:space="0" w:color="auto"/>
              <w:bottom w:val="single" w:sz="4" w:space="0" w:color="auto"/>
              <w:right w:val="single" w:sz="4" w:space="0" w:color="auto"/>
            </w:tcBorders>
          </w:tcPr>
          <w:p w:rsidR="00874C05" w:rsidRPr="00D71488" w:rsidRDefault="00874C05" w:rsidP="00D71488">
            <w:pPr>
              <w:spacing w:after="0" w:line="240" w:lineRule="auto"/>
              <w:rPr>
                <w:rFonts w:ascii="Times New Roman" w:hAnsi="Times New Roman" w:cs="Times New Roman"/>
                <w:sz w:val="24"/>
                <w:szCs w:val="24"/>
              </w:rPr>
            </w:pPr>
            <w:r w:rsidRPr="00D71488">
              <w:rPr>
                <w:rFonts w:ascii="Times New Roman" w:hAnsi="Times New Roman" w:cs="Times New Roman"/>
                <w:sz w:val="24"/>
                <w:szCs w:val="24"/>
              </w:rPr>
              <w:t>Грамота</w:t>
            </w:r>
          </w:p>
          <w:p w:rsidR="00855296" w:rsidRPr="00D71488" w:rsidRDefault="00874C05" w:rsidP="00D71488">
            <w:pPr>
              <w:tabs>
                <w:tab w:val="left" w:pos="426"/>
              </w:tabs>
              <w:spacing w:after="0" w:line="240" w:lineRule="auto"/>
              <w:jc w:val="both"/>
              <w:rPr>
                <w:rFonts w:ascii="Times New Roman" w:eastAsia="Times New Roman" w:hAnsi="Times New Roman" w:cs="Times New Roman"/>
                <w:color w:val="000000" w:themeColor="text1"/>
                <w:sz w:val="24"/>
                <w:szCs w:val="24"/>
              </w:rPr>
            </w:pPr>
            <w:r w:rsidRPr="00D71488">
              <w:rPr>
                <w:rFonts w:ascii="Times New Roman" w:hAnsi="Times New Roman" w:cs="Times New Roman"/>
                <w:sz w:val="24"/>
                <w:szCs w:val="24"/>
              </w:rPr>
              <w:t>3 место</w:t>
            </w:r>
          </w:p>
        </w:tc>
      </w:tr>
    </w:tbl>
    <w:p w:rsidR="00855296" w:rsidRPr="00855296" w:rsidRDefault="00855296" w:rsidP="00855296">
      <w:pPr>
        <w:tabs>
          <w:tab w:val="left" w:pos="284"/>
        </w:tabs>
        <w:spacing w:after="0" w:line="240" w:lineRule="auto"/>
        <w:jc w:val="center"/>
        <w:rPr>
          <w:rFonts w:ascii="Times New Roman" w:eastAsia="Calibri" w:hAnsi="Times New Roman" w:cs="Times New Roman"/>
          <w:color w:val="000000" w:themeColor="text1"/>
          <w:sz w:val="24"/>
          <w:szCs w:val="24"/>
        </w:rPr>
      </w:pPr>
      <w:r w:rsidRPr="00855296">
        <w:rPr>
          <w:rFonts w:ascii="Times New Roman" w:eastAsia="Calibri" w:hAnsi="Times New Roman" w:cs="Times New Roman"/>
          <w:b/>
          <w:color w:val="000000" w:themeColor="text1"/>
          <w:sz w:val="24"/>
          <w:szCs w:val="24"/>
        </w:rPr>
        <w:t>Обучались  на семинарах:</w:t>
      </w:r>
    </w:p>
    <w:tbl>
      <w:tblPr>
        <w:tblStyle w:val="1"/>
        <w:tblW w:w="9498" w:type="dxa"/>
        <w:tblLook w:val="04A0"/>
      </w:tblPr>
      <w:tblGrid>
        <w:gridCol w:w="1178"/>
        <w:gridCol w:w="8320"/>
      </w:tblGrid>
      <w:tr w:rsidR="00855296" w:rsidRPr="00855296" w:rsidTr="00874C05">
        <w:tc>
          <w:tcPr>
            <w:tcW w:w="1134" w:type="dxa"/>
          </w:tcPr>
          <w:p w:rsidR="00855296" w:rsidRPr="00855296" w:rsidRDefault="00855296" w:rsidP="00855296">
            <w:pPr>
              <w:jc w:val="both"/>
              <w:rPr>
                <w:rFonts w:ascii="Times New Roman" w:hAnsi="Times New Roman" w:cs="Times New Roman"/>
                <w:b/>
                <w:color w:val="000000" w:themeColor="text1"/>
                <w:sz w:val="24"/>
                <w:szCs w:val="24"/>
              </w:rPr>
            </w:pPr>
            <w:r w:rsidRPr="00855296">
              <w:rPr>
                <w:rFonts w:ascii="Times New Roman" w:hAnsi="Times New Roman" w:cs="Times New Roman"/>
                <w:b/>
                <w:color w:val="000000" w:themeColor="text1"/>
                <w:sz w:val="24"/>
                <w:szCs w:val="24"/>
              </w:rPr>
              <w:t xml:space="preserve">Дата </w:t>
            </w:r>
          </w:p>
        </w:tc>
        <w:tc>
          <w:tcPr>
            <w:tcW w:w="8364" w:type="dxa"/>
          </w:tcPr>
          <w:p w:rsidR="00855296" w:rsidRPr="00855296" w:rsidRDefault="00855296" w:rsidP="00855296">
            <w:pPr>
              <w:jc w:val="both"/>
              <w:rPr>
                <w:rFonts w:ascii="Times New Roman" w:hAnsi="Times New Roman" w:cs="Times New Roman"/>
                <w:b/>
                <w:color w:val="000000" w:themeColor="text1"/>
                <w:sz w:val="24"/>
                <w:szCs w:val="24"/>
              </w:rPr>
            </w:pPr>
            <w:r w:rsidRPr="00855296">
              <w:rPr>
                <w:rFonts w:ascii="Times New Roman" w:hAnsi="Times New Roman" w:cs="Times New Roman"/>
                <w:b/>
                <w:color w:val="000000" w:themeColor="text1"/>
                <w:sz w:val="24"/>
                <w:szCs w:val="24"/>
              </w:rPr>
              <w:t xml:space="preserve">Название </w:t>
            </w:r>
          </w:p>
        </w:tc>
      </w:tr>
      <w:tr w:rsidR="00855296" w:rsidRPr="00855296" w:rsidTr="00874C05">
        <w:tc>
          <w:tcPr>
            <w:tcW w:w="1134" w:type="dxa"/>
            <w:vMerge w:val="restart"/>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Январь </w:t>
            </w:r>
          </w:p>
        </w:tc>
        <w:tc>
          <w:tcPr>
            <w:tcW w:w="8364"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«Преемственность дошкольного и начального школьного образования в вопросах сопровождения инклюзивного образования детей с ОВЗ и инвалидностью»</w:t>
            </w:r>
          </w:p>
        </w:tc>
      </w:tr>
      <w:tr w:rsidR="00855296" w:rsidRPr="00855296" w:rsidTr="00874C05">
        <w:tc>
          <w:tcPr>
            <w:tcW w:w="1134"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364" w:type="dxa"/>
          </w:tcPr>
          <w:p w:rsidR="00855296" w:rsidRPr="00855296" w:rsidRDefault="00874C05" w:rsidP="00855296">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Дайджаст</w:t>
            </w:r>
            <w:proofErr w:type="spellEnd"/>
            <w:r>
              <w:rPr>
                <w:rFonts w:ascii="Times New Roman" w:hAnsi="Times New Roman" w:cs="Times New Roman"/>
                <w:color w:val="000000" w:themeColor="text1"/>
                <w:sz w:val="24"/>
                <w:szCs w:val="24"/>
              </w:rPr>
              <w:t xml:space="preserve"> мероприятий центра коррекционного и инклюзивного образования в 2024 году</w:t>
            </w:r>
          </w:p>
        </w:tc>
      </w:tr>
      <w:tr w:rsidR="00855296" w:rsidRPr="00855296" w:rsidTr="00874C05">
        <w:tc>
          <w:tcPr>
            <w:tcW w:w="1134" w:type="dxa"/>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Февраль</w:t>
            </w:r>
          </w:p>
        </w:tc>
        <w:tc>
          <w:tcPr>
            <w:tcW w:w="8364"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Современные практики сопровождения ребёнка с инвалидностью в ДОО</w:t>
            </w:r>
          </w:p>
        </w:tc>
      </w:tr>
      <w:tr w:rsidR="00874C05" w:rsidRPr="00855296" w:rsidTr="00874C05">
        <w:tc>
          <w:tcPr>
            <w:tcW w:w="1134" w:type="dxa"/>
          </w:tcPr>
          <w:p w:rsidR="00874C05"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Март</w:t>
            </w:r>
          </w:p>
        </w:tc>
        <w:tc>
          <w:tcPr>
            <w:tcW w:w="8364" w:type="dxa"/>
          </w:tcPr>
          <w:p w:rsidR="00874C05" w:rsidRDefault="00874C05" w:rsidP="00855296">
            <w:pPr>
              <w:rPr>
                <w:rFonts w:ascii="Times New Roman" w:hAnsi="Times New Roman" w:cs="Times New Roman"/>
                <w:sz w:val="24"/>
                <w:szCs w:val="24"/>
              </w:rPr>
            </w:pPr>
            <w:r w:rsidRPr="000F1115">
              <w:rPr>
                <w:rFonts w:ascii="Times New Roman" w:hAnsi="Times New Roman" w:cs="Times New Roman"/>
                <w:sz w:val="24"/>
                <w:szCs w:val="24"/>
              </w:rPr>
              <w:t>Практики педагогов и специалистов по формированию инженерных навыков у детей с ОВЗ</w:t>
            </w:r>
          </w:p>
        </w:tc>
      </w:tr>
      <w:tr w:rsidR="00874C05" w:rsidRPr="00855296" w:rsidTr="00874C05">
        <w:tc>
          <w:tcPr>
            <w:tcW w:w="1134" w:type="dxa"/>
          </w:tcPr>
          <w:p w:rsidR="00874C05" w:rsidRDefault="00874C05" w:rsidP="00855296">
            <w:pPr>
              <w:jc w:val="both"/>
              <w:rPr>
                <w:rFonts w:ascii="Times New Roman" w:hAnsi="Times New Roman" w:cs="Times New Roman"/>
                <w:color w:val="000000" w:themeColor="text1"/>
                <w:sz w:val="24"/>
                <w:szCs w:val="24"/>
              </w:rPr>
            </w:pPr>
          </w:p>
        </w:tc>
        <w:tc>
          <w:tcPr>
            <w:tcW w:w="8364" w:type="dxa"/>
          </w:tcPr>
          <w:p w:rsidR="00874C05" w:rsidRPr="000F1115" w:rsidRDefault="00874C05" w:rsidP="00855296">
            <w:pPr>
              <w:rPr>
                <w:rFonts w:ascii="Times New Roman" w:hAnsi="Times New Roman" w:cs="Times New Roman"/>
                <w:sz w:val="24"/>
                <w:szCs w:val="24"/>
              </w:rPr>
            </w:pPr>
            <w:r>
              <w:rPr>
                <w:rFonts w:ascii="Times New Roman" w:hAnsi="Times New Roman" w:cs="Times New Roman"/>
                <w:color w:val="000000" w:themeColor="text1"/>
                <w:sz w:val="24"/>
                <w:szCs w:val="24"/>
              </w:rPr>
              <w:t>Лесенка успеха: конкурсное движение как эффективный метод профессионального роста педагогов</w:t>
            </w:r>
          </w:p>
        </w:tc>
      </w:tr>
      <w:tr w:rsidR="00855296" w:rsidRPr="00855296" w:rsidTr="00874C05">
        <w:tc>
          <w:tcPr>
            <w:tcW w:w="1134" w:type="dxa"/>
            <w:vMerge w:val="restart"/>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Апрель</w:t>
            </w:r>
          </w:p>
        </w:tc>
        <w:tc>
          <w:tcPr>
            <w:tcW w:w="8364" w:type="dxa"/>
          </w:tcPr>
          <w:p w:rsidR="00855296"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«Создание специальных условий для детей с расстройствами </w:t>
            </w:r>
            <w:proofErr w:type="spellStart"/>
            <w:r>
              <w:rPr>
                <w:rFonts w:ascii="Times New Roman" w:eastAsia="Calibri" w:hAnsi="Times New Roman" w:cs="Times New Roman"/>
                <w:sz w:val="24"/>
                <w:szCs w:val="24"/>
              </w:rPr>
              <w:t>аустического</w:t>
            </w:r>
            <w:proofErr w:type="spellEnd"/>
            <w:r>
              <w:rPr>
                <w:rFonts w:ascii="Times New Roman" w:eastAsia="Calibri" w:hAnsi="Times New Roman" w:cs="Times New Roman"/>
                <w:sz w:val="24"/>
                <w:szCs w:val="24"/>
              </w:rPr>
              <w:t xml:space="preserve"> спектра (РАС) в условиях детского сада</w:t>
            </w:r>
          </w:p>
        </w:tc>
      </w:tr>
      <w:tr w:rsidR="00855296" w:rsidRPr="00855296" w:rsidTr="00874C05">
        <w:tc>
          <w:tcPr>
            <w:tcW w:w="1134"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364" w:type="dxa"/>
          </w:tcPr>
          <w:p w:rsidR="00855296" w:rsidRPr="00874C05" w:rsidRDefault="00874C05" w:rsidP="00874C05">
            <w:pPr>
              <w:rPr>
                <w:rFonts w:ascii="Times New Roman" w:eastAsia="Calibri" w:hAnsi="Times New Roman" w:cs="Times New Roman"/>
                <w:sz w:val="24"/>
                <w:szCs w:val="24"/>
              </w:rPr>
            </w:pPr>
            <w:r>
              <w:rPr>
                <w:rFonts w:ascii="Times New Roman" w:eastAsia="Calibri" w:hAnsi="Times New Roman" w:cs="Times New Roman"/>
                <w:sz w:val="24"/>
                <w:szCs w:val="24"/>
              </w:rPr>
              <w:t>«Способы и механизмы мотивации педагогов к профессиональному развитию и активному участию в инновационной деятельности ДОО»</w:t>
            </w:r>
          </w:p>
        </w:tc>
      </w:tr>
      <w:tr w:rsidR="00874C05" w:rsidRPr="00855296" w:rsidTr="00874C05">
        <w:tc>
          <w:tcPr>
            <w:tcW w:w="1134" w:type="dxa"/>
          </w:tcPr>
          <w:p w:rsidR="00874C05" w:rsidRPr="00855296" w:rsidRDefault="00874C05" w:rsidP="00855296">
            <w:pPr>
              <w:jc w:val="both"/>
              <w:rPr>
                <w:rFonts w:ascii="Times New Roman" w:hAnsi="Times New Roman" w:cs="Times New Roman"/>
                <w:color w:val="000000" w:themeColor="text1"/>
                <w:sz w:val="24"/>
                <w:szCs w:val="24"/>
              </w:rPr>
            </w:pPr>
          </w:p>
        </w:tc>
        <w:tc>
          <w:tcPr>
            <w:tcW w:w="8364" w:type="dxa"/>
          </w:tcPr>
          <w:p w:rsidR="00874C05" w:rsidRDefault="00874C05" w:rsidP="00874C05">
            <w:pPr>
              <w:rPr>
                <w:rFonts w:ascii="Times New Roman" w:eastAsia="Calibri" w:hAnsi="Times New Roman" w:cs="Times New Roman"/>
                <w:sz w:val="24"/>
                <w:szCs w:val="24"/>
              </w:rPr>
            </w:pPr>
            <w:r w:rsidRPr="00F07409">
              <w:rPr>
                <w:rFonts w:ascii="Times New Roman" w:eastAsia="Calibri" w:hAnsi="Times New Roman" w:cs="Times New Roman"/>
                <w:sz w:val="24"/>
                <w:szCs w:val="24"/>
              </w:rPr>
              <w:t>«Строим и играем!</w:t>
            </w:r>
            <w:r>
              <w:rPr>
                <w:rFonts w:ascii="Times New Roman" w:eastAsia="Calibri" w:hAnsi="Times New Roman" w:cs="Times New Roman"/>
                <w:sz w:val="24"/>
                <w:szCs w:val="24"/>
              </w:rPr>
              <w:t xml:space="preserve"> Всестороннее развитие детей дошкольного возраста в конструктивной и игровой деятельности»</w:t>
            </w:r>
          </w:p>
        </w:tc>
      </w:tr>
      <w:tr w:rsidR="00874C05" w:rsidRPr="00855296" w:rsidTr="00874C05">
        <w:tc>
          <w:tcPr>
            <w:tcW w:w="1134" w:type="dxa"/>
          </w:tcPr>
          <w:p w:rsidR="00874C05"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8364" w:type="dxa"/>
          </w:tcPr>
          <w:p w:rsidR="00874C05" w:rsidRPr="00F07409" w:rsidRDefault="00874C05" w:rsidP="00874C05">
            <w:pPr>
              <w:rPr>
                <w:rFonts w:ascii="Times New Roman" w:eastAsia="Calibri" w:hAnsi="Times New Roman" w:cs="Times New Roman"/>
                <w:sz w:val="24"/>
                <w:szCs w:val="24"/>
              </w:rPr>
            </w:pPr>
            <w:r w:rsidRPr="00DC5A9E">
              <w:rPr>
                <w:rFonts w:ascii="Times New Roman" w:eastAsia="Calibri" w:hAnsi="Times New Roman" w:cs="Times New Roman"/>
                <w:sz w:val="24"/>
                <w:szCs w:val="24"/>
              </w:rPr>
              <w:t>«</w:t>
            </w:r>
            <w:r>
              <w:rPr>
                <w:rFonts w:ascii="Times New Roman" w:eastAsia="Calibri" w:hAnsi="Times New Roman" w:cs="Times New Roman"/>
                <w:sz w:val="24"/>
                <w:szCs w:val="24"/>
              </w:rPr>
              <w:t>Современные технологии, ориентированные на ребёнка с ограниченными возможностями здоровья»</w:t>
            </w:r>
          </w:p>
        </w:tc>
      </w:tr>
      <w:tr w:rsidR="00874C05" w:rsidRPr="00855296" w:rsidTr="00874C05">
        <w:tc>
          <w:tcPr>
            <w:tcW w:w="1134" w:type="dxa"/>
          </w:tcPr>
          <w:p w:rsidR="00874C05"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Сентябрь</w:t>
            </w:r>
          </w:p>
        </w:tc>
        <w:tc>
          <w:tcPr>
            <w:tcW w:w="8364" w:type="dxa"/>
          </w:tcPr>
          <w:p w:rsidR="00874C05" w:rsidRPr="00DC5A9E" w:rsidRDefault="00874C05" w:rsidP="00874C05">
            <w:pPr>
              <w:rPr>
                <w:rFonts w:ascii="Times New Roman" w:eastAsia="Calibri" w:hAnsi="Times New Roman" w:cs="Times New Roman"/>
                <w:sz w:val="24"/>
                <w:szCs w:val="24"/>
              </w:rPr>
            </w:pPr>
            <w:r>
              <w:rPr>
                <w:rFonts w:ascii="Times New Roman" w:hAnsi="Times New Roman" w:cs="Times New Roman"/>
                <w:b/>
                <w:color w:val="000000" w:themeColor="text1"/>
                <w:sz w:val="24"/>
                <w:szCs w:val="24"/>
              </w:rPr>
              <w:t>«</w:t>
            </w:r>
            <w:r w:rsidRPr="0051503D">
              <w:rPr>
                <w:rFonts w:ascii="Times New Roman" w:hAnsi="Times New Roman" w:cs="Times New Roman"/>
                <w:color w:val="000000" w:themeColor="text1"/>
                <w:sz w:val="24"/>
                <w:szCs w:val="24"/>
              </w:rPr>
              <w:t>Сопровождение детей с ТНР и ЗПР в условиях комбинированной группы</w:t>
            </w:r>
            <w:r>
              <w:rPr>
                <w:rFonts w:ascii="Times New Roman" w:hAnsi="Times New Roman" w:cs="Times New Roman"/>
                <w:color w:val="000000" w:themeColor="text1"/>
                <w:sz w:val="24"/>
                <w:szCs w:val="24"/>
              </w:rPr>
              <w:t>»</w:t>
            </w:r>
          </w:p>
        </w:tc>
      </w:tr>
      <w:tr w:rsidR="00874C05" w:rsidRPr="00855296" w:rsidTr="00874C05">
        <w:tc>
          <w:tcPr>
            <w:tcW w:w="1134" w:type="dxa"/>
          </w:tcPr>
          <w:p w:rsidR="00874C05"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Ноябрь</w:t>
            </w:r>
          </w:p>
        </w:tc>
        <w:tc>
          <w:tcPr>
            <w:tcW w:w="8364" w:type="dxa"/>
          </w:tcPr>
          <w:p w:rsidR="00874C05" w:rsidRDefault="00874C05" w:rsidP="00874C05">
            <w:pPr>
              <w:rPr>
                <w:rFonts w:ascii="Times New Roman" w:eastAsia="Calibri" w:hAnsi="Times New Roman" w:cs="Times New Roman"/>
                <w:b/>
                <w:sz w:val="24"/>
                <w:szCs w:val="24"/>
              </w:rPr>
            </w:pPr>
            <w:r>
              <w:rPr>
                <w:rFonts w:ascii="Times New Roman" w:eastAsia="Calibri" w:hAnsi="Times New Roman" w:cs="Times New Roman"/>
                <w:b/>
                <w:sz w:val="24"/>
                <w:szCs w:val="24"/>
              </w:rPr>
              <w:t>Семинар</w:t>
            </w:r>
          </w:p>
          <w:p w:rsidR="00874C05" w:rsidRDefault="00874C05" w:rsidP="00874C05">
            <w:pPr>
              <w:rPr>
                <w:rFonts w:ascii="Times New Roman" w:hAnsi="Times New Roman" w:cs="Times New Roman"/>
                <w:b/>
                <w:color w:val="000000" w:themeColor="text1"/>
                <w:sz w:val="24"/>
                <w:szCs w:val="24"/>
              </w:rPr>
            </w:pPr>
            <w:r w:rsidRPr="00DF7097">
              <w:rPr>
                <w:rFonts w:ascii="Times New Roman" w:eastAsia="Calibri" w:hAnsi="Times New Roman" w:cs="Times New Roman"/>
                <w:sz w:val="24"/>
                <w:szCs w:val="24"/>
              </w:rPr>
              <w:t>Использование возможностей нейронных сетей в практической деятельности педагога</w:t>
            </w:r>
          </w:p>
        </w:tc>
      </w:tr>
    </w:tbl>
    <w:p w:rsidR="00855296" w:rsidRPr="00855296" w:rsidRDefault="00855296" w:rsidP="00855296">
      <w:pPr>
        <w:spacing w:after="0" w:line="240" w:lineRule="auto"/>
        <w:jc w:val="center"/>
        <w:rPr>
          <w:rFonts w:ascii="Times New Roman" w:eastAsia="Calibri" w:hAnsi="Times New Roman" w:cs="Times New Roman"/>
          <w:b/>
          <w:color w:val="000000" w:themeColor="text1"/>
          <w:sz w:val="24"/>
          <w:szCs w:val="24"/>
        </w:rPr>
      </w:pPr>
      <w:r w:rsidRPr="00855296">
        <w:rPr>
          <w:rFonts w:ascii="Times New Roman" w:eastAsia="Calibri" w:hAnsi="Times New Roman" w:cs="Times New Roman"/>
          <w:b/>
          <w:color w:val="000000" w:themeColor="text1"/>
          <w:sz w:val="24"/>
          <w:szCs w:val="24"/>
        </w:rPr>
        <w:t xml:space="preserve">Обучение на </w:t>
      </w:r>
      <w:proofErr w:type="spellStart"/>
      <w:r w:rsidRPr="00855296">
        <w:rPr>
          <w:rFonts w:ascii="Times New Roman" w:eastAsia="Calibri" w:hAnsi="Times New Roman" w:cs="Times New Roman"/>
          <w:b/>
          <w:color w:val="000000" w:themeColor="text1"/>
          <w:sz w:val="24"/>
          <w:szCs w:val="24"/>
        </w:rPr>
        <w:t>вебинарах</w:t>
      </w:r>
      <w:proofErr w:type="spellEnd"/>
      <w:r w:rsidRPr="00855296">
        <w:rPr>
          <w:rFonts w:ascii="Times New Roman" w:eastAsia="Calibri" w:hAnsi="Times New Roman" w:cs="Times New Roman"/>
          <w:b/>
          <w:color w:val="000000" w:themeColor="text1"/>
          <w:sz w:val="24"/>
          <w:szCs w:val="24"/>
        </w:rPr>
        <w:t>:</w:t>
      </w:r>
    </w:p>
    <w:tbl>
      <w:tblPr>
        <w:tblStyle w:val="1"/>
        <w:tblW w:w="9498" w:type="dxa"/>
        <w:tblLook w:val="04A0"/>
      </w:tblPr>
      <w:tblGrid>
        <w:gridCol w:w="1082"/>
        <w:gridCol w:w="8416"/>
      </w:tblGrid>
      <w:tr w:rsidR="00855296" w:rsidRPr="00855296" w:rsidTr="00874C05">
        <w:tc>
          <w:tcPr>
            <w:tcW w:w="1082" w:type="dxa"/>
          </w:tcPr>
          <w:p w:rsidR="00855296" w:rsidRPr="00855296" w:rsidRDefault="00855296" w:rsidP="00855296">
            <w:pPr>
              <w:jc w:val="both"/>
              <w:rPr>
                <w:rFonts w:ascii="Times New Roman" w:hAnsi="Times New Roman" w:cs="Times New Roman"/>
                <w:b/>
                <w:color w:val="000000" w:themeColor="text1"/>
                <w:sz w:val="24"/>
                <w:szCs w:val="24"/>
              </w:rPr>
            </w:pPr>
            <w:r w:rsidRPr="00855296">
              <w:rPr>
                <w:rFonts w:ascii="Times New Roman" w:hAnsi="Times New Roman" w:cs="Times New Roman"/>
                <w:b/>
                <w:color w:val="000000" w:themeColor="text1"/>
                <w:sz w:val="24"/>
                <w:szCs w:val="24"/>
              </w:rPr>
              <w:t xml:space="preserve">Дата </w:t>
            </w:r>
          </w:p>
        </w:tc>
        <w:tc>
          <w:tcPr>
            <w:tcW w:w="8416" w:type="dxa"/>
          </w:tcPr>
          <w:p w:rsidR="00855296" w:rsidRPr="00855296" w:rsidRDefault="00855296" w:rsidP="00855296">
            <w:pPr>
              <w:jc w:val="both"/>
              <w:rPr>
                <w:rFonts w:ascii="Times New Roman" w:hAnsi="Times New Roman" w:cs="Times New Roman"/>
                <w:b/>
                <w:color w:val="000000" w:themeColor="text1"/>
                <w:sz w:val="24"/>
                <w:szCs w:val="24"/>
              </w:rPr>
            </w:pPr>
            <w:r w:rsidRPr="00855296">
              <w:rPr>
                <w:rFonts w:ascii="Times New Roman" w:hAnsi="Times New Roman" w:cs="Times New Roman"/>
                <w:b/>
                <w:color w:val="000000" w:themeColor="text1"/>
                <w:sz w:val="24"/>
                <w:szCs w:val="24"/>
              </w:rPr>
              <w:t xml:space="preserve">Название </w:t>
            </w:r>
          </w:p>
        </w:tc>
      </w:tr>
      <w:tr w:rsidR="00855296" w:rsidRPr="00855296" w:rsidTr="00874C05">
        <w:tc>
          <w:tcPr>
            <w:tcW w:w="1082" w:type="dxa"/>
            <w:vMerge w:val="restart"/>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Январь</w:t>
            </w: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«Будем говорить или станем в молчанку играть? О речевых играх, которые помогают «запустить» и развивать речь ребёнка раннего и младшего дошкольного возраста»</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«Преемственность дошкольного и начального образования в вопросах сопровождения инклюзивного образования детей с ограниченными возможностями здоровья и инвалидностью»</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Семейные ценности как основа воспитания детей дошкольного возраста. Презентация Всероссийской акции «Крепка семья – сильна Россия</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Двигательный </w:t>
            </w:r>
            <w:proofErr w:type="spellStart"/>
            <w:r>
              <w:rPr>
                <w:rFonts w:ascii="Times New Roman" w:hAnsi="Times New Roman" w:cs="Times New Roman"/>
                <w:color w:val="000000" w:themeColor="text1"/>
                <w:sz w:val="24"/>
                <w:szCs w:val="24"/>
              </w:rPr>
              <w:t>игротренинг</w:t>
            </w:r>
            <w:proofErr w:type="spellEnd"/>
            <w:r>
              <w:rPr>
                <w:rFonts w:ascii="Times New Roman" w:hAnsi="Times New Roman" w:cs="Times New Roman"/>
                <w:color w:val="000000" w:themeColor="text1"/>
                <w:sz w:val="24"/>
                <w:szCs w:val="24"/>
              </w:rPr>
              <w:t xml:space="preserve"> в физическом воспитании дошкольников: </w:t>
            </w:r>
            <w:proofErr w:type="spellStart"/>
            <w:r>
              <w:rPr>
                <w:rFonts w:ascii="Times New Roman" w:hAnsi="Times New Roman" w:cs="Times New Roman"/>
                <w:color w:val="000000" w:themeColor="text1"/>
                <w:sz w:val="24"/>
                <w:szCs w:val="24"/>
              </w:rPr>
              <w:t>зверобатика</w:t>
            </w:r>
            <w:proofErr w:type="spellEnd"/>
            <w:r>
              <w:rPr>
                <w:rFonts w:ascii="Times New Roman" w:hAnsi="Times New Roman" w:cs="Times New Roman"/>
                <w:color w:val="000000" w:themeColor="text1"/>
                <w:sz w:val="24"/>
                <w:szCs w:val="24"/>
              </w:rPr>
              <w:t xml:space="preserve">, двигательные сказки, </w:t>
            </w:r>
            <w:proofErr w:type="spellStart"/>
            <w:r>
              <w:rPr>
                <w:rFonts w:ascii="Times New Roman" w:hAnsi="Times New Roman" w:cs="Times New Roman"/>
                <w:color w:val="000000" w:themeColor="text1"/>
                <w:sz w:val="24"/>
                <w:szCs w:val="24"/>
              </w:rPr>
              <w:t>логоритмика</w:t>
            </w:r>
            <w:proofErr w:type="spellEnd"/>
            <w:r>
              <w:rPr>
                <w:rFonts w:ascii="Times New Roman" w:hAnsi="Times New Roman" w:cs="Times New Roman"/>
                <w:color w:val="000000" w:themeColor="text1"/>
                <w:sz w:val="24"/>
                <w:szCs w:val="24"/>
              </w:rPr>
              <w:t xml:space="preserve"> и др.</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ФОП ДО: формирование представлений о размере. Измерение величин</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Диагностика и развитие связной речи у детей с нормальным и нарушенным развитием. Авторская технология</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Коммуникативные предпосылки возникновения речи. Формирование предречевой коммуникации у неговорящих детей</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предпосылок читательской грамотности дошкольников: методический инструментарий</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Брифинг. Год Семьи в России: точки размышления</w:t>
            </w:r>
          </w:p>
        </w:tc>
      </w:tr>
      <w:tr w:rsidR="00855296" w:rsidRPr="00855296" w:rsidTr="00874C05">
        <w:tc>
          <w:tcPr>
            <w:tcW w:w="1082" w:type="dxa"/>
            <w:vMerge w:val="restart"/>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Февраль</w:t>
            </w:r>
          </w:p>
        </w:tc>
        <w:tc>
          <w:tcPr>
            <w:tcW w:w="8416" w:type="dxa"/>
          </w:tcPr>
          <w:p w:rsidR="00855296" w:rsidRPr="00855296" w:rsidRDefault="00874C05" w:rsidP="00855296">
            <w:pPr>
              <w:rPr>
                <w:rFonts w:ascii="Times New Roman" w:hAnsi="Times New Roman" w:cs="Times New Roman"/>
                <w:color w:val="000000" w:themeColor="text1"/>
                <w:sz w:val="24"/>
                <w:szCs w:val="24"/>
              </w:rPr>
            </w:pPr>
            <w:r w:rsidRPr="001C210F">
              <w:rPr>
                <w:rFonts w:ascii="Times New Roman" w:hAnsi="Times New Roman" w:cs="Times New Roman"/>
                <w:sz w:val="24"/>
                <w:szCs w:val="24"/>
              </w:rPr>
              <w:t>Формирование культуры взаимодействия с родителями воспитанников ДОО с учетом социокультурного контекста</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Нейроинтегративный</w:t>
            </w:r>
            <w:proofErr w:type="spellEnd"/>
            <w:r>
              <w:rPr>
                <w:rFonts w:ascii="Times New Roman" w:hAnsi="Times New Roman" w:cs="Times New Roman"/>
                <w:sz w:val="24"/>
                <w:szCs w:val="24"/>
              </w:rPr>
              <w:t xml:space="preserve"> подход к запуску речи: структура занятия, авторские игры и упражнения</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Эти важные гласные. О роли гласных при постановке старших дошкольников к грамоте: авторский подход</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Психолого-педагогические условия развития обучающихся с нарушениями зрения в специально организованной среде</w:t>
            </w:r>
          </w:p>
        </w:tc>
      </w:tr>
      <w:tr w:rsidR="00855296" w:rsidRPr="00855296" w:rsidTr="00874C05">
        <w:tc>
          <w:tcPr>
            <w:tcW w:w="1082" w:type="dxa"/>
            <w:vMerge w:val="restart"/>
          </w:tcPr>
          <w:p w:rsidR="00855296" w:rsidRPr="00855296" w:rsidRDefault="00855296" w:rsidP="00855296">
            <w:pPr>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Март</w:t>
            </w: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Диалоги о важном: проблемы и перспективы в образовании детей раннего возраста.</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150 игровых заданий для подготовки руки к письму.</w:t>
            </w:r>
          </w:p>
        </w:tc>
      </w:tr>
      <w:tr w:rsidR="00855296" w:rsidRPr="00855296" w:rsidTr="00874C05">
        <w:tc>
          <w:tcPr>
            <w:tcW w:w="1082" w:type="dxa"/>
            <w:vMerge/>
            <w:tcBorders>
              <w:bottom w:val="single" w:sz="4" w:space="0" w:color="auto"/>
            </w:tcBorders>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sz w:val="24"/>
                <w:szCs w:val="24"/>
              </w:rPr>
              <w:t>Нововведения. Новые функции чатов и звонков</w:t>
            </w:r>
          </w:p>
        </w:tc>
      </w:tr>
      <w:tr w:rsidR="00874C05" w:rsidRPr="00855296" w:rsidTr="00874C05">
        <w:tc>
          <w:tcPr>
            <w:tcW w:w="1082" w:type="dxa"/>
            <w:tcBorders>
              <w:bottom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Апрель</w:t>
            </w:r>
          </w:p>
        </w:tc>
        <w:tc>
          <w:tcPr>
            <w:tcW w:w="8416" w:type="dxa"/>
          </w:tcPr>
          <w:p w:rsidR="00874C05" w:rsidRDefault="00874C05" w:rsidP="00855296">
            <w:pPr>
              <w:rPr>
                <w:rFonts w:ascii="Times New Roman" w:hAnsi="Times New Roman" w:cs="Times New Roman"/>
                <w:sz w:val="24"/>
                <w:szCs w:val="24"/>
              </w:rPr>
            </w:pPr>
            <w:r>
              <w:rPr>
                <w:rFonts w:ascii="Times New Roman" w:eastAsia="Calibri" w:hAnsi="Times New Roman" w:cs="Times New Roman"/>
                <w:sz w:val="24"/>
                <w:szCs w:val="24"/>
              </w:rPr>
              <w:t xml:space="preserve">«Использование </w:t>
            </w:r>
            <w:proofErr w:type="spellStart"/>
            <w:r>
              <w:rPr>
                <w:rFonts w:ascii="Times New Roman" w:eastAsia="Calibri" w:hAnsi="Times New Roman" w:cs="Times New Roman"/>
                <w:sz w:val="24"/>
                <w:szCs w:val="24"/>
              </w:rPr>
              <w:t>фитболов</w:t>
            </w:r>
            <w:proofErr w:type="spellEnd"/>
            <w:r>
              <w:rPr>
                <w:rFonts w:ascii="Times New Roman" w:eastAsia="Calibri" w:hAnsi="Times New Roman" w:cs="Times New Roman"/>
                <w:sz w:val="24"/>
                <w:szCs w:val="24"/>
              </w:rPr>
              <w:t xml:space="preserve"> в работе с  дошкольниками»</w:t>
            </w:r>
          </w:p>
        </w:tc>
      </w:tr>
      <w:tr w:rsidR="00855296" w:rsidRPr="00855296" w:rsidTr="00874C05">
        <w:trPr>
          <w:trHeight w:val="26"/>
        </w:trPr>
        <w:tc>
          <w:tcPr>
            <w:tcW w:w="1082" w:type="dxa"/>
            <w:vMerge w:val="restart"/>
            <w:tcBorders>
              <w:top w:val="single" w:sz="4" w:space="0" w:color="auto"/>
            </w:tcBorders>
          </w:tcPr>
          <w:p w:rsidR="00855296"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Май</w:t>
            </w:r>
          </w:p>
        </w:tc>
        <w:tc>
          <w:tcPr>
            <w:tcW w:w="8416" w:type="dxa"/>
          </w:tcPr>
          <w:p w:rsidR="00874C05" w:rsidRDefault="00874C05" w:rsidP="00874C05">
            <w:pPr>
              <w:contextualSpacing/>
              <w:rPr>
                <w:rFonts w:ascii="Times New Roman" w:hAnsi="Times New Roman" w:cs="Times New Roman"/>
                <w:sz w:val="24"/>
                <w:szCs w:val="24"/>
              </w:rPr>
            </w:pPr>
            <w:r>
              <w:rPr>
                <w:rFonts w:ascii="Times New Roman" w:hAnsi="Times New Roman" w:cs="Times New Roman"/>
                <w:sz w:val="24"/>
                <w:szCs w:val="24"/>
              </w:rPr>
              <w:t>«Особенности социализации ребенка дошкольного возраста в интернет – пространстве»</w:t>
            </w:r>
          </w:p>
          <w:p w:rsidR="00855296" w:rsidRPr="00855296" w:rsidRDefault="00855296" w:rsidP="00855296">
            <w:pPr>
              <w:rPr>
                <w:rFonts w:ascii="Times New Roman" w:hAnsi="Times New Roman" w:cs="Times New Roman"/>
                <w:color w:val="000000" w:themeColor="text1"/>
                <w:sz w:val="24"/>
                <w:szCs w:val="24"/>
              </w:rPr>
            </w:pPr>
          </w:p>
        </w:tc>
      </w:tr>
      <w:tr w:rsidR="00874C05" w:rsidRPr="00855296" w:rsidTr="00874C05">
        <w:trPr>
          <w:trHeight w:val="493"/>
        </w:trPr>
        <w:tc>
          <w:tcPr>
            <w:tcW w:w="1082" w:type="dxa"/>
            <w:vMerge/>
            <w:tcBorders>
              <w:bottom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Pr>
          <w:p w:rsidR="00874C05" w:rsidRPr="00855296" w:rsidRDefault="00874C05" w:rsidP="00855296">
            <w:pPr>
              <w:rPr>
                <w:rFonts w:ascii="Times New Roman" w:hAnsi="Times New Roman" w:cs="Times New Roman"/>
                <w:color w:val="000000" w:themeColor="text1"/>
                <w:sz w:val="24"/>
                <w:szCs w:val="24"/>
              </w:rPr>
            </w:pPr>
            <w:r w:rsidRPr="00C23F67">
              <w:rPr>
                <w:rFonts w:ascii="Times New Roman" w:eastAsia="Calibri" w:hAnsi="Times New Roman" w:cs="Times New Roman"/>
                <w:sz w:val="24"/>
                <w:szCs w:val="24"/>
              </w:rPr>
              <w:t>«Использование</w:t>
            </w:r>
            <w:r>
              <w:rPr>
                <w:rFonts w:ascii="Times New Roman" w:eastAsia="Calibri" w:hAnsi="Times New Roman" w:cs="Times New Roman"/>
                <w:sz w:val="24"/>
                <w:szCs w:val="24"/>
              </w:rPr>
              <w:t xml:space="preserve"> гимнастической скамейки в работе с дошкольниками»</w:t>
            </w:r>
          </w:p>
        </w:tc>
      </w:tr>
      <w:tr w:rsidR="00855296" w:rsidRPr="00855296" w:rsidTr="00874C05">
        <w:tc>
          <w:tcPr>
            <w:tcW w:w="1082" w:type="dxa"/>
            <w:vMerge w:val="restart"/>
            <w:tcBorders>
              <w:top w:val="single" w:sz="4" w:space="0" w:color="auto"/>
            </w:tcBorders>
          </w:tcPr>
          <w:p w:rsidR="00855296"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Июль</w:t>
            </w: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«Организация ранней коррекционной помощи детям с нарушениями развития и риском нарушения развитий»</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«Организация перевода обучающихся, находящихся на домашнем обучении, в </w:t>
            </w:r>
            <w:r>
              <w:rPr>
                <w:rFonts w:ascii="Times New Roman" w:hAnsi="Times New Roman" w:cs="Times New Roman"/>
                <w:color w:val="000000" w:themeColor="text1"/>
                <w:sz w:val="24"/>
                <w:szCs w:val="24"/>
              </w:rPr>
              <w:lastRenderedPageBreak/>
              <w:t>инклюзивную среду»</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Апробация критериев оценки эффективности оказания психолого-педагогической помощи</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Модернизация системы методического сопровождения психолого-педагогических служб</w:t>
            </w:r>
          </w:p>
        </w:tc>
      </w:tr>
      <w:tr w:rsidR="00855296" w:rsidRPr="00855296" w:rsidTr="00874C05">
        <w:tc>
          <w:tcPr>
            <w:tcW w:w="1082" w:type="dxa"/>
            <w:vMerge/>
            <w:tcBorders>
              <w:bottom w:val="single" w:sz="4" w:space="0" w:color="auto"/>
            </w:tcBorders>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Внедрение коррекционно-реабилитационных, </w:t>
            </w:r>
            <w:proofErr w:type="spellStart"/>
            <w:r>
              <w:rPr>
                <w:rFonts w:ascii="Times New Roman" w:hAnsi="Times New Roman" w:cs="Times New Roman"/>
                <w:color w:val="000000" w:themeColor="text1"/>
                <w:sz w:val="24"/>
                <w:szCs w:val="24"/>
              </w:rPr>
              <w:t>абилитационных</w:t>
            </w:r>
            <w:proofErr w:type="spellEnd"/>
            <w:r>
              <w:rPr>
                <w:rFonts w:ascii="Times New Roman" w:hAnsi="Times New Roman" w:cs="Times New Roman"/>
                <w:color w:val="000000" w:themeColor="text1"/>
                <w:sz w:val="24"/>
                <w:szCs w:val="24"/>
              </w:rPr>
              <w:t xml:space="preserve"> и профилактических программ</w:t>
            </w:r>
          </w:p>
        </w:tc>
      </w:tr>
      <w:tr w:rsidR="00855296" w:rsidRPr="00855296" w:rsidTr="00874C05">
        <w:tc>
          <w:tcPr>
            <w:tcW w:w="1082" w:type="dxa"/>
            <w:vMerge w:val="restart"/>
            <w:tcBorders>
              <w:top w:val="single" w:sz="4" w:space="0" w:color="auto"/>
            </w:tcBorders>
          </w:tcPr>
          <w:p w:rsidR="00855296"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Август</w:t>
            </w: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Самообразование педагогов в области физического развития дошкольников</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«Разработка идей, названий, </w:t>
            </w:r>
            <w:proofErr w:type="spellStart"/>
            <w:r>
              <w:rPr>
                <w:rFonts w:ascii="Times New Roman" w:hAnsi="Times New Roman" w:cs="Times New Roman"/>
                <w:color w:val="000000" w:themeColor="text1"/>
                <w:sz w:val="24"/>
                <w:szCs w:val="24"/>
              </w:rPr>
              <w:t>слоганов</w:t>
            </w:r>
            <w:proofErr w:type="spellEnd"/>
            <w:r>
              <w:rPr>
                <w:rFonts w:ascii="Times New Roman" w:hAnsi="Times New Roman" w:cs="Times New Roman"/>
                <w:color w:val="000000" w:themeColor="text1"/>
                <w:sz w:val="24"/>
                <w:szCs w:val="24"/>
              </w:rPr>
              <w:t xml:space="preserve"> с помощью </w:t>
            </w:r>
            <w:proofErr w:type="spellStart"/>
            <w:r>
              <w:rPr>
                <w:rFonts w:ascii="Times New Roman" w:hAnsi="Times New Roman" w:cs="Times New Roman"/>
                <w:color w:val="000000" w:themeColor="text1"/>
                <w:sz w:val="24"/>
                <w:szCs w:val="24"/>
              </w:rPr>
              <w:t>нейросетей</w:t>
            </w:r>
            <w:proofErr w:type="spellEnd"/>
            <w:r>
              <w:rPr>
                <w:rFonts w:ascii="Times New Roman" w:hAnsi="Times New Roman" w:cs="Times New Roman"/>
                <w:color w:val="000000" w:themeColor="text1"/>
                <w:sz w:val="24"/>
                <w:szCs w:val="24"/>
              </w:rPr>
              <w:t xml:space="preserve"> и искусственного интеллекта»</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авторских текстов (гранты, проекты, сценарии) с помощью генеративных моделей»</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«Создание авторских изображений с помощью </w:t>
            </w:r>
            <w:proofErr w:type="spellStart"/>
            <w:r>
              <w:rPr>
                <w:rFonts w:ascii="Times New Roman" w:hAnsi="Times New Roman" w:cs="Times New Roman"/>
                <w:color w:val="000000" w:themeColor="text1"/>
                <w:sz w:val="24"/>
                <w:szCs w:val="24"/>
              </w:rPr>
              <w:t>нейросетей</w:t>
            </w:r>
            <w:proofErr w:type="spellEnd"/>
            <w:r>
              <w:rPr>
                <w:rFonts w:ascii="Times New Roman" w:hAnsi="Times New Roman" w:cs="Times New Roman"/>
                <w:color w:val="000000" w:themeColor="text1"/>
                <w:sz w:val="24"/>
                <w:szCs w:val="24"/>
              </w:rPr>
              <w:t xml:space="preserve"> для рисования»</w:t>
            </w:r>
          </w:p>
        </w:tc>
      </w:tr>
      <w:tr w:rsidR="00874C05" w:rsidRPr="00855296" w:rsidTr="00874C05">
        <w:trPr>
          <w:trHeight w:val="4"/>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74C05" w:rsidRDefault="00874C05" w:rsidP="00855296">
            <w:pPr>
              <w:rPr>
                <w:rFonts w:ascii="Times New Roman" w:hAnsi="Times New Roman" w:cs="Times New Roman"/>
                <w:b/>
                <w:color w:val="000000" w:themeColor="text1"/>
                <w:sz w:val="24"/>
                <w:szCs w:val="24"/>
              </w:rPr>
            </w:pPr>
            <w:r w:rsidRPr="00874C05">
              <w:rPr>
                <w:rFonts w:ascii="Times New Roman" w:hAnsi="Times New Roman" w:cs="Times New Roman"/>
                <w:b/>
                <w:color w:val="000000" w:themeColor="text1"/>
                <w:sz w:val="24"/>
                <w:szCs w:val="24"/>
              </w:rPr>
              <w:t>Октябрь</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«Раз </w:t>
            </w:r>
            <w:proofErr w:type="spellStart"/>
            <w:r>
              <w:rPr>
                <w:rFonts w:ascii="Times New Roman" w:eastAsia="Calibri" w:hAnsi="Times New Roman" w:cs="Times New Roman"/>
                <w:sz w:val="24"/>
                <w:szCs w:val="24"/>
              </w:rPr>
              <w:t>деталька</w:t>
            </w:r>
            <w:proofErr w:type="spellEnd"/>
            <w:r>
              <w:rPr>
                <w:rFonts w:ascii="Times New Roman" w:eastAsia="Calibri" w:hAnsi="Times New Roman" w:cs="Times New Roman"/>
                <w:sz w:val="24"/>
                <w:szCs w:val="24"/>
              </w:rPr>
              <w:t xml:space="preserve">, два </w:t>
            </w:r>
            <w:proofErr w:type="spellStart"/>
            <w:r>
              <w:rPr>
                <w:rFonts w:ascii="Times New Roman" w:eastAsia="Calibri" w:hAnsi="Times New Roman" w:cs="Times New Roman"/>
                <w:sz w:val="24"/>
                <w:szCs w:val="24"/>
              </w:rPr>
              <w:t>деталька-будет</w:t>
            </w:r>
            <w:proofErr w:type="spellEnd"/>
            <w:r>
              <w:rPr>
                <w:rFonts w:ascii="Times New Roman" w:eastAsia="Calibri" w:hAnsi="Times New Roman" w:cs="Times New Roman"/>
                <w:sz w:val="24"/>
                <w:szCs w:val="24"/>
              </w:rPr>
              <w:t>…дом, башня, замок, маяк, зоопарк! Всё, что хотите! О значении конструирования в Формировании детской субкультуры в ДОО и развитии детей дошкольного возраста»</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«Инновационная деятельность ДОО в условиях внедрения федеральной образовательной программы дошкольного образования»</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«Система гибкого планирования в ДОУ: модели и приёмы гибкого планирования с дошкольниками»</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«Кубики Зайцева: практические приёмы и игры»</w:t>
            </w:r>
          </w:p>
        </w:tc>
      </w:tr>
      <w:tr w:rsidR="00874C05" w:rsidRPr="00855296" w:rsidTr="00874C05">
        <w:trPr>
          <w:trHeight w:val="246"/>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sidRPr="00DC5A9E">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Пескография</w:t>
            </w:r>
            <w:proofErr w:type="spellEnd"/>
            <w:r>
              <w:rPr>
                <w:rFonts w:ascii="Times New Roman" w:eastAsia="Calibri" w:hAnsi="Times New Roman" w:cs="Times New Roman"/>
                <w:sz w:val="24"/>
                <w:szCs w:val="24"/>
              </w:rPr>
              <w:t xml:space="preserve"> как инновационная технология в развитии дошкольников»</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bottom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На ошибках учимся? Как построить конструктивное взаимодействие с детьми.</w:t>
            </w:r>
          </w:p>
        </w:tc>
      </w:tr>
      <w:tr w:rsidR="00874C05" w:rsidRPr="00855296" w:rsidTr="00874C05">
        <w:trPr>
          <w:trHeight w:val="259"/>
        </w:trPr>
        <w:tc>
          <w:tcPr>
            <w:tcW w:w="1082" w:type="dxa"/>
            <w:vMerge/>
            <w:tcBorders>
              <w:top w:val="single" w:sz="4" w:space="0" w:color="auto"/>
            </w:tcBorders>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top w:val="single" w:sz="4" w:space="0" w:color="auto"/>
            </w:tcBorders>
          </w:tcPr>
          <w:p w:rsidR="00874C05"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Обновлённые ФГОС и онлайн-уроки финансовой грамотности: что важно знать педагогу?</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Ритмическая гимнастика и развитие чувства ритма в соответствии с ФОП ДО</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Borders>
              <w:bottom w:val="single" w:sz="4" w:space="0" w:color="auto"/>
            </w:tcBorders>
          </w:tcPr>
          <w:p w:rsidR="00855296" w:rsidRPr="00874C05" w:rsidRDefault="00874C05" w:rsidP="00855296">
            <w:pPr>
              <w:rPr>
                <w:rFonts w:ascii="Times New Roman" w:hAnsi="Times New Roman" w:cs="Times New Roman"/>
                <w:b/>
                <w:color w:val="000000" w:themeColor="text1"/>
                <w:sz w:val="24"/>
                <w:szCs w:val="24"/>
              </w:rPr>
            </w:pPr>
            <w:r w:rsidRPr="00874C05">
              <w:rPr>
                <w:rFonts w:ascii="Times New Roman" w:hAnsi="Times New Roman" w:cs="Times New Roman"/>
                <w:b/>
                <w:color w:val="000000" w:themeColor="text1"/>
                <w:sz w:val="24"/>
                <w:szCs w:val="24"/>
              </w:rPr>
              <w:t>Ноябрь</w:t>
            </w:r>
          </w:p>
        </w:tc>
      </w:tr>
      <w:tr w:rsidR="00874C05" w:rsidRPr="00855296" w:rsidTr="00874C05">
        <w:tc>
          <w:tcPr>
            <w:tcW w:w="1082" w:type="dxa"/>
            <w:vMerge/>
          </w:tcPr>
          <w:p w:rsidR="00874C05" w:rsidRPr="00855296" w:rsidRDefault="00874C05" w:rsidP="00855296">
            <w:pPr>
              <w:jc w:val="both"/>
              <w:rPr>
                <w:rFonts w:ascii="Times New Roman" w:hAnsi="Times New Roman" w:cs="Times New Roman"/>
                <w:color w:val="000000" w:themeColor="text1"/>
                <w:sz w:val="24"/>
                <w:szCs w:val="24"/>
              </w:rPr>
            </w:pPr>
          </w:p>
        </w:tc>
        <w:tc>
          <w:tcPr>
            <w:tcW w:w="8416" w:type="dxa"/>
            <w:tcBorders>
              <w:bottom w:val="single" w:sz="4" w:space="0" w:color="auto"/>
            </w:tcBorders>
          </w:tcPr>
          <w:p w:rsidR="00874C05" w:rsidRPr="00874C05" w:rsidRDefault="00874C05" w:rsidP="00855296">
            <w:pPr>
              <w:rPr>
                <w:rFonts w:ascii="Times New Roman" w:hAnsi="Times New Roman" w:cs="Times New Roman"/>
                <w:b/>
                <w:color w:val="000000" w:themeColor="text1"/>
                <w:sz w:val="24"/>
                <w:szCs w:val="24"/>
              </w:rPr>
            </w:pPr>
            <w:r w:rsidRPr="003A44FB">
              <w:rPr>
                <w:rFonts w:ascii="Times New Roman" w:eastAsia="Calibri" w:hAnsi="Times New Roman" w:cs="Times New Roman"/>
                <w:sz w:val="24"/>
                <w:szCs w:val="24"/>
              </w:rPr>
              <w:t>Строевые упражнения и перестроения в соответствии с ФОП ДО</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Borders>
              <w:top w:val="single" w:sz="4" w:space="0" w:color="auto"/>
            </w:tcBorders>
          </w:tcPr>
          <w:p w:rsidR="00855296"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От слова к звуку: развитие фонематического слуха у детей 4-5 лет. Предпосылки к формированию </w:t>
            </w:r>
            <w:proofErr w:type="spellStart"/>
            <w:proofErr w:type="gramStart"/>
            <w:r>
              <w:rPr>
                <w:rFonts w:ascii="Times New Roman" w:eastAsia="Calibri" w:hAnsi="Times New Roman" w:cs="Times New Roman"/>
                <w:sz w:val="24"/>
                <w:szCs w:val="24"/>
              </w:rPr>
              <w:t>звуко-буквенного</w:t>
            </w:r>
            <w:proofErr w:type="spellEnd"/>
            <w:proofErr w:type="gramEnd"/>
            <w:r>
              <w:rPr>
                <w:rFonts w:ascii="Times New Roman" w:eastAsia="Calibri" w:hAnsi="Times New Roman" w:cs="Times New Roman"/>
                <w:sz w:val="24"/>
                <w:szCs w:val="24"/>
              </w:rPr>
              <w:t xml:space="preserve"> анализа</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Развитие у дошкольников предпосылок «4К</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навыков на  занятиях</w:t>
            </w:r>
          </w:p>
        </w:tc>
      </w:tr>
      <w:tr w:rsidR="00855296" w:rsidRPr="00855296" w:rsidTr="00874C05">
        <w:tc>
          <w:tcPr>
            <w:tcW w:w="1082" w:type="dxa"/>
            <w:vMerge/>
          </w:tcPr>
          <w:p w:rsidR="00855296" w:rsidRPr="00855296" w:rsidRDefault="00855296" w:rsidP="00855296">
            <w:pPr>
              <w:jc w:val="both"/>
              <w:rPr>
                <w:rFonts w:ascii="Times New Roman" w:hAnsi="Times New Roman" w:cs="Times New Roman"/>
                <w:color w:val="000000" w:themeColor="text1"/>
                <w:sz w:val="24"/>
                <w:szCs w:val="24"/>
              </w:rPr>
            </w:pPr>
          </w:p>
        </w:tc>
        <w:tc>
          <w:tcPr>
            <w:tcW w:w="8416" w:type="dxa"/>
          </w:tcPr>
          <w:p w:rsidR="00855296" w:rsidRPr="00855296" w:rsidRDefault="00874C05"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«Использование игровых и интерактивных методов в обучении с учетом нейропсихологических принципов»</w:t>
            </w:r>
          </w:p>
        </w:tc>
      </w:tr>
      <w:tr w:rsidR="00D71488" w:rsidRPr="00855296" w:rsidTr="00874C05">
        <w:tc>
          <w:tcPr>
            <w:tcW w:w="1082" w:type="dxa"/>
            <w:vMerge w:val="restart"/>
            <w:tcBorders>
              <w:top w:val="nil"/>
            </w:tcBorders>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Путешествие в «Чудо-город»: интересные педагогические практики в работе с детьми дошкольного возраста</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«Активные методы обучения на занятиях в школах и дошкольных учреждениях»</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«Учимся играя! </w:t>
            </w:r>
            <w:proofErr w:type="spellStart"/>
            <w:r>
              <w:rPr>
                <w:rFonts w:ascii="Times New Roman" w:eastAsia="Calibri" w:hAnsi="Times New Roman" w:cs="Times New Roman"/>
                <w:sz w:val="24"/>
                <w:szCs w:val="24"/>
              </w:rPr>
              <w:t>Нейротренажеры</w:t>
            </w:r>
            <w:proofErr w:type="spellEnd"/>
            <w:r>
              <w:rPr>
                <w:rFonts w:ascii="Times New Roman" w:eastAsia="Calibri" w:hAnsi="Times New Roman" w:cs="Times New Roman"/>
                <w:sz w:val="24"/>
                <w:szCs w:val="24"/>
              </w:rPr>
              <w:t xml:space="preserve"> для младших дошкольников»</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hAnsi="Times New Roman" w:cs="Times New Roman"/>
                <w:sz w:val="24"/>
                <w:szCs w:val="24"/>
              </w:rPr>
              <w:t>«Игротека для дошкольников: игры для будущих программистов»</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hAnsi="Times New Roman" w:cs="Times New Roman"/>
                <w:sz w:val="24"/>
                <w:szCs w:val="24"/>
              </w:rPr>
              <w:t>«Дошколята познают природу: интересные педагогические практики»</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Внедрение ФАОП дошкольного образования</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Воспитание волевых качеств личности у детей дошкольного возраста в рамках реализации ФГОС ДОУ</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Современные практические методы развития критического мышления дошкольников</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Pr>
                <w:rFonts w:ascii="Times New Roman" w:eastAsia="Calibri" w:hAnsi="Times New Roman" w:cs="Times New Roman"/>
                <w:sz w:val="24"/>
                <w:szCs w:val="24"/>
              </w:rPr>
              <w:t>Активизация речевой деятельности в рамках работы в ДОО</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55296" w:rsidRDefault="00D71488" w:rsidP="00855296">
            <w:pPr>
              <w:rPr>
                <w:rFonts w:ascii="Times New Roman" w:hAnsi="Times New Roman" w:cs="Times New Roman"/>
                <w:color w:val="000000" w:themeColor="text1"/>
                <w:sz w:val="24"/>
                <w:szCs w:val="24"/>
              </w:rPr>
            </w:pPr>
            <w:r w:rsidRPr="008466EF">
              <w:rPr>
                <w:rFonts w:ascii="Times New Roman" w:hAnsi="Times New Roman" w:cs="Times New Roman"/>
                <w:sz w:val="24"/>
                <w:szCs w:val="24"/>
              </w:rPr>
              <w:t>Альтернативная коммуникация в коррекционной работе с детьми  с ОВЗ</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466EF" w:rsidRDefault="00D71488" w:rsidP="00855296">
            <w:pPr>
              <w:rPr>
                <w:rFonts w:ascii="Times New Roman" w:hAnsi="Times New Roman" w:cs="Times New Roman"/>
                <w:sz w:val="24"/>
                <w:szCs w:val="24"/>
              </w:rPr>
            </w:pPr>
            <w:r>
              <w:rPr>
                <w:rFonts w:ascii="Times New Roman" w:eastAsia="Calibri" w:hAnsi="Times New Roman" w:cs="Times New Roman"/>
                <w:sz w:val="24"/>
                <w:szCs w:val="24"/>
              </w:rPr>
              <w:t>От</w:t>
            </w:r>
            <w:proofErr w:type="gramStart"/>
            <w:r>
              <w:rPr>
                <w:rFonts w:ascii="Times New Roman" w:eastAsia="Calibri" w:hAnsi="Times New Roman" w:cs="Times New Roman"/>
                <w:sz w:val="24"/>
                <w:szCs w:val="24"/>
              </w:rPr>
              <w:t xml:space="preserve">  А</w:t>
            </w:r>
            <w:proofErr w:type="gramEnd"/>
            <w:r>
              <w:rPr>
                <w:rFonts w:ascii="Times New Roman" w:eastAsia="Calibri" w:hAnsi="Times New Roman" w:cs="Times New Roman"/>
                <w:sz w:val="24"/>
                <w:szCs w:val="24"/>
              </w:rPr>
              <w:t xml:space="preserve"> до Я: формирование </w:t>
            </w:r>
            <w:proofErr w:type="spellStart"/>
            <w:r>
              <w:rPr>
                <w:rFonts w:ascii="Times New Roman" w:eastAsia="Calibri" w:hAnsi="Times New Roman" w:cs="Times New Roman"/>
                <w:sz w:val="24"/>
                <w:szCs w:val="24"/>
              </w:rPr>
              <w:t>звуко-буквенного</w:t>
            </w:r>
            <w:proofErr w:type="spellEnd"/>
            <w:r>
              <w:rPr>
                <w:rFonts w:ascii="Times New Roman" w:eastAsia="Calibri" w:hAnsi="Times New Roman" w:cs="Times New Roman"/>
                <w:sz w:val="24"/>
                <w:szCs w:val="24"/>
              </w:rPr>
              <w:t xml:space="preserve">  анализа у детей 5-6 лет</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466EF" w:rsidRDefault="00D71488" w:rsidP="00855296">
            <w:pPr>
              <w:rPr>
                <w:rFonts w:ascii="Times New Roman" w:hAnsi="Times New Roman" w:cs="Times New Roman"/>
                <w:sz w:val="24"/>
                <w:szCs w:val="24"/>
              </w:rPr>
            </w:pPr>
            <w:r>
              <w:rPr>
                <w:rFonts w:ascii="Times New Roman" w:eastAsia="Calibri" w:hAnsi="Times New Roman" w:cs="Times New Roman"/>
                <w:sz w:val="24"/>
                <w:szCs w:val="24"/>
              </w:rPr>
              <w:t>Активные методы обучения на занятиях в школах и дошкольных учреждениях</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466EF" w:rsidRDefault="00D71488" w:rsidP="00874C05">
            <w:pPr>
              <w:rPr>
                <w:rFonts w:ascii="Times New Roman" w:hAnsi="Times New Roman" w:cs="Times New Roman"/>
                <w:sz w:val="24"/>
                <w:szCs w:val="24"/>
              </w:rPr>
            </w:pPr>
            <w:r>
              <w:rPr>
                <w:rFonts w:ascii="Times New Roman" w:eastAsia="Calibri" w:hAnsi="Times New Roman" w:cs="Times New Roman"/>
                <w:sz w:val="24"/>
                <w:szCs w:val="24"/>
              </w:rPr>
              <w:t>Развитие языковой способности у «</w:t>
            </w:r>
            <w:proofErr w:type="spellStart"/>
            <w:r>
              <w:rPr>
                <w:rFonts w:ascii="Times New Roman" w:eastAsia="Calibri" w:hAnsi="Times New Roman" w:cs="Times New Roman"/>
                <w:sz w:val="24"/>
                <w:szCs w:val="24"/>
              </w:rPr>
              <w:t>безречевых</w:t>
            </w:r>
            <w:proofErr w:type="spellEnd"/>
            <w:r>
              <w:rPr>
                <w:rFonts w:ascii="Times New Roman" w:eastAsia="Calibri" w:hAnsi="Times New Roman" w:cs="Times New Roman"/>
                <w:sz w:val="24"/>
                <w:szCs w:val="24"/>
              </w:rPr>
              <w:t xml:space="preserve">» и «плохо говорящих» детей </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Pr="008466EF" w:rsidRDefault="00D71488" w:rsidP="00855296">
            <w:pPr>
              <w:rPr>
                <w:rFonts w:ascii="Times New Roman" w:hAnsi="Times New Roman" w:cs="Times New Roman"/>
                <w:sz w:val="24"/>
                <w:szCs w:val="24"/>
              </w:rPr>
            </w:pPr>
            <w:r>
              <w:rPr>
                <w:rFonts w:ascii="Times New Roman" w:eastAsia="Calibri" w:hAnsi="Times New Roman" w:cs="Times New Roman"/>
                <w:sz w:val="24"/>
                <w:szCs w:val="24"/>
              </w:rPr>
              <w:t>Неговорящий ребёнок. Этапы обследования и структура</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Диагностика неговорящего ребёнка. Основные направления исследования коррекционной работы</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Диагностика </w:t>
            </w:r>
            <w:proofErr w:type="spellStart"/>
            <w:r>
              <w:rPr>
                <w:rFonts w:ascii="Times New Roman" w:eastAsia="Calibri" w:hAnsi="Times New Roman" w:cs="Times New Roman"/>
                <w:sz w:val="24"/>
                <w:szCs w:val="24"/>
              </w:rPr>
              <w:t>импрессивной</w:t>
            </w:r>
            <w:proofErr w:type="spellEnd"/>
            <w:r>
              <w:rPr>
                <w:rFonts w:ascii="Times New Roman" w:eastAsia="Calibri" w:hAnsi="Times New Roman" w:cs="Times New Roman"/>
                <w:sz w:val="24"/>
                <w:szCs w:val="24"/>
              </w:rPr>
              <w:t xml:space="preserve"> речи у детей с 1 уровнем речевого развития</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Обследование слуха у неговорящего ребёнка раннего возраста</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Современные подходы к профессиональной деятельности педагога</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Детская литература </w:t>
            </w:r>
            <w:r>
              <w:rPr>
                <w:rFonts w:ascii="Times New Roman" w:eastAsia="Calibri" w:hAnsi="Times New Roman" w:cs="Times New Roman"/>
                <w:sz w:val="24"/>
                <w:szCs w:val="24"/>
                <w:lang w:val="en-US"/>
              </w:rPr>
              <w:t>non</w:t>
            </w:r>
            <w:r w:rsidRPr="003A44FB">
              <w:rPr>
                <w:rFonts w:ascii="Times New Roman" w:eastAsia="Calibri" w:hAnsi="Times New Roman" w:cs="Times New Roman"/>
                <w:sz w:val="24"/>
                <w:szCs w:val="24"/>
              </w:rPr>
              <w:t>-</w:t>
            </w:r>
            <w:r>
              <w:rPr>
                <w:rFonts w:ascii="Times New Roman" w:eastAsia="Calibri" w:hAnsi="Times New Roman" w:cs="Times New Roman"/>
                <w:sz w:val="24"/>
                <w:szCs w:val="24"/>
                <w:lang w:val="en-US"/>
              </w:rPr>
              <w:t>fiction</w:t>
            </w:r>
            <w:r>
              <w:rPr>
                <w:rFonts w:ascii="Times New Roman" w:eastAsia="Calibri" w:hAnsi="Times New Roman" w:cs="Times New Roman"/>
                <w:sz w:val="24"/>
                <w:szCs w:val="24"/>
              </w:rPr>
              <w:t>и формирование предпосылок естественно-научной грамотности</w:t>
            </w:r>
          </w:p>
        </w:tc>
      </w:tr>
      <w:tr w:rsidR="00D71488" w:rsidRPr="00855296" w:rsidTr="00874C05">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Скоро-скоро Новый год! Подарки под ёлку для наших детей</w:t>
            </w:r>
          </w:p>
        </w:tc>
      </w:tr>
      <w:tr w:rsidR="00D71488" w:rsidRPr="00855296" w:rsidTr="00D71488">
        <w:tc>
          <w:tcPr>
            <w:tcW w:w="1082" w:type="dxa"/>
            <w:vMerge/>
          </w:tcPr>
          <w:p w:rsidR="00D71488" w:rsidRPr="00855296" w:rsidRDefault="00D71488" w:rsidP="00855296">
            <w:pPr>
              <w:jc w:val="both"/>
              <w:rPr>
                <w:rFonts w:ascii="Times New Roman" w:hAnsi="Times New Roman" w:cs="Times New Roman"/>
                <w:color w:val="000000" w:themeColor="text1"/>
                <w:sz w:val="24"/>
                <w:szCs w:val="24"/>
              </w:rPr>
            </w:pPr>
          </w:p>
        </w:tc>
        <w:tc>
          <w:tcPr>
            <w:tcW w:w="8416" w:type="dxa"/>
          </w:tcPr>
          <w:p w:rsidR="00D71488" w:rsidRDefault="00D71488" w:rsidP="00855296">
            <w:pPr>
              <w:rPr>
                <w:rFonts w:ascii="Times New Roman" w:eastAsia="Calibri" w:hAnsi="Times New Roman" w:cs="Times New Roman"/>
                <w:sz w:val="24"/>
                <w:szCs w:val="24"/>
              </w:rPr>
            </w:pPr>
            <w:r>
              <w:rPr>
                <w:rFonts w:ascii="Times New Roman" w:eastAsia="Calibri" w:hAnsi="Times New Roman" w:cs="Times New Roman"/>
                <w:sz w:val="24"/>
                <w:szCs w:val="24"/>
              </w:rPr>
              <w:t>Развитие ребёнка раннего возраста: от предметной деятельности к игре</w:t>
            </w:r>
          </w:p>
        </w:tc>
      </w:tr>
      <w:tr w:rsidR="00874C05" w:rsidRPr="00855296" w:rsidTr="00874C05">
        <w:tc>
          <w:tcPr>
            <w:tcW w:w="1082" w:type="dxa"/>
            <w:vMerge w:val="restart"/>
          </w:tcPr>
          <w:p w:rsidR="00874C05" w:rsidRPr="00855296" w:rsidRDefault="00874C05" w:rsidP="008552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Декабрь</w:t>
            </w:r>
          </w:p>
        </w:tc>
        <w:tc>
          <w:tcPr>
            <w:tcW w:w="8416" w:type="dxa"/>
          </w:tcPr>
          <w:p w:rsidR="00874C05" w:rsidRDefault="00874C05" w:rsidP="00855296">
            <w:pPr>
              <w:rPr>
                <w:rFonts w:ascii="Times New Roman" w:eastAsia="Calibri" w:hAnsi="Times New Roman" w:cs="Times New Roman"/>
                <w:sz w:val="24"/>
                <w:szCs w:val="24"/>
              </w:rPr>
            </w:pPr>
            <w:r w:rsidRPr="00F17BC8">
              <w:rPr>
                <w:rFonts w:ascii="Times New Roman" w:hAnsi="Times New Roman" w:cs="Times New Roman"/>
                <w:sz w:val="24"/>
                <w:szCs w:val="24"/>
              </w:rPr>
              <w:t>Развитие интереса и способности к чтению у детей 6-7 лет</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sidRPr="00246B4B">
              <w:rPr>
                <w:rFonts w:ascii="Times New Roman" w:hAnsi="Times New Roman" w:cs="Times New Roman"/>
                <w:sz w:val="24"/>
                <w:szCs w:val="24"/>
              </w:rPr>
              <w:t>Новогодняя математика для дошкольников</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Pr>
                <w:rFonts w:ascii="Times New Roman" w:eastAsia="Calibri" w:hAnsi="Times New Roman" w:cs="Times New Roman"/>
                <w:sz w:val="24"/>
                <w:szCs w:val="24"/>
              </w:rPr>
              <w:t>Новогодние игры для педагогов и детей</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sidRPr="00246B4B">
              <w:rPr>
                <w:rFonts w:ascii="Times New Roman" w:hAnsi="Times New Roman" w:cs="Times New Roman"/>
                <w:sz w:val="24"/>
                <w:szCs w:val="24"/>
              </w:rPr>
              <w:t>Длинные новогодние выходные</w:t>
            </w:r>
            <w:r>
              <w:rPr>
                <w:rFonts w:ascii="Times New Roman" w:hAnsi="Times New Roman" w:cs="Times New Roman"/>
                <w:sz w:val="24"/>
                <w:szCs w:val="24"/>
              </w:rPr>
              <w:t>: весело и интересно проводим время с ребёнком</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Pr>
                <w:rFonts w:ascii="Times New Roman" w:eastAsia="Calibri" w:hAnsi="Times New Roman" w:cs="Times New Roman"/>
                <w:sz w:val="24"/>
                <w:szCs w:val="24"/>
              </w:rPr>
              <w:t>Логика и математика для самых маленьких: первые шаги к успешному мышлению</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Pr>
                <w:rFonts w:ascii="Times New Roman" w:eastAsia="Calibri" w:hAnsi="Times New Roman" w:cs="Times New Roman"/>
                <w:sz w:val="24"/>
                <w:szCs w:val="24"/>
              </w:rPr>
              <w:t>Какого цвета мир на планете Семья?</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Pr>
                <w:rFonts w:ascii="Times New Roman" w:eastAsia="Calibri" w:hAnsi="Times New Roman" w:cs="Times New Roman"/>
                <w:sz w:val="24"/>
                <w:szCs w:val="24"/>
              </w:rPr>
              <w:t>Речевые настольные игры для старших дошкольников</w:t>
            </w:r>
          </w:p>
        </w:tc>
      </w:tr>
      <w:tr w:rsidR="00874C05" w:rsidRPr="00855296" w:rsidTr="00874C05">
        <w:tc>
          <w:tcPr>
            <w:tcW w:w="1082" w:type="dxa"/>
            <w:vMerge/>
          </w:tcPr>
          <w:p w:rsidR="00874C05" w:rsidRDefault="00874C05" w:rsidP="00855296">
            <w:pPr>
              <w:jc w:val="both"/>
              <w:rPr>
                <w:rFonts w:ascii="Times New Roman" w:hAnsi="Times New Roman" w:cs="Times New Roman"/>
                <w:color w:val="000000" w:themeColor="text1"/>
                <w:sz w:val="24"/>
                <w:szCs w:val="24"/>
              </w:rPr>
            </w:pPr>
          </w:p>
        </w:tc>
        <w:tc>
          <w:tcPr>
            <w:tcW w:w="8416" w:type="dxa"/>
          </w:tcPr>
          <w:p w:rsidR="00874C05" w:rsidRDefault="00874C05" w:rsidP="00855296">
            <w:pPr>
              <w:rPr>
                <w:rFonts w:ascii="Times New Roman" w:eastAsia="Calibri" w:hAnsi="Times New Roman" w:cs="Times New Roman"/>
                <w:sz w:val="24"/>
                <w:szCs w:val="24"/>
              </w:rPr>
            </w:pPr>
            <w:r>
              <w:rPr>
                <w:rFonts w:ascii="Times New Roman" w:eastAsia="Calibri" w:hAnsi="Times New Roman" w:cs="Times New Roman"/>
                <w:sz w:val="24"/>
                <w:szCs w:val="24"/>
              </w:rPr>
              <w:t>Утиные истории: познавательное развитие и культура организации культурных практик</w:t>
            </w:r>
          </w:p>
        </w:tc>
      </w:tr>
    </w:tbl>
    <w:p w:rsidR="00855296" w:rsidRPr="00855296" w:rsidRDefault="00855296" w:rsidP="00855296">
      <w:pPr>
        <w:tabs>
          <w:tab w:val="left" w:pos="709"/>
        </w:tabs>
        <w:spacing w:after="0" w:line="240" w:lineRule="auto"/>
        <w:jc w:val="center"/>
        <w:rPr>
          <w:rFonts w:ascii="Times New Roman" w:eastAsia="Times New Roman" w:hAnsi="Times New Roman" w:cs="Times New Roman"/>
          <w:b/>
          <w:i/>
          <w:color w:val="000000" w:themeColor="text1"/>
          <w:sz w:val="24"/>
          <w:szCs w:val="24"/>
        </w:rPr>
      </w:pPr>
      <w:r w:rsidRPr="00855296">
        <w:rPr>
          <w:rFonts w:ascii="Times New Roman" w:eastAsia="Times New Roman" w:hAnsi="Times New Roman" w:cs="Times New Roman"/>
          <w:b/>
          <w:i/>
          <w:color w:val="000000" w:themeColor="text1"/>
          <w:sz w:val="24"/>
          <w:szCs w:val="24"/>
        </w:rPr>
        <w:t>Работа с молодыми педагогами:</w:t>
      </w:r>
    </w:p>
    <w:p w:rsidR="00855296" w:rsidRPr="00855296" w:rsidRDefault="00855296" w:rsidP="00855296">
      <w:pPr>
        <w:tabs>
          <w:tab w:val="left" w:pos="709"/>
        </w:tabs>
        <w:spacing w:after="0" w:line="240" w:lineRule="auto"/>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ab/>
        <w:t>Так как педагогический коллектив  в 202</w:t>
      </w:r>
      <w:r w:rsidR="00874C05">
        <w:rPr>
          <w:rFonts w:ascii="Times New Roman" w:eastAsia="Times New Roman" w:hAnsi="Times New Roman" w:cs="Times New Roman"/>
          <w:color w:val="000000" w:themeColor="text1"/>
          <w:sz w:val="24"/>
          <w:szCs w:val="24"/>
        </w:rPr>
        <w:t>4</w:t>
      </w:r>
      <w:r w:rsidRPr="00855296">
        <w:rPr>
          <w:rFonts w:ascii="Times New Roman" w:eastAsia="Times New Roman" w:hAnsi="Times New Roman" w:cs="Times New Roman"/>
          <w:color w:val="000000" w:themeColor="text1"/>
          <w:sz w:val="24"/>
          <w:szCs w:val="24"/>
        </w:rPr>
        <w:t xml:space="preserve"> году пополнился молодыми педагогами, было решено создать школу молодого воспитателя.  Цель данной школы - организация и создание условий для профессионального роста начинающих воспитателей.  Главными задачами школы были:</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ускорение процесса профессионального и социального становления начинающего работать воспитателя в МБДОУ; </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разработка организационно-педагогических рекомендаций по оптимизации образовательного процесса, условий обучения и воспитания детей дошкольного возраста в соответствии с требованиями ФГОС </w:t>
      </w:r>
      <w:proofErr w:type="gramStart"/>
      <w:r w:rsidRPr="00855296">
        <w:rPr>
          <w:rFonts w:ascii="Times New Roman" w:eastAsia="Times New Roman" w:hAnsi="Times New Roman" w:cs="Times New Roman"/>
          <w:color w:val="000000" w:themeColor="text1"/>
          <w:sz w:val="24"/>
          <w:szCs w:val="24"/>
        </w:rPr>
        <w:t>ДО</w:t>
      </w:r>
      <w:proofErr w:type="gramEnd"/>
      <w:r w:rsidRPr="00855296">
        <w:rPr>
          <w:rFonts w:ascii="Times New Roman" w:eastAsia="Times New Roman" w:hAnsi="Times New Roman" w:cs="Times New Roman"/>
          <w:color w:val="000000" w:themeColor="text1"/>
          <w:sz w:val="24"/>
          <w:szCs w:val="24"/>
        </w:rPr>
        <w:t xml:space="preserve">; </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содействие всем начинающим воспитателям в приобретении знаний и умений, необходимых в образовательной деятельности. </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анализ разделов образовательных программ дошкольного образования, педагогических технологий и методик. </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 xml:space="preserve">обеспечение реализации потребности начинающих воспитателей на повышение своей профессиональной квалификации. </w:t>
      </w:r>
    </w:p>
    <w:p w:rsidR="00855296" w:rsidRPr="00855296" w:rsidRDefault="00855296" w:rsidP="00855296">
      <w:pPr>
        <w:numPr>
          <w:ilvl w:val="0"/>
          <w:numId w:val="14"/>
        </w:numPr>
        <w:tabs>
          <w:tab w:val="left" w:pos="885"/>
        </w:tabs>
        <w:spacing w:after="0" w:line="240" w:lineRule="auto"/>
        <w:ind w:left="284" w:hanging="284"/>
        <w:contextualSpacing/>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оказание консультативной помощи всем начинающим воспитателей по вопросам образования и воспитания детей дошкольного возраста.</w:t>
      </w:r>
    </w:p>
    <w:p w:rsidR="00855296" w:rsidRPr="00855296" w:rsidRDefault="00855296" w:rsidP="00855296">
      <w:pPr>
        <w:tabs>
          <w:tab w:val="left" w:pos="885"/>
        </w:tabs>
        <w:spacing w:after="0" w:line="240" w:lineRule="auto"/>
        <w:jc w:val="both"/>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color w:val="000000" w:themeColor="text1"/>
          <w:sz w:val="24"/>
          <w:szCs w:val="24"/>
        </w:rPr>
        <w:t xml:space="preserve">Был разработан план работы.  </w:t>
      </w:r>
    </w:p>
    <w:tbl>
      <w:tblPr>
        <w:tblStyle w:val="5"/>
        <w:tblW w:w="9214" w:type="dxa"/>
        <w:tblInd w:w="108" w:type="dxa"/>
        <w:tblLayout w:type="fixed"/>
        <w:tblLook w:val="0000"/>
      </w:tblPr>
      <w:tblGrid>
        <w:gridCol w:w="426"/>
        <w:gridCol w:w="8788"/>
      </w:tblGrid>
      <w:tr w:rsidR="00855296" w:rsidRPr="00855296" w:rsidTr="00855296">
        <w:trPr>
          <w:trHeight w:val="107"/>
        </w:trPr>
        <w:tc>
          <w:tcPr>
            <w:tcW w:w="426"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p>
        </w:tc>
        <w:tc>
          <w:tcPr>
            <w:tcW w:w="8788" w:type="dxa"/>
          </w:tcPr>
          <w:p w:rsidR="00855296" w:rsidRPr="00855296" w:rsidRDefault="00855296" w:rsidP="00855296">
            <w:pPr>
              <w:autoSpaceDE w:val="0"/>
              <w:autoSpaceDN w:val="0"/>
              <w:adjustRightInd w:val="0"/>
              <w:jc w:val="both"/>
              <w:rPr>
                <w:rFonts w:ascii="Times New Roman" w:hAnsi="Times New Roman" w:cs="Times New Roman"/>
                <w:b/>
                <w:color w:val="000000" w:themeColor="text1"/>
                <w:sz w:val="24"/>
                <w:szCs w:val="24"/>
              </w:rPr>
            </w:pPr>
            <w:r w:rsidRPr="00855296">
              <w:rPr>
                <w:rFonts w:ascii="Times New Roman" w:hAnsi="Times New Roman" w:cs="Times New Roman"/>
                <w:b/>
                <w:bCs/>
                <w:color w:val="000000" w:themeColor="text1"/>
                <w:sz w:val="24"/>
                <w:szCs w:val="24"/>
              </w:rPr>
              <w:t>Содержание работы, встреч с воспитателями</w:t>
            </w:r>
          </w:p>
        </w:tc>
      </w:tr>
      <w:tr w:rsidR="00855296" w:rsidRPr="00855296" w:rsidTr="00855296">
        <w:trPr>
          <w:trHeight w:val="385"/>
        </w:trPr>
        <w:tc>
          <w:tcPr>
            <w:tcW w:w="426"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1</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Собеседование с молодыми (вновь принятыми) воспитателями  ДОУ для определения направлений работы, анкетирование. </w:t>
            </w:r>
          </w:p>
        </w:tc>
      </w:tr>
      <w:tr w:rsidR="00855296" w:rsidRPr="00855296" w:rsidTr="00855296">
        <w:trPr>
          <w:trHeight w:val="385"/>
        </w:trPr>
        <w:tc>
          <w:tcPr>
            <w:tcW w:w="426"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2</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Ознакомление с планированием, с организацией образовательного процесса</w:t>
            </w:r>
          </w:p>
        </w:tc>
      </w:tr>
      <w:tr w:rsidR="00855296" w:rsidRPr="00855296" w:rsidTr="00855296">
        <w:trPr>
          <w:trHeight w:val="385"/>
        </w:trPr>
        <w:tc>
          <w:tcPr>
            <w:tcW w:w="426"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3</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Помощь в выборе темы по самообразованию, организация курсов повышения квалификации.</w:t>
            </w:r>
          </w:p>
        </w:tc>
      </w:tr>
      <w:tr w:rsidR="00855296" w:rsidRPr="00855296" w:rsidTr="00855296">
        <w:trPr>
          <w:trHeight w:val="385"/>
        </w:trPr>
        <w:tc>
          <w:tcPr>
            <w:tcW w:w="426"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4</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bCs/>
                <w:color w:val="000000" w:themeColor="text1"/>
                <w:sz w:val="24"/>
                <w:szCs w:val="24"/>
              </w:rPr>
              <w:t xml:space="preserve">Тема «Организация режима в детском саду»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Определение режима дня, его место в жизнедеятельности ребёнка.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Организация приёма пищи.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Организация прогулки.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lastRenderedPageBreak/>
              <w:t xml:space="preserve">- Организация сна.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Организация двигательного режима после сна.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Организация  режимных моментов  во вторую половину дня.</w:t>
            </w:r>
          </w:p>
        </w:tc>
      </w:tr>
      <w:tr w:rsidR="00855296" w:rsidRPr="00855296" w:rsidTr="00855296">
        <w:trPr>
          <w:trHeight w:val="385"/>
        </w:trPr>
        <w:tc>
          <w:tcPr>
            <w:tcW w:w="426" w:type="dxa"/>
          </w:tcPr>
          <w:p w:rsidR="00855296" w:rsidRPr="00855296" w:rsidRDefault="00855296" w:rsidP="00855296">
            <w:pPr>
              <w:autoSpaceDE w:val="0"/>
              <w:autoSpaceDN w:val="0"/>
              <w:adjustRightInd w:val="0"/>
              <w:jc w:val="both"/>
              <w:rPr>
                <w:rFonts w:ascii="Times New Roman" w:hAnsi="Times New Roman" w:cs="Times New Roman"/>
                <w:i/>
                <w:color w:val="000000" w:themeColor="text1"/>
                <w:sz w:val="24"/>
                <w:szCs w:val="24"/>
              </w:rPr>
            </w:pPr>
            <w:r w:rsidRPr="00855296">
              <w:rPr>
                <w:rFonts w:ascii="Times New Roman" w:hAnsi="Times New Roman" w:cs="Times New Roman"/>
                <w:i/>
                <w:color w:val="000000" w:themeColor="text1"/>
                <w:sz w:val="24"/>
                <w:szCs w:val="24"/>
              </w:rPr>
              <w:lastRenderedPageBreak/>
              <w:t>5</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Тема  «Формы организации детского коллектива»</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Организация детей в утренний отрезок времени</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формы организации занятий</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Приемы привлечения внимания детей</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Привлечение внимания по организации на прогулки</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Организация 2 пол.дня</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формирование  культурно-гигиенических навыков</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формирование безопасности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Правила поведения детей</w:t>
            </w:r>
          </w:p>
        </w:tc>
      </w:tr>
      <w:tr w:rsidR="00855296" w:rsidRPr="00855296" w:rsidTr="00855296">
        <w:trPr>
          <w:trHeight w:val="1075"/>
        </w:trPr>
        <w:tc>
          <w:tcPr>
            <w:tcW w:w="426"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6</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bCs/>
                <w:color w:val="000000" w:themeColor="text1"/>
                <w:sz w:val="24"/>
                <w:szCs w:val="24"/>
              </w:rPr>
              <w:t xml:space="preserve">Тема «Планирование НОД»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Календарное планирование: вид, формы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Организация НОД  (разные виды занятий)</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Организация совместной деятельности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Организация самостоятельной деятельности. </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i/>
                <w:iCs/>
                <w:color w:val="000000" w:themeColor="text1"/>
                <w:sz w:val="24"/>
                <w:szCs w:val="24"/>
              </w:rPr>
              <w:t>Домашнее задание: продумать приемы мотивации к занятиям.</w:t>
            </w:r>
          </w:p>
        </w:tc>
      </w:tr>
      <w:tr w:rsidR="00855296" w:rsidRPr="00855296" w:rsidTr="00855296">
        <w:trPr>
          <w:trHeight w:val="274"/>
        </w:trPr>
        <w:tc>
          <w:tcPr>
            <w:tcW w:w="426" w:type="dxa"/>
          </w:tcPr>
          <w:p w:rsidR="00855296" w:rsidRPr="00855296" w:rsidRDefault="00855296" w:rsidP="00855296">
            <w:pPr>
              <w:autoSpaceDE w:val="0"/>
              <w:autoSpaceDN w:val="0"/>
              <w:adjustRightInd w:val="0"/>
              <w:jc w:val="both"/>
              <w:rPr>
                <w:rFonts w:ascii="Times New Roman" w:hAnsi="Times New Roman" w:cs="Times New Roman"/>
                <w:i/>
                <w:iCs/>
                <w:color w:val="000000" w:themeColor="text1"/>
                <w:sz w:val="24"/>
                <w:szCs w:val="24"/>
              </w:rPr>
            </w:pPr>
            <w:r w:rsidRPr="00855296">
              <w:rPr>
                <w:rFonts w:ascii="Times New Roman" w:hAnsi="Times New Roman" w:cs="Times New Roman"/>
                <w:i/>
                <w:iCs/>
                <w:color w:val="000000" w:themeColor="text1"/>
                <w:sz w:val="24"/>
                <w:szCs w:val="24"/>
              </w:rPr>
              <w:t>7</w:t>
            </w:r>
          </w:p>
        </w:tc>
        <w:tc>
          <w:tcPr>
            <w:tcW w:w="8788"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 xml:space="preserve">Тема «Организация игровой деятельности». </w:t>
            </w:r>
          </w:p>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 xml:space="preserve">- Классификация игр  (сюжетно-ролевые, настольно-печатные игры, дидактические игры, подвижные игры, интерактивные игры и </w:t>
            </w:r>
            <w:proofErr w:type="spellStart"/>
            <w:r w:rsidRPr="00855296">
              <w:rPr>
                <w:rFonts w:ascii="Times New Roman" w:hAnsi="Times New Roman" w:cs="Times New Roman"/>
                <w:bCs/>
                <w:color w:val="000000" w:themeColor="text1"/>
                <w:sz w:val="24"/>
                <w:szCs w:val="24"/>
              </w:rPr>
              <w:t>тд</w:t>
            </w:r>
            <w:proofErr w:type="spellEnd"/>
            <w:r w:rsidRPr="00855296">
              <w:rPr>
                <w:rFonts w:ascii="Times New Roman" w:hAnsi="Times New Roman" w:cs="Times New Roman"/>
                <w:bCs/>
                <w:color w:val="000000" w:themeColor="text1"/>
                <w:sz w:val="24"/>
                <w:szCs w:val="24"/>
              </w:rPr>
              <w:t>.)</w:t>
            </w:r>
          </w:p>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 xml:space="preserve">- </w:t>
            </w:r>
            <w:r w:rsidRPr="00855296">
              <w:rPr>
                <w:rFonts w:ascii="Times New Roman" w:hAnsi="Times New Roman" w:cs="Times New Roman"/>
                <w:color w:val="000000" w:themeColor="text1"/>
                <w:sz w:val="24"/>
                <w:szCs w:val="24"/>
              </w:rPr>
              <w:t>Организация</w:t>
            </w:r>
            <w:r w:rsidRPr="00855296">
              <w:rPr>
                <w:rFonts w:ascii="Times New Roman" w:hAnsi="Times New Roman" w:cs="Times New Roman"/>
                <w:bCs/>
                <w:color w:val="000000" w:themeColor="text1"/>
                <w:sz w:val="24"/>
                <w:szCs w:val="24"/>
              </w:rPr>
              <w:t xml:space="preserve"> и правила использования игр</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Особенности проведения дидактических игр.</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Организация и руководство игрой-драматизацией.</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Виды игр и их роль в жизни, воспитании и обучении детей дошкольного возраста.</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color w:val="000000" w:themeColor="text1"/>
                <w:sz w:val="24"/>
                <w:szCs w:val="24"/>
              </w:rPr>
              <w:t xml:space="preserve">- </w:t>
            </w:r>
            <w:r w:rsidRPr="00855296">
              <w:rPr>
                <w:rFonts w:ascii="Times New Roman" w:hAnsi="Times New Roman" w:cs="Times New Roman"/>
                <w:i/>
                <w:iCs/>
                <w:color w:val="000000" w:themeColor="text1"/>
                <w:sz w:val="24"/>
                <w:szCs w:val="24"/>
              </w:rPr>
              <w:t>Домашнее задание: составить каталог подвижных игр на свой возраст.</w:t>
            </w:r>
          </w:p>
        </w:tc>
      </w:tr>
      <w:tr w:rsidR="00855296" w:rsidRPr="00855296" w:rsidTr="00855296">
        <w:trPr>
          <w:trHeight w:val="605"/>
        </w:trPr>
        <w:tc>
          <w:tcPr>
            <w:tcW w:w="426"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8</w:t>
            </w:r>
          </w:p>
        </w:tc>
        <w:tc>
          <w:tcPr>
            <w:tcW w:w="8788" w:type="dxa"/>
          </w:tcPr>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bCs/>
                <w:color w:val="000000" w:themeColor="text1"/>
                <w:sz w:val="24"/>
                <w:szCs w:val="24"/>
              </w:rPr>
              <w:t xml:space="preserve">Тема: «Мониторинг индивидуального развития ребёнка» </w:t>
            </w:r>
          </w:p>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color w:val="000000" w:themeColor="text1"/>
                <w:sz w:val="24"/>
                <w:szCs w:val="24"/>
              </w:rPr>
              <w:t>- Определение мониторинга, интеграции.</w:t>
            </w:r>
          </w:p>
        </w:tc>
      </w:tr>
      <w:tr w:rsidR="00855296" w:rsidRPr="00855296" w:rsidTr="00855296">
        <w:trPr>
          <w:trHeight w:val="1213"/>
        </w:trPr>
        <w:tc>
          <w:tcPr>
            <w:tcW w:w="426"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9</w:t>
            </w:r>
          </w:p>
        </w:tc>
        <w:tc>
          <w:tcPr>
            <w:tcW w:w="8788" w:type="dxa"/>
          </w:tcPr>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bCs/>
                <w:color w:val="000000" w:themeColor="text1"/>
                <w:sz w:val="24"/>
                <w:szCs w:val="24"/>
              </w:rPr>
              <w:t>Тема: «Планирование воспитательно-образовательной работы в летний оздоровительной период»</w:t>
            </w:r>
          </w:p>
          <w:p w:rsidR="00855296" w:rsidRPr="00855296" w:rsidRDefault="00855296" w:rsidP="00855296">
            <w:pPr>
              <w:autoSpaceDE w:val="0"/>
              <w:autoSpaceDN w:val="0"/>
              <w:adjustRightInd w:val="0"/>
              <w:jc w:val="both"/>
              <w:rPr>
                <w:rFonts w:ascii="Times New Roman" w:hAnsi="Times New Roman" w:cs="Times New Roman"/>
                <w:color w:val="000000" w:themeColor="text1"/>
                <w:sz w:val="24"/>
                <w:szCs w:val="24"/>
              </w:rPr>
            </w:pPr>
            <w:r w:rsidRPr="00855296">
              <w:rPr>
                <w:rFonts w:ascii="Times New Roman" w:hAnsi="Times New Roman" w:cs="Times New Roman"/>
                <w:bCs/>
                <w:color w:val="000000" w:themeColor="text1"/>
                <w:sz w:val="24"/>
                <w:szCs w:val="24"/>
              </w:rPr>
              <w:t xml:space="preserve">- </w:t>
            </w:r>
            <w:r w:rsidRPr="00855296">
              <w:rPr>
                <w:rFonts w:ascii="Times New Roman" w:hAnsi="Times New Roman" w:cs="Times New Roman"/>
                <w:color w:val="000000" w:themeColor="text1"/>
                <w:sz w:val="24"/>
                <w:szCs w:val="24"/>
              </w:rPr>
              <w:t xml:space="preserve">Особенности   развития ребенка в летний период.  </w:t>
            </w:r>
          </w:p>
          <w:p w:rsidR="00855296" w:rsidRPr="00855296" w:rsidRDefault="00855296" w:rsidP="00855296">
            <w:pPr>
              <w:autoSpaceDE w:val="0"/>
              <w:autoSpaceDN w:val="0"/>
              <w:adjustRightInd w:val="0"/>
              <w:jc w:val="both"/>
              <w:rPr>
                <w:rFonts w:ascii="Times New Roman" w:hAnsi="Times New Roman" w:cs="Times New Roman"/>
                <w:bCs/>
                <w:color w:val="000000" w:themeColor="text1"/>
                <w:sz w:val="24"/>
                <w:szCs w:val="24"/>
              </w:rPr>
            </w:pPr>
            <w:r w:rsidRPr="00855296">
              <w:rPr>
                <w:rFonts w:ascii="Times New Roman" w:hAnsi="Times New Roman" w:cs="Times New Roman"/>
                <w:color w:val="000000" w:themeColor="text1"/>
                <w:sz w:val="24"/>
                <w:szCs w:val="24"/>
              </w:rPr>
              <w:t>- организация режима дня в летний период</w:t>
            </w:r>
          </w:p>
        </w:tc>
      </w:tr>
    </w:tbl>
    <w:p w:rsidR="00855296" w:rsidRPr="00855296" w:rsidRDefault="00855296" w:rsidP="00855296">
      <w:pPr>
        <w:tabs>
          <w:tab w:val="left" w:pos="885"/>
        </w:tabs>
        <w:spacing w:after="0" w:line="240" w:lineRule="auto"/>
        <w:jc w:val="both"/>
        <w:rPr>
          <w:rFonts w:ascii="Times New Roman" w:eastAsia="Times New Roman" w:hAnsi="Times New Roman" w:cs="Times New Roman"/>
          <w:color w:val="000000" w:themeColor="text1"/>
          <w:sz w:val="24"/>
          <w:szCs w:val="24"/>
        </w:rPr>
      </w:pPr>
      <w:r w:rsidRPr="00855296">
        <w:rPr>
          <w:rFonts w:ascii="Times New Roman" w:eastAsia="Times New Roman" w:hAnsi="Times New Roman" w:cs="Times New Roman"/>
          <w:color w:val="000000" w:themeColor="text1"/>
          <w:sz w:val="24"/>
          <w:szCs w:val="24"/>
        </w:rPr>
        <w:t>Встречи с молодыми воспитателями происходили 1 раз в месяц. Воспитатели выполняли творческие домашние работы.</w:t>
      </w:r>
    </w:p>
    <w:p w:rsidR="00855296" w:rsidRPr="00855296" w:rsidRDefault="00855296" w:rsidP="00855296">
      <w:pPr>
        <w:numPr>
          <w:ilvl w:val="1"/>
          <w:numId w:val="10"/>
        </w:numPr>
        <w:spacing w:before="240" w:after="0" w:line="240" w:lineRule="auto"/>
        <w:contextualSpacing/>
        <w:jc w:val="center"/>
        <w:rPr>
          <w:rFonts w:ascii="Times New Roman" w:hAnsi="Times New Roman" w:cs="Times New Roman"/>
          <w:b/>
          <w:sz w:val="24"/>
          <w:szCs w:val="24"/>
        </w:rPr>
      </w:pPr>
      <w:r w:rsidRPr="00855296">
        <w:rPr>
          <w:rFonts w:ascii="Times New Roman" w:hAnsi="Times New Roman" w:cs="Times New Roman"/>
          <w:b/>
          <w:sz w:val="24"/>
          <w:szCs w:val="24"/>
        </w:rPr>
        <w:t xml:space="preserve"> Оценка учебно-методического обеспечения</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Важнейшими  направлениями методической работы являлись:</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оказание педагогической помощи педагогам в поисках эффективных методов работы с детьми;</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разработка и внедрение новых организационных форм и методов воспитания и обучения детей.</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Основные достижения педагогов Учреждения в 202</w:t>
      </w:r>
      <w:r w:rsidR="00874C05">
        <w:rPr>
          <w:rFonts w:ascii="Times New Roman" w:eastAsia="Times New Roman" w:hAnsi="Times New Roman" w:cs="Times New Roman"/>
          <w:sz w:val="24"/>
          <w:szCs w:val="24"/>
          <w:lang w:eastAsia="ru-RU"/>
        </w:rPr>
        <w:t>4</w:t>
      </w:r>
      <w:r w:rsidRPr="00855296">
        <w:rPr>
          <w:rFonts w:ascii="Times New Roman" w:eastAsia="Times New Roman" w:hAnsi="Times New Roman" w:cs="Times New Roman"/>
          <w:sz w:val="24"/>
          <w:szCs w:val="24"/>
          <w:lang w:eastAsia="ru-RU"/>
        </w:rPr>
        <w:t xml:space="preserve"> году стали возможны в результате того, что:</w:t>
      </w:r>
    </w:p>
    <w:p w:rsidR="00855296" w:rsidRPr="00855296" w:rsidRDefault="00855296" w:rsidP="00855296">
      <w:pPr>
        <w:numPr>
          <w:ilvl w:val="0"/>
          <w:numId w:val="16"/>
        </w:numPr>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системная работа проводилась по повышению профессионального мастерства педагогов через непрерывное образование и самообразование;</w:t>
      </w:r>
    </w:p>
    <w:p w:rsidR="00855296" w:rsidRPr="00855296" w:rsidRDefault="00855296" w:rsidP="00855296">
      <w:pPr>
        <w:numPr>
          <w:ilvl w:val="0"/>
          <w:numId w:val="16"/>
        </w:numPr>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важнейшей составляющей педагогического процесса являлось личностно-ориентированное взаимодействие педагога с детьми.</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Достаточно высокие результаты в воспитании и образовании детей стали возможны благодаря тому, что педагоги выдвигали задачи разностороннего развития детей, использовали все виды детской деятельности, элементы инновационных методик и технологий. Педагогами задействованы все формы организации детей в процессе </w:t>
      </w:r>
      <w:r w:rsidRPr="00855296">
        <w:rPr>
          <w:rFonts w:ascii="Times New Roman" w:eastAsia="Times New Roman" w:hAnsi="Times New Roman" w:cs="Times New Roman"/>
          <w:sz w:val="24"/>
          <w:szCs w:val="24"/>
          <w:lang w:eastAsia="ru-RU"/>
        </w:rPr>
        <w:lastRenderedPageBreak/>
        <w:t>воспитания и развития: совместная деятельность педагога с ребенком и самостоятельная деятельность.</w:t>
      </w:r>
    </w:p>
    <w:p w:rsidR="00855296" w:rsidRPr="00855296" w:rsidRDefault="00855296" w:rsidP="00855296">
      <w:pPr>
        <w:spacing w:after="0" w:line="240" w:lineRule="auto"/>
        <w:ind w:firstLine="708"/>
        <w:jc w:val="both"/>
        <w:outlineLvl w:val="0"/>
        <w:rPr>
          <w:rFonts w:ascii="Times New Roman" w:eastAsia="Times New Roman" w:hAnsi="Times New Roman" w:cs="Times New Roman"/>
          <w:sz w:val="24"/>
          <w:szCs w:val="24"/>
          <w:lang w:eastAsia="ru-RU"/>
        </w:rPr>
      </w:pPr>
      <w:r w:rsidRPr="00D71488">
        <w:rPr>
          <w:rFonts w:ascii="Times New Roman" w:eastAsia="Times New Roman" w:hAnsi="Times New Roman" w:cs="Times New Roman"/>
          <w:sz w:val="24"/>
          <w:szCs w:val="24"/>
          <w:lang w:eastAsia="ru-RU"/>
        </w:rPr>
        <w:t>Деятельность педагогического коллектива в 202</w:t>
      </w:r>
      <w:r w:rsidR="00D71488" w:rsidRPr="00D71488">
        <w:rPr>
          <w:rFonts w:ascii="Times New Roman" w:eastAsia="Times New Roman" w:hAnsi="Times New Roman" w:cs="Times New Roman"/>
          <w:sz w:val="24"/>
          <w:szCs w:val="24"/>
          <w:lang w:eastAsia="ru-RU"/>
        </w:rPr>
        <w:t>3</w:t>
      </w:r>
      <w:r w:rsidRPr="00D71488">
        <w:rPr>
          <w:rFonts w:ascii="Times New Roman" w:eastAsia="Times New Roman" w:hAnsi="Times New Roman" w:cs="Times New Roman"/>
          <w:sz w:val="24"/>
          <w:szCs w:val="24"/>
          <w:lang w:eastAsia="ru-RU"/>
        </w:rPr>
        <w:t>-202</w:t>
      </w:r>
      <w:r w:rsidR="00D71488" w:rsidRPr="00D71488">
        <w:rPr>
          <w:rFonts w:ascii="Times New Roman" w:eastAsia="Times New Roman" w:hAnsi="Times New Roman" w:cs="Times New Roman"/>
          <w:sz w:val="24"/>
          <w:szCs w:val="24"/>
          <w:lang w:eastAsia="ru-RU"/>
        </w:rPr>
        <w:t>4</w:t>
      </w:r>
      <w:r w:rsidRPr="00D71488">
        <w:rPr>
          <w:rFonts w:ascii="Times New Roman" w:eastAsia="Times New Roman" w:hAnsi="Times New Roman" w:cs="Times New Roman"/>
          <w:sz w:val="24"/>
          <w:szCs w:val="24"/>
          <w:lang w:eastAsia="ru-RU"/>
        </w:rPr>
        <w:t xml:space="preserve"> учебном году была направлена на решение следующих задач:</w:t>
      </w:r>
    </w:p>
    <w:p w:rsidR="00D71488" w:rsidRPr="00CE753B" w:rsidRDefault="00D71488" w:rsidP="00D71488">
      <w:pPr>
        <w:pStyle w:val="a5"/>
        <w:numPr>
          <w:ilvl w:val="0"/>
          <w:numId w:val="46"/>
        </w:numPr>
        <w:ind w:hanging="294"/>
        <w:jc w:val="both"/>
        <w:rPr>
          <w:rFonts w:ascii="Times New Roman" w:hAnsi="Times New Roman"/>
          <w:sz w:val="24"/>
          <w:szCs w:val="24"/>
        </w:rPr>
      </w:pPr>
      <w:r w:rsidRPr="00CE753B">
        <w:rPr>
          <w:rFonts w:ascii="Times New Roman" w:hAnsi="Times New Roman"/>
          <w:sz w:val="24"/>
          <w:szCs w:val="24"/>
        </w:rPr>
        <w:t>Продолжать совершенствовать работу по духовно-нравственному, патриотическому воспитанию дошкольников через реализацию краеведческой деятельности.</w:t>
      </w:r>
    </w:p>
    <w:p w:rsidR="00D71488" w:rsidRPr="00CE753B" w:rsidRDefault="00D71488" w:rsidP="00D71488">
      <w:pPr>
        <w:pStyle w:val="a5"/>
        <w:numPr>
          <w:ilvl w:val="0"/>
          <w:numId w:val="46"/>
        </w:numPr>
        <w:spacing w:after="0"/>
        <w:ind w:hanging="294"/>
        <w:jc w:val="both"/>
        <w:rPr>
          <w:rFonts w:ascii="Times New Roman" w:hAnsi="Times New Roman"/>
          <w:sz w:val="24"/>
          <w:szCs w:val="24"/>
        </w:rPr>
      </w:pPr>
      <w:r w:rsidRPr="00CE753B">
        <w:rPr>
          <w:rFonts w:ascii="Times New Roman" w:hAnsi="Times New Roman"/>
          <w:sz w:val="24"/>
          <w:szCs w:val="24"/>
        </w:rPr>
        <w:t>Активизировать работу по речевому развитию и коммуникативных навыков детей дошкольного возраста через реализацию театрально-игровой деятельности и применение инновационных технологий.</w:t>
      </w:r>
    </w:p>
    <w:p w:rsidR="00D71488" w:rsidRPr="00CE753B" w:rsidRDefault="00D71488" w:rsidP="00D71488">
      <w:pPr>
        <w:numPr>
          <w:ilvl w:val="0"/>
          <w:numId w:val="46"/>
        </w:numPr>
        <w:tabs>
          <w:tab w:val="left" w:pos="284"/>
          <w:tab w:val="left" w:pos="426"/>
        </w:tabs>
        <w:spacing w:after="0" w:line="240" w:lineRule="auto"/>
        <w:ind w:hanging="294"/>
        <w:contextualSpacing/>
        <w:jc w:val="both"/>
        <w:rPr>
          <w:rFonts w:ascii="Times New Roman" w:hAnsi="Times New Roman"/>
          <w:sz w:val="24"/>
          <w:szCs w:val="24"/>
        </w:rPr>
      </w:pPr>
      <w:r w:rsidRPr="00CE753B">
        <w:rPr>
          <w:rFonts w:ascii="Times New Roman" w:hAnsi="Times New Roman"/>
          <w:sz w:val="24"/>
          <w:szCs w:val="24"/>
        </w:rPr>
        <w:t>Повышать компетентность педагогических работников в вопросах реализации федеральной образовательной программы дошкольного образования через использование активных форм методической работы.</w:t>
      </w:r>
    </w:p>
    <w:p w:rsidR="00D71488" w:rsidRPr="00CE753B" w:rsidRDefault="00D71488" w:rsidP="00D71488">
      <w:pPr>
        <w:spacing w:after="0" w:line="240" w:lineRule="auto"/>
        <w:ind w:firstLine="360"/>
        <w:jc w:val="both"/>
        <w:outlineLvl w:val="0"/>
        <w:rPr>
          <w:rFonts w:ascii="Times New Roman" w:hAnsi="Times New Roman"/>
          <w:sz w:val="24"/>
          <w:szCs w:val="24"/>
        </w:rPr>
      </w:pPr>
      <w:r w:rsidRPr="00CE753B">
        <w:rPr>
          <w:rFonts w:ascii="Times New Roman" w:hAnsi="Times New Roman"/>
          <w:sz w:val="24"/>
          <w:szCs w:val="24"/>
        </w:rPr>
        <w:t xml:space="preserve">Для выполнения </w:t>
      </w:r>
      <w:r w:rsidRPr="00CE753B">
        <w:rPr>
          <w:rFonts w:ascii="Times New Roman" w:hAnsi="Times New Roman"/>
          <w:b/>
          <w:sz w:val="24"/>
          <w:szCs w:val="24"/>
        </w:rPr>
        <w:t>первой годовой задачи</w:t>
      </w:r>
      <w:r w:rsidRPr="00CE753B">
        <w:rPr>
          <w:rFonts w:ascii="Times New Roman" w:hAnsi="Times New Roman"/>
          <w:sz w:val="24"/>
          <w:szCs w:val="24"/>
        </w:rPr>
        <w:t xml:space="preserve"> были проведены следующие мероприятия:</w:t>
      </w:r>
    </w:p>
    <w:p w:rsidR="00D71488" w:rsidRPr="00CE753B" w:rsidRDefault="00D71488" w:rsidP="00D71488">
      <w:pPr>
        <w:pStyle w:val="a5"/>
        <w:numPr>
          <w:ilvl w:val="0"/>
          <w:numId w:val="47"/>
        </w:numPr>
        <w:spacing w:after="0" w:line="240" w:lineRule="auto"/>
        <w:ind w:left="0" w:firstLine="284"/>
        <w:jc w:val="both"/>
        <w:outlineLvl w:val="0"/>
        <w:rPr>
          <w:rFonts w:ascii="Times New Roman" w:hAnsi="Times New Roman"/>
          <w:sz w:val="24"/>
          <w:szCs w:val="24"/>
        </w:rPr>
      </w:pPr>
      <w:r w:rsidRPr="00CE753B">
        <w:rPr>
          <w:rFonts w:ascii="Times New Roman" w:hAnsi="Times New Roman"/>
          <w:i/>
          <w:sz w:val="24"/>
          <w:szCs w:val="24"/>
        </w:rPr>
        <w:t>Педагогический совет</w:t>
      </w:r>
      <w:r w:rsidRPr="00CE753B">
        <w:rPr>
          <w:rFonts w:ascii="Times New Roman" w:hAnsi="Times New Roman"/>
          <w:sz w:val="24"/>
          <w:szCs w:val="24"/>
        </w:rPr>
        <w:t xml:space="preserve">«Патриотическое воспитание дошкольников через организацию эколого-краеведческой работы в условиях ФГОС ДО»,  где педагоги выступили с докладами: «Патриотическое и духовно-нравственное воспитание детей дошкольного возраста в соответствии с ФОП», «Формирование представлений о малой Родине и ее традициях в системе нравственно-патриотического воспитания дошкольников», «Формирование нравственно-патриотических чувств у старших дошкольников»,  «Нравственное воспитание дошкольников 4-5 лет посредством чтения художественной литературы», «Нравственно-патриотическое воспитание младших дошкольников», «Кубик </w:t>
      </w:r>
      <w:proofErr w:type="spellStart"/>
      <w:r w:rsidRPr="00CE753B">
        <w:rPr>
          <w:rFonts w:ascii="Times New Roman" w:hAnsi="Times New Roman"/>
          <w:sz w:val="24"/>
          <w:szCs w:val="24"/>
        </w:rPr>
        <w:t>Блума</w:t>
      </w:r>
      <w:proofErr w:type="spellEnd"/>
      <w:r w:rsidRPr="00CE753B">
        <w:rPr>
          <w:rFonts w:ascii="Times New Roman" w:hAnsi="Times New Roman"/>
          <w:sz w:val="24"/>
          <w:szCs w:val="24"/>
        </w:rPr>
        <w:t xml:space="preserve"> - как инновационная технология по патриотическому воспитанию»;</w:t>
      </w:r>
    </w:p>
    <w:p w:rsidR="00D71488" w:rsidRPr="00CE753B" w:rsidRDefault="00D71488" w:rsidP="00D71488">
      <w:pPr>
        <w:pStyle w:val="a5"/>
        <w:numPr>
          <w:ilvl w:val="0"/>
          <w:numId w:val="47"/>
        </w:numPr>
        <w:tabs>
          <w:tab w:val="left" w:pos="567"/>
        </w:tabs>
        <w:spacing w:after="0" w:line="240" w:lineRule="auto"/>
        <w:ind w:left="0" w:firstLine="284"/>
        <w:jc w:val="both"/>
        <w:outlineLvl w:val="0"/>
        <w:rPr>
          <w:rFonts w:ascii="Times New Roman" w:hAnsi="Times New Roman"/>
          <w:sz w:val="24"/>
          <w:szCs w:val="24"/>
        </w:rPr>
      </w:pPr>
      <w:r w:rsidRPr="00CE753B">
        <w:rPr>
          <w:rFonts w:ascii="Times New Roman" w:hAnsi="Times New Roman"/>
          <w:i/>
          <w:sz w:val="24"/>
          <w:szCs w:val="24"/>
        </w:rPr>
        <w:t>Семинары – практикумы:</w:t>
      </w:r>
      <w:r w:rsidRPr="00CE753B">
        <w:rPr>
          <w:rFonts w:ascii="Times New Roman" w:hAnsi="Times New Roman"/>
          <w:sz w:val="24"/>
          <w:szCs w:val="24"/>
        </w:rPr>
        <w:t>«Толерантность – важное условие эффективного взаимодействия»;</w:t>
      </w:r>
    </w:p>
    <w:p w:rsidR="00D71488" w:rsidRPr="00CE753B" w:rsidRDefault="00D71488" w:rsidP="00D71488">
      <w:pPr>
        <w:pStyle w:val="a5"/>
        <w:numPr>
          <w:ilvl w:val="0"/>
          <w:numId w:val="47"/>
        </w:numPr>
        <w:tabs>
          <w:tab w:val="left" w:pos="567"/>
        </w:tabs>
        <w:spacing w:after="0" w:line="240" w:lineRule="auto"/>
        <w:jc w:val="both"/>
        <w:outlineLvl w:val="0"/>
        <w:rPr>
          <w:rFonts w:ascii="Times New Roman" w:hAnsi="Times New Roman"/>
          <w:i/>
          <w:sz w:val="24"/>
          <w:szCs w:val="24"/>
        </w:rPr>
      </w:pPr>
      <w:r w:rsidRPr="00CE753B">
        <w:rPr>
          <w:rFonts w:ascii="Times New Roman" w:hAnsi="Times New Roman"/>
          <w:i/>
          <w:sz w:val="24"/>
          <w:szCs w:val="24"/>
        </w:rPr>
        <w:t>Консультации:</w:t>
      </w:r>
      <w:r w:rsidRPr="00CE753B">
        <w:rPr>
          <w:rFonts w:ascii="Times New Roman" w:hAnsi="Times New Roman"/>
          <w:sz w:val="24"/>
          <w:szCs w:val="24"/>
        </w:rPr>
        <w:t>«Использование современных форм сотрудничества с семьями воспитанников»;</w:t>
      </w:r>
    </w:p>
    <w:p w:rsidR="00D71488" w:rsidRPr="00CE753B" w:rsidRDefault="00D71488" w:rsidP="00D71488">
      <w:pPr>
        <w:pStyle w:val="a5"/>
        <w:numPr>
          <w:ilvl w:val="0"/>
          <w:numId w:val="47"/>
        </w:numPr>
        <w:tabs>
          <w:tab w:val="left" w:pos="567"/>
        </w:tabs>
        <w:spacing w:after="0" w:line="240" w:lineRule="auto"/>
        <w:jc w:val="both"/>
        <w:outlineLvl w:val="0"/>
        <w:rPr>
          <w:rFonts w:ascii="Times New Roman" w:hAnsi="Times New Roman"/>
          <w:i/>
          <w:sz w:val="24"/>
          <w:szCs w:val="24"/>
        </w:rPr>
      </w:pPr>
      <w:r w:rsidRPr="00CE753B">
        <w:rPr>
          <w:rFonts w:ascii="Times New Roman" w:hAnsi="Times New Roman"/>
          <w:i/>
          <w:sz w:val="24"/>
          <w:szCs w:val="24"/>
        </w:rPr>
        <w:t>Мастер-классы</w:t>
      </w:r>
      <w:r w:rsidRPr="00CE753B">
        <w:rPr>
          <w:rFonts w:ascii="Times New Roman" w:hAnsi="Times New Roman"/>
          <w:sz w:val="24"/>
          <w:szCs w:val="24"/>
        </w:rPr>
        <w:t>: «Воспитание нравственных качеств детей первой младшей группы посредством русских народных сказок».</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 xml:space="preserve">В группах детского сада были проведены родительские собрания: «Семья - ребёнок - детский сад», «Нужно ли воспитывать в маленьких детях патриотизм», «Основы нравственно-патриотического воспитания детей младшего возраста путем приобщения к культурным и семейным ценностям», «Общение ребёнка в семье», «Основы нравственно-патриотического воспитания детей младшего возраста путем приобщения к культурным и семейным ценностям», «Духовно-нравственное воспитание в детском саду и семье». В </w:t>
      </w:r>
      <w:r w:rsidR="00450C65">
        <w:rPr>
          <w:rFonts w:ascii="Times New Roman" w:hAnsi="Times New Roman"/>
          <w:sz w:val="24"/>
          <w:szCs w:val="24"/>
        </w:rPr>
        <w:t xml:space="preserve">учреждении прошли тематические </w:t>
      </w:r>
      <w:r w:rsidRPr="00CE753B">
        <w:rPr>
          <w:rFonts w:ascii="Times New Roman" w:hAnsi="Times New Roman"/>
          <w:sz w:val="24"/>
          <w:szCs w:val="24"/>
        </w:rPr>
        <w:t>выставки: Фотоколлаж, посвященный Году педагога и наставника «С огнём в глазах, с любовью к детям», Фотовыставка «Калейдоскоп интересных дел» (фото-сюжеты совместной деятельности педагога с детьми), посвященная Году педагога и наставника. Воспитанники старшего дошкольного возраста принимали участие в Акциях: «Окна Победы», «Покормим птиц зимой», «Добрый урожай», «Помоги собраться в школу»</w:t>
      </w:r>
      <w:r>
        <w:rPr>
          <w:rFonts w:ascii="Times New Roman" w:hAnsi="Times New Roman"/>
          <w:sz w:val="24"/>
          <w:szCs w:val="24"/>
        </w:rPr>
        <w:t>, «Добрые крышечки», «Свеча памяти»</w:t>
      </w:r>
      <w:r w:rsidRPr="00CE753B">
        <w:rPr>
          <w:rFonts w:ascii="Times New Roman" w:hAnsi="Times New Roman"/>
          <w:sz w:val="24"/>
          <w:szCs w:val="24"/>
        </w:rPr>
        <w:t xml:space="preserve">. </w:t>
      </w:r>
    </w:p>
    <w:p w:rsidR="00D71488" w:rsidRPr="00CE753B" w:rsidRDefault="00D71488" w:rsidP="00D71488">
      <w:pPr>
        <w:tabs>
          <w:tab w:val="left" w:pos="567"/>
        </w:tabs>
        <w:spacing w:after="0" w:line="240" w:lineRule="auto"/>
        <w:jc w:val="both"/>
        <w:rPr>
          <w:rFonts w:ascii="Times New Roman" w:hAnsi="Times New Roman"/>
          <w:sz w:val="24"/>
          <w:szCs w:val="24"/>
        </w:rPr>
      </w:pPr>
      <w:r w:rsidRPr="00CE753B">
        <w:rPr>
          <w:rFonts w:ascii="Times New Roman" w:hAnsi="Times New Roman"/>
          <w:sz w:val="24"/>
          <w:szCs w:val="24"/>
        </w:rPr>
        <w:tab/>
        <w:t xml:space="preserve">С целью создания условий для повышения профессиональной компетентности педагогов дошкольных образовательных организаций, практического решения профессиональных проблем в ДОУ была создана муниципальная проблемная  группа по проблеме «Краеведческая деятельность как основа духовно-нравственного, патриотического воспитания обучающихся».  В рамках работы муниципальной проблемной группы был разработан план работы на год и проведено «Кустовое» районное методическое объединение по теме «Краеведческая деятельность, как основа духовно-нравственного, патриотического воспитания дошкольников», где педагоги представили свой опыт работы: «Нравственно – патриотическое воспитание дошкольников через </w:t>
      </w:r>
      <w:r w:rsidRPr="00CE753B">
        <w:rPr>
          <w:rFonts w:ascii="Times New Roman" w:hAnsi="Times New Roman"/>
          <w:sz w:val="24"/>
          <w:szCs w:val="24"/>
        </w:rPr>
        <w:lastRenderedPageBreak/>
        <w:t>организацию работы по краеведению», «Ознакомление дошкольников с природно-экологическим своеобразием родного края как одним из направлений краеведческой деятельности», был проведен открытый показ занятия с детьми старшего дошкольного возраста (6-7 лет) «Путешествие по Хабаровскому краю», а также открытый просмотр занятия с детьми старшего дошкольного возраста (6-7 лет) «Вм</w:t>
      </w:r>
      <w:r>
        <w:rPr>
          <w:rFonts w:ascii="Times New Roman" w:hAnsi="Times New Roman"/>
          <w:sz w:val="24"/>
          <w:szCs w:val="24"/>
        </w:rPr>
        <w:t>есте весело шагать»</w:t>
      </w:r>
      <w:r w:rsidRPr="00CE753B">
        <w:rPr>
          <w:rFonts w:ascii="Times New Roman" w:hAnsi="Times New Roman"/>
          <w:sz w:val="24"/>
          <w:szCs w:val="24"/>
        </w:rPr>
        <w:t>.</w:t>
      </w:r>
    </w:p>
    <w:p w:rsidR="00D71488" w:rsidRPr="00CE753B" w:rsidRDefault="00D71488" w:rsidP="00D71488">
      <w:pPr>
        <w:spacing w:after="0" w:line="240" w:lineRule="auto"/>
        <w:ind w:firstLine="708"/>
        <w:jc w:val="both"/>
        <w:outlineLvl w:val="0"/>
        <w:rPr>
          <w:rFonts w:ascii="Times New Roman" w:hAnsi="Times New Roman"/>
          <w:sz w:val="24"/>
          <w:szCs w:val="24"/>
        </w:rPr>
      </w:pPr>
      <w:r w:rsidRPr="00450C65">
        <w:rPr>
          <w:rFonts w:ascii="Times New Roman" w:hAnsi="Times New Roman"/>
          <w:sz w:val="24"/>
          <w:szCs w:val="24"/>
        </w:rPr>
        <w:t xml:space="preserve">Для выполнения </w:t>
      </w:r>
      <w:r w:rsidRPr="00450C65">
        <w:rPr>
          <w:rFonts w:ascii="Times New Roman" w:hAnsi="Times New Roman"/>
          <w:b/>
          <w:sz w:val="24"/>
          <w:szCs w:val="24"/>
        </w:rPr>
        <w:t>второйгодовой задачи</w:t>
      </w:r>
      <w:r w:rsidRPr="00450C65">
        <w:rPr>
          <w:rFonts w:ascii="Times New Roman" w:hAnsi="Times New Roman"/>
          <w:sz w:val="24"/>
          <w:szCs w:val="24"/>
        </w:rPr>
        <w:t xml:space="preserve"> были проведены следующие мероприятия:</w:t>
      </w:r>
    </w:p>
    <w:p w:rsidR="00D71488" w:rsidRPr="00CE753B" w:rsidRDefault="00D71488" w:rsidP="00D71488">
      <w:pPr>
        <w:pStyle w:val="a5"/>
        <w:numPr>
          <w:ilvl w:val="0"/>
          <w:numId w:val="48"/>
        </w:numPr>
        <w:tabs>
          <w:tab w:val="left" w:pos="567"/>
        </w:tabs>
        <w:spacing w:after="0" w:line="240" w:lineRule="auto"/>
        <w:ind w:left="0" w:firstLine="284"/>
        <w:jc w:val="both"/>
        <w:outlineLvl w:val="0"/>
        <w:rPr>
          <w:rFonts w:ascii="Times New Roman" w:hAnsi="Times New Roman"/>
          <w:i/>
          <w:sz w:val="24"/>
          <w:szCs w:val="24"/>
        </w:rPr>
      </w:pPr>
      <w:r w:rsidRPr="00CE753B">
        <w:rPr>
          <w:rFonts w:ascii="Times New Roman" w:hAnsi="Times New Roman"/>
          <w:i/>
          <w:sz w:val="24"/>
          <w:szCs w:val="24"/>
        </w:rPr>
        <w:t>Педагогический совет</w:t>
      </w:r>
      <w:r w:rsidRPr="00CE753B">
        <w:rPr>
          <w:rFonts w:ascii="Times New Roman" w:hAnsi="Times New Roman"/>
          <w:sz w:val="24"/>
          <w:szCs w:val="24"/>
        </w:rPr>
        <w:t>«Современные подходы к организации речевого развития детей дошкольного возраста в соответствии с ФГОС дошкольного образования</w:t>
      </w:r>
      <w:r w:rsidR="00450C65">
        <w:rPr>
          <w:rFonts w:ascii="Times New Roman" w:hAnsi="Times New Roman"/>
          <w:sz w:val="24"/>
          <w:szCs w:val="24"/>
        </w:rPr>
        <w:t>»</w:t>
      </w:r>
      <w:r w:rsidRPr="00CE753B">
        <w:rPr>
          <w:rFonts w:ascii="Times New Roman" w:hAnsi="Times New Roman"/>
          <w:sz w:val="24"/>
          <w:szCs w:val="24"/>
        </w:rPr>
        <w:t xml:space="preserve">, где педагоги выступили с докладами: «Значение театрализованной деятельности в развитии речевых навыков детей», «Театрализованная деятельность как средство развития коммуникативных способностей у дошкольников», Анализ тематический контроля «Уровень развития звуковой культуры речи  дошкольников», «Развитие связной речи у детей 6-7 лет», «Развитие речи детей через театрализованную деятельность», «Речевое развитие детей 4-5 лет посредством пальчиковых игр», «Развитие речи у дошкольников среднего возраста посредством развивающих игр </w:t>
      </w:r>
      <w:proofErr w:type="spellStart"/>
      <w:r w:rsidRPr="00CE753B">
        <w:rPr>
          <w:rFonts w:ascii="Times New Roman" w:hAnsi="Times New Roman"/>
          <w:sz w:val="24"/>
          <w:szCs w:val="24"/>
        </w:rPr>
        <w:t>Воскобовича</w:t>
      </w:r>
      <w:proofErr w:type="spellEnd"/>
      <w:r w:rsidRPr="00CE753B">
        <w:rPr>
          <w:rFonts w:ascii="Times New Roman" w:hAnsi="Times New Roman"/>
          <w:sz w:val="24"/>
          <w:szCs w:val="24"/>
        </w:rPr>
        <w:t>», «</w:t>
      </w:r>
      <w:proofErr w:type="spellStart"/>
      <w:r w:rsidRPr="00CE753B">
        <w:rPr>
          <w:rFonts w:ascii="Times New Roman" w:hAnsi="Times New Roman"/>
          <w:sz w:val="24"/>
          <w:szCs w:val="24"/>
        </w:rPr>
        <w:t>Сторителлинг</w:t>
      </w:r>
      <w:proofErr w:type="spellEnd"/>
      <w:r w:rsidRPr="00CE753B">
        <w:rPr>
          <w:rFonts w:ascii="Times New Roman" w:hAnsi="Times New Roman"/>
          <w:sz w:val="24"/>
          <w:szCs w:val="24"/>
        </w:rPr>
        <w:t>- как инновационная технология развития речи детей».</w:t>
      </w:r>
    </w:p>
    <w:p w:rsidR="00D71488" w:rsidRPr="00CE753B" w:rsidRDefault="00D71488" w:rsidP="00D71488">
      <w:pPr>
        <w:pStyle w:val="a5"/>
        <w:numPr>
          <w:ilvl w:val="0"/>
          <w:numId w:val="48"/>
        </w:numPr>
        <w:tabs>
          <w:tab w:val="left" w:pos="567"/>
        </w:tabs>
        <w:spacing w:after="0" w:line="240" w:lineRule="auto"/>
        <w:ind w:left="0" w:firstLine="284"/>
        <w:jc w:val="both"/>
        <w:outlineLvl w:val="0"/>
        <w:rPr>
          <w:rFonts w:ascii="Times New Roman" w:hAnsi="Times New Roman"/>
          <w:sz w:val="24"/>
          <w:szCs w:val="24"/>
        </w:rPr>
      </w:pPr>
      <w:r w:rsidRPr="00CE753B">
        <w:rPr>
          <w:rFonts w:ascii="Times New Roman" w:hAnsi="Times New Roman"/>
          <w:i/>
          <w:sz w:val="24"/>
          <w:szCs w:val="24"/>
        </w:rPr>
        <w:t xml:space="preserve">Семинары – практикумы: </w:t>
      </w:r>
      <w:r w:rsidRPr="00CE753B">
        <w:rPr>
          <w:rFonts w:ascii="Times New Roman" w:hAnsi="Times New Roman"/>
          <w:sz w:val="24"/>
          <w:szCs w:val="24"/>
        </w:rPr>
        <w:t>«Использование  логопедического массажа в коррекции речевых нарушений у дошкольников ТНР», «Театрализованная деятельность в детском саду – путь к развитию речи дошкольников»</w:t>
      </w:r>
    </w:p>
    <w:p w:rsidR="00D71488" w:rsidRPr="00CE753B" w:rsidRDefault="00D71488" w:rsidP="00D71488">
      <w:pPr>
        <w:pStyle w:val="a5"/>
        <w:numPr>
          <w:ilvl w:val="0"/>
          <w:numId w:val="48"/>
        </w:numPr>
        <w:tabs>
          <w:tab w:val="left" w:pos="567"/>
        </w:tabs>
        <w:spacing w:after="0" w:line="240" w:lineRule="auto"/>
        <w:ind w:left="0" w:firstLine="284"/>
        <w:jc w:val="both"/>
        <w:outlineLvl w:val="0"/>
        <w:rPr>
          <w:rFonts w:ascii="Times New Roman" w:hAnsi="Times New Roman"/>
          <w:sz w:val="24"/>
          <w:szCs w:val="24"/>
        </w:rPr>
      </w:pPr>
      <w:r w:rsidRPr="00CE753B">
        <w:rPr>
          <w:rFonts w:ascii="Times New Roman" w:hAnsi="Times New Roman"/>
          <w:i/>
          <w:sz w:val="24"/>
          <w:szCs w:val="24"/>
        </w:rPr>
        <w:t>Консультации:</w:t>
      </w:r>
      <w:r w:rsidRPr="00CE753B">
        <w:rPr>
          <w:rFonts w:ascii="Times New Roman" w:hAnsi="Times New Roman"/>
          <w:sz w:val="24"/>
          <w:szCs w:val="24"/>
        </w:rPr>
        <w:t xml:space="preserve">«Формирования звуковой культуры речи посредством дидактической игры»,«Развитие </w:t>
      </w:r>
      <w:r w:rsidR="00450C65">
        <w:rPr>
          <w:rFonts w:ascii="Times New Roman" w:hAnsi="Times New Roman"/>
          <w:sz w:val="24"/>
          <w:szCs w:val="24"/>
        </w:rPr>
        <w:t xml:space="preserve">связной речи у детей 6-7 лет», </w:t>
      </w:r>
      <w:r w:rsidRPr="00CE753B">
        <w:rPr>
          <w:rFonts w:ascii="Times New Roman" w:hAnsi="Times New Roman"/>
          <w:sz w:val="24"/>
          <w:szCs w:val="24"/>
        </w:rPr>
        <w:t>«Развитие речевого дыхания детей младшего возраста»</w:t>
      </w:r>
    </w:p>
    <w:p w:rsidR="00D71488" w:rsidRPr="00CE753B" w:rsidRDefault="00D71488" w:rsidP="00D71488">
      <w:pPr>
        <w:pStyle w:val="a5"/>
        <w:numPr>
          <w:ilvl w:val="0"/>
          <w:numId w:val="48"/>
        </w:numPr>
        <w:tabs>
          <w:tab w:val="left" w:pos="567"/>
        </w:tabs>
        <w:spacing w:after="0" w:line="240" w:lineRule="auto"/>
        <w:ind w:left="0" w:firstLine="284"/>
        <w:jc w:val="both"/>
        <w:outlineLvl w:val="0"/>
        <w:rPr>
          <w:rFonts w:ascii="Times New Roman" w:hAnsi="Times New Roman"/>
          <w:sz w:val="24"/>
          <w:szCs w:val="24"/>
        </w:rPr>
      </w:pPr>
      <w:r w:rsidRPr="00CE753B">
        <w:rPr>
          <w:rFonts w:ascii="Times New Roman" w:hAnsi="Times New Roman"/>
          <w:i/>
          <w:sz w:val="24"/>
          <w:szCs w:val="24"/>
        </w:rPr>
        <w:t>Мастер-классы:</w:t>
      </w:r>
      <w:r w:rsidRPr="00CE753B">
        <w:rPr>
          <w:rFonts w:ascii="Times New Roman" w:hAnsi="Times New Roman"/>
          <w:sz w:val="24"/>
          <w:szCs w:val="24"/>
        </w:rPr>
        <w:t>Мастер – класс по изготовлению «</w:t>
      </w:r>
      <w:proofErr w:type="spellStart"/>
      <w:r w:rsidRPr="00CE753B">
        <w:rPr>
          <w:rFonts w:ascii="Times New Roman" w:hAnsi="Times New Roman"/>
          <w:sz w:val="24"/>
          <w:szCs w:val="24"/>
        </w:rPr>
        <w:t>Лэпбука</w:t>
      </w:r>
      <w:proofErr w:type="spellEnd"/>
      <w:r w:rsidRPr="00CE753B">
        <w:rPr>
          <w:rFonts w:ascii="Times New Roman" w:hAnsi="Times New Roman"/>
          <w:sz w:val="24"/>
          <w:szCs w:val="24"/>
        </w:rPr>
        <w:t>» по развитию речи, «Музыкально-игровая деятельность детей в музыкальной предметно-развивающей среде ДОУ».</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В группах детского сада были проведены родительские собрания: «Практические советы учителя-логопеда родителям будущих первоклассников», «Речевая готовность ребёнка к школе», «Развитие речи через театрально игровую деятельность», «Развитие речи детей в условиях семьи и детского сада»,«Играем - речь развиваем». В учреждении прошли смотры-конкурсы: «На лучшую разработку дидактической игры /пособия по развитию речи».</w:t>
      </w:r>
    </w:p>
    <w:p w:rsidR="00D71488" w:rsidRPr="00CE753B" w:rsidRDefault="00D71488" w:rsidP="00D71488">
      <w:pPr>
        <w:pStyle w:val="a5"/>
        <w:tabs>
          <w:tab w:val="left" w:pos="567"/>
        </w:tabs>
        <w:spacing w:after="0" w:line="240" w:lineRule="auto"/>
        <w:ind w:left="284"/>
        <w:jc w:val="both"/>
        <w:outlineLvl w:val="0"/>
        <w:rPr>
          <w:rFonts w:ascii="Times New Roman" w:hAnsi="Times New Roman"/>
          <w:sz w:val="24"/>
          <w:szCs w:val="24"/>
        </w:rPr>
      </w:pPr>
      <w:r w:rsidRPr="00CE753B">
        <w:rPr>
          <w:rFonts w:ascii="Times New Roman" w:hAnsi="Times New Roman"/>
          <w:sz w:val="24"/>
          <w:szCs w:val="24"/>
        </w:rPr>
        <w:t xml:space="preserve">Для выполнения </w:t>
      </w:r>
      <w:r w:rsidRPr="00CE753B">
        <w:rPr>
          <w:rFonts w:ascii="Times New Roman" w:hAnsi="Times New Roman"/>
          <w:b/>
          <w:sz w:val="24"/>
          <w:szCs w:val="24"/>
        </w:rPr>
        <w:t>третьей  годовой задачи</w:t>
      </w:r>
      <w:r w:rsidRPr="00CE753B">
        <w:rPr>
          <w:rFonts w:ascii="Times New Roman" w:hAnsi="Times New Roman"/>
          <w:sz w:val="24"/>
          <w:szCs w:val="24"/>
        </w:rPr>
        <w:t xml:space="preserve"> были проведены следующие мероприятия:</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i/>
          <w:sz w:val="24"/>
          <w:szCs w:val="24"/>
        </w:rPr>
        <w:t>- Педагогический совет</w:t>
      </w:r>
      <w:r w:rsidRPr="00CE753B">
        <w:rPr>
          <w:rFonts w:ascii="Times New Roman" w:hAnsi="Times New Roman"/>
          <w:sz w:val="24"/>
          <w:szCs w:val="24"/>
        </w:rPr>
        <w:t xml:space="preserve"> «Переход на ФОП: актуальность и перспективы» где педагоги выступили с докладами: «Анализ готовности ДОУ к новому учебному году», «Планирование работы на 2023-2024 учебный год», «Рассмотрение:Образовательной программы дошкольного образования» и «Адаптированной образовательной программы дошкольного образования для детей ТНР», «Знакомство с «Рабочей программой воспитания» и Календарным планом воспитательной работы», «Утверждение:Годового плана  работы на 2023- 2024 учебный год, учебного плана по реализации образовательной программы на 2023-2024 учебный год,календарного учебного графика  на 2023-2024 учебный год,расписания занятий на 2023-2024уч.год.</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 xml:space="preserve">- </w:t>
      </w:r>
      <w:r w:rsidRPr="00CE753B">
        <w:rPr>
          <w:rFonts w:ascii="Times New Roman" w:hAnsi="Times New Roman"/>
          <w:i/>
          <w:sz w:val="24"/>
          <w:szCs w:val="24"/>
        </w:rPr>
        <w:t>Семинары – практикумы:</w:t>
      </w:r>
      <w:r w:rsidRPr="00CE753B">
        <w:rPr>
          <w:rFonts w:ascii="Times New Roman" w:hAnsi="Times New Roman"/>
          <w:sz w:val="24"/>
          <w:szCs w:val="24"/>
        </w:rPr>
        <w:t>«Федеральная образовательная программа дошкольного образования: изучаем, обсуждаем, размышляем»,«Адаптация педагогов к ДОУ», «Совершенствование профессиональных компетенций педагогов в условиях перехода на ФОП».</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 xml:space="preserve">- </w:t>
      </w:r>
      <w:r w:rsidRPr="00CE753B">
        <w:rPr>
          <w:rFonts w:ascii="Times New Roman" w:hAnsi="Times New Roman"/>
          <w:i/>
          <w:sz w:val="24"/>
          <w:szCs w:val="24"/>
        </w:rPr>
        <w:t>Консультации:</w:t>
      </w:r>
      <w:r w:rsidRPr="00CE753B">
        <w:rPr>
          <w:rFonts w:ascii="Times New Roman" w:hAnsi="Times New Roman"/>
          <w:sz w:val="24"/>
          <w:szCs w:val="24"/>
        </w:rPr>
        <w:t>«Основные особенности Федераль</w:t>
      </w:r>
      <w:r w:rsidR="00450C65">
        <w:rPr>
          <w:rFonts w:ascii="Times New Roman" w:hAnsi="Times New Roman"/>
          <w:sz w:val="24"/>
          <w:szCs w:val="24"/>
        </w:rPr>
        <w:t>ной образовательной программы»,</w:t>
      </w:r>
      <w:r w:rsidRPr="00CE753B">
        <w:rPr>
          <w:rFonts w:ascii="Times New Roman" w:hAnsi="Times New Roman"/>
          <w:sz w:val="24"/>
          <w:szCs w:val="24"/>
        </w:rPr>
        <w:t xml:space="preserve"> «Требования к развивающей предметно-пространственной среде по ФОП</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ДО», «Организация проектной деятельност</w:t>
      </w:r>
      <w:r w:rsidR="00450C65">
        <w:rPr>
          <w:rFonts w:ascii="Times New Roman" w:hAnsi="Times New Roman"/>
          <w:sz w:val="24"/>
          <w:szCs w:val="24"/>
        </w:rPr>
        <w:t xml:space="preserve">и </w:t>
      </w:r>
      <w:r w:rsidRPr="00CE753B">
        <w:rPr>
          <w:rFonts w:ascii="Times New Roman" w:hAnsi="Times New Roman"/>
          <w:sz w:val="24"/>
          <w:szCs w:val="24"/>
        </w:rPr>
        <w:t>в детском саду».</w:t>
      </w:r>
    </w:p>
    <w:p w:rsidR="00D71488" w:rsidRPr="00CE753B" w:rsidRDefault="00D71488" w:rsidP="00D71488">
      <w:pPr>
        <w:tabs>
          <w:tab w:val="left" w:pos="567"/>
        </w:tabs>
        <w:spacing w:after="0" w:line="240" w:lineRule="auto"/>
        <w:jc w:val="both"/>
        <w:outlineLvl w:val="0"/>
        <w:rPr>
          <w:rFonts w:ascii="Times New Roman" w:hAnsi="Times New Roman"/>
          <w:sz w:val="24"/>
          <w:szCs w:val="24"/>
        </w:rPr>
      </w:pPr>
      <w:r w:rsidRPr="00CE753B">
        <w:rPr>
          <w:rFonts w:ascii="Times New Roman" w:hAnsi="Times New Roman"/>
          <w:sz w:val="24"/>
          <w:szCs w:val="24"/>
        </w:rPr>
        <w:t>В группах детского сада были проведены родительские собрания:«Федеральная образовательная программа дошкольного образования: изучаем, обсуждаем, размыш</w:t>
      </w:r>
      <w:r w:rsidR="00450C65">
        <w:rPr>
          <w:rFonts w:ascii="Times New Roman" w:hAnsi="Times New Roman"/>
          <w:sz w:val="24"/>
          <w:szCs w:val="24"/>
        </w:rPr>
        <w:t xml:space="preserve">ляем», «Знакомство родителей с </w:t>
      </w:r>
      <w:r w:rsidRPr="00CE753B">
        <w:rPr>
          <w:rFonts w:ascii="Times New Roman" w:hAnsi="Times New Roman"/>
          <w:sz w:val="24"/>
          <w:szCs w:val="24"/>
        </w:rPr>
        <w:t xml:space="preserve">ФОП»,«Переход ДОУ на ФОП ДО». </w:t>
      </w:r>
    </w:p>
    <w:p w:rsidR="00855296" w:rsidRPr="00855296" w:rsidRDefault="00855296" w:rsidP="00855296">
      <w:pPr>
        <w:spacing w:after="0" w:line="240" w:lineRule="auto"/>
        <w:ind w:firstLine="708"/>
        <w:jc w:val="both"/>
        <w:outlineLvl w:val="0"/>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lastRenderedPageBreak/>
        <w:t>В 202</w:t>
      </w:r>
      <w:r w:rsidR="0066130F">
        <w:rPr>
          <w:rFonts w:ascii="Times New Roman" w:eastAsia="Times New Roman" w:hAnsi="Times New Roman" w:cs="Times New Roman"/>
          <w:sz w:val="24"/>
          <w:szCs w:val="24"/>
          <w:lang w:eastAsia="ru-RU"/>
        </w:rPr>
        <w:t>3</w:t>
      </w:r>
      <w:r w:rsidRPr="00855296">
        <w:rPr>
          <w:rFonts w:ascii="Times New Roman" w:eastAsia="Times New Roman" w:hAnsi="Times New Roman" w:cs="Times New Roman"/>
          <w:sz w:val="24"/>
          <w:szCs w:val="24"/>
          <w:lang w:eastAsia="ru-RU"/>
        </w:rPr>
        <w:t>-202</w:t>
      </w:r>
      <w:r w:rsidR="0066130F">
        <w:rPr>
          <w:rFonts w:ascii="Times New Roman" w:eastAsia="Times New Roman" w:hAnsi="Times New Roman" w:cs="Times New Roman"/>
          <w:sz w:val="24"/>
          <w:szCs w:val="24"/>
          <w:lang w:eastAsia="ru-RU"/>
        </w:rPr>
        <w:t>4</w:t>
      </w:r>
      <w:r w:rsidRPr="00855296">
        <w:rPr>
          <w:rFonts w:ascii="Times New Roman" w:eastAsia="Times New Roman" w:hAnsi="Times New Roman" w:cs="Times New Roman"/>
          <w:sz w:val="24"/>
          <w:szCs w:val="24"/>
          <w:lang w:eastAsia="ru-RU"/>
        </w:rPr>
        <w:t xml:space="preserve"> учебном году на базе ДОУ </w:t>
      </w:r>
      <w:r w:rsidR="0066130F">
        <w:rPr>
          <w:rFonts w:ascii="Times New Roman" w:eastAsia="Times New Roman" w:hAnsi="Times New Roman" w:cs="Times New Roman"/>
          <w:sz w:val="24"/>
          <w:szCs w:val="24"/>
          <w:lang w:eastAsia="ru-RU"/>
        </w:rPr>
        <w:t>продолжила работу</w:t>
      </w:r>
      <w:r w:rsidRPr="00855296">
        <w:rPr>
          <w:rFonts w:ascii="Times New Roman" w:eastAsia="Times New Roman" w:hAnsi="Times New Roman" w:cs="Times New Roman"/>
          <w:sz w:val="24"/>
          <w:szCs w:val="24"/>
          <w:lang w:eastAsia="ru-RU"/>
        </w:rPr>
        <w:t xml:space="preserve">  муниципальная проблемная группа по проблеме «Создание системы работы по краеведению в целях воспитания духовно-нравственных и патриотических качеств дошкольников». Целью, которой было, создание условий для повышения профессиональной компетентности педагогов дошкольных образовательных организаций, практического решения профессиональных проблем. Был разработан план работы проблемной группы. Итогом работы проблемной группы было </w:t>
      </w:r>
      <w:r w:rsidR="00142AB7">
        <w:rPr>
          <w:rFonts w:ascii="Times New Roman" w:eastAsia="Times New Roman" w:hAnsi="Times New Roman" w:cs="Times New Roman"/>
          <w:sz w:val="24"/>
          <w:szCs w:val="24"/>
          <w:lang w:eastAsia="ru-RU"/>
        </w:rPr>
        <w:t xml:space="preserve">создание сборника материалов «Модель организации краеведческой деятельности в условиях дошкольной образовательной организации». Решением муниципального экспертного совета от 27 апреля 2024 года сборник материалов был внесён в муниципальную картотеку авторских методических материалов Амурского муниципального района. </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 </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 ДОУ практикуются разнообразные формы методической работы с педагогами (консультации, семинары, практикумы, круглые столы, мастер-классы, методические недели, конкурсы, педагогические советы и др.), способствующие повышению их квалификации и профессионального мастерства, каждая из которых имеет свои специфические особенности. При выборе содержания и форм работы с кадрами осуществляется дифференцированный подход на основе анализа и самоанализа деятельности педагогов, диагностики уровня их педагогического мастерства. Педагогам с небольшим педагогическим стажем работы оказывается необходимая помощь: консультации, наставничество. Сложившиеся система повышения квалификации педагогических кадров положительно влияет на качество  воспитательно-образовательного процесса с детьми, позволяет обобщать опыт своей работы.</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Одной из эффективных форм  повышения квалификации педагогов является работа по самообразованию, которая ставит каждого педагога перед необходимостью повышения своих теоретических и практических знаний, умений и навыков.  В ходе самообразования педагогами изучались вопросы в соответствии с индивидуальной темой самообразования.  </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В ДОУ  проводится работа по обобщению и распространению передового опыта. В </w:t>
      </w:r>
      <w:r w:rsidR="00142AB7">
        <w:rPr>
          <w:rFonts w:ascii="Times New Roman" w:eastAsia="Times New Roman" w:hAnsi="Times New Roman" w:cs="Times New Roman"/>
          <w:sz w:val="24"/>
          <w:szCs w:val="24"/>
          <w:lang w:eastAsia="ru-RU"/>
        </w:rPr>
        <w:t>2024</w:t>
      </w:r>
      <w:r w:rsidRPr="00855296">
        <w:rPr>
          <w:rFonts w:ascii="Times New Roman" w:eastAsia="Times New Roman" w:hAnsi="Times New Roman" w:cs="Times New Roman"/>
          <w:sz w:val="24"/>
          <w:szCs w:val="24"/>
          <w:lang w:eastAsia="ru-RU"/>
        </w:rPr>
        <w:t xml:space="preserve"> году внес</w:t>
      </w:r>
      <w:r w:rsidR="00142AB7">
        <w:rPr>
          <w:rFonts w:ascii="Times New Roman" w:eastAsia="Times New Roman" w:hAnsi="Times New Roman" w:cs="Times New Roman"/>
          <w:sz w:val="24"/>
          <w:szCs w:val="24"/>
          <w:lang w:eastAsia="ru-RU"/>
        </w:rPr>
        <w:t>ён</w:t>
      </w:r>
      <w:r w:rsidRPr="00855296">
        <w:rPr>
          <w:rFonts w:ascii="Times New Roman" w:eastAsia="Times New Roman" w:hAnsi="Times New Roman" w:cs="Times New Roman"/>
          <w:sz w:val="24"/>
          <w:szCs w:val="24"/>
          <w:lang w:eastAsia="ru-RU"/>
        </w:rPr>
        <w:t xml:space="preserve"> в банк данных учреждения, опыты работы: </w:t>
      </w:r>
      <w:proofErr w:type="spellStart"/>
      <w:r w:rsidRPr="00855296">
        <w:rPr>
          <w:rFonts w:ascii="Times New Roman" w:eastAsia="Times New Roman" w:hAnsi="Times New Roman" w:cs="Times New Roman"/>
          <w:sz w:val="24"/>
          <w:szCs w:val="24"/>
          <w:lang w:eastAsia="ru-RU"/>
        </w:rPr>
        <w:t>Домошонкиной</w:t>
      </w:r>
      <w:proofErr w:type="spellEnd"/>
      <w:r w:rsidRPr="00855296">
        <w:rPr>
          <w:rFonts w:ascii="Times New Roman" w:eastAsia="Times New Roman" w:hAnsi="Times New Roman" w:cs="Times New Roman"/>
          <w:sz w:val="24"/>
          <w:szCs w:val="24"/>
          <w:lang w:eastAsia="ru-RU"/>
        </w:rPr>
        <w:t xml:space="preserve"> Т.С. Методическая разработка «Использование игровой технологии «</w:t>
      </w:r>
      <w:proofErr w:type="spellStart"/>
      <w:r w:rsidRPr="00855296">
        <w:rPr>
          <w:rFonts w:ascii="Times New Roman" w:eastAsia="Times New Roman" w:hAnsi="Times New Roman" w:cs="Times New Roman"/>
          <w:sz w:val="24"/>
          <w:szCs w:val="24"/>
          <w:lang w:eastAsia="ru-RU"/>
        </w:rPr>
        <w:t>Геокешинг</w:t>
      </w:r>
      <w:proofErr w:type="spellEnd"/>
      <w:r w:rsidRPr="00855296">
        <w:rPr>
          <w:rFonts w:ascii="Times New Roman" w:eastAsia="Times New Roman" w:hAnsi="Times New Roman" w:cs="Times New Roman"/>
          <w:sz w:val="24"/>
          <w:szCs w:val="24"/>
          <w:lang w:eastAsia="ru-RU"/>
        </w:rPr>
        <w:t xml:space="preserve">» </w:t>
      </w:r>
      <w:r w:rsidR="00142AB7">
        <w:rPr>
          <w:rFonts w:ascii="Times New Roman" w:eastAsia="Times New Roman" w:hAnsi="Times New Roman" w:cs="Times New Roman"/>
          <w:sz w:val="24"/>
          <w:szCs w:val="24"/>
          <w:lang w:eastAsia="ru-RU"/>
        </w:rPr>
        <w:t xml:space="preserve">для формирования познавательного </w:t>
      </w:r>
      <w:r w:rsidR="00142AB7" w:rsidRPr="00CE753B">
        <w:rPr>
          <w:rFonts w:ascii="Times New Roman" w:hAnsi="Times New Roman"/>
          <w:color w:val="000000" w:themeColor="text1"/>
          <w:sz w:val="24"/>
          <w:szCs w:val="24"/>
        </w:rPr>
        <w:t>развития детей старшего дошкольного возраста</w:t>
      </w:r>
      <w:r w:rsidR="00142AB7">
        <w:rPr>
          <w:rFonts w:ascii="Times New Roman" w:eastAsia="Times New Roman" w:hAnsi="Times New Roman" w:cs="Times New Roman"/>
          <w:sz w:val="24"/>
          <w:szCs w:val="24"/>
          <w:lang w:eastAsia="ru-RU"/>
        </w:rPr>
        <w:t>»</w:t>
      </w:r>
      <w:r w:rsidRPr="00855296">
        <w:rPr>
          <w:rFonts w:ascii="Times New Roman" w:eastAsia="Times New Roman" w:hAnsi="Times New Roman" w:cs="Times New Roman"/>
          <w:sz w:val="24"/>
          <w:szCs w:val="24"/>
          <w:lang w:eastAsia="ru-RU"/>
        </w:rPr>
        <w:t>.</w:t>
      </w:r>
    </w:p>
    <w:p w:rsidR="00855296" w:rsidRPr="00855296" w:rsidRDefault="00855296" w:rsidP="00855296">
      <w:p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В ДОУ имеются картотеки: </w:t>
      </w:r>
    </w:p>
    <w:p w:rsidR="00855296" w:rsidRPr="00855296" w:rsidRDefault="00855296" w:rsidP="00855296">
      <w:pPr>
        <w:numPr>
          <w:ilvl w:val="0"/>
          <w:numId w:val="17"/>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«Консультации для воспитателей»;</w:t>
      </w:r>
    </w:p>
    <w:p w:rsidR="00855296" w:rsidRPr="00855296" w:rsidRDefault="00855296" w:rsidP="00855296">
      <w:pPr>
        <w:numPr>
          <w:ilvl w:val="0"/>
          <w:numId w:val="17"/>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«Консультации для родителей»; </w:t>
      </w:r>
    </w:p>
    <w:p w:rsidR="00855296" w:rsidRPr="00855296" w:rsidRDefault="00855296" w:rsidP="00855296">
      <w:pPr>
        <w:numPr>
          <w:ilvl w:val="0"/>
          <w:numId w:val="17"/>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«Советы логопеда»</w:t>
      </w:r>
    </w:p>
    <w:p w:rsidR="00855296" w:rsidRPr="00855296" w:rsidRDefault="00855296" w:rsidP="00855296">
      <w:pPr>
        <w:numPr>
          <w:ilvl w:val="0"/>
          <w:numId w:val="17"/>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«Советы психолога»</w:t>
      </w:r>
    </w:p>
    <w:p w:rsidR="00855296" w:rsidRPr="00855296" w:rsidRDefault="00855296" w:rsidP="00855296">
      <w:pPr>
        <w:spacing w:after="0" w:line="240" w:lineRule="auto"/>
        <w:ind w:firstLine="284"/>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 ДОУ создан банк данных опыта работы, в который внесены следующие материалы:</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Сборник материалов «Роль профессионально-ориентированной развивающей среды в ранней профориентации дошкольников»;</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Методическая разработка «Знакомство старших дошкольников с трудом взрослых через использование авторского игрового пособия «Мир современных профессий»;</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Методическая разработка «Развитие поисково-исследовательской деятельности у воспитанников старшего дошкольного возраста через реализацию проекта «Юный эколог»;</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Методическая разработка «Развитие у детей старшего дошкольного возраста физических качеств через использование спортивного </w:t>
      </w:r>
      <w:proofErr w:type="spellStart"/>
      <w:r w:rsidRPr="00855296">
        <w:rPr>
          <w:rFonts w:ascii="Times New Roman" w:eastAsia="Times New Roman" w:hAnsi="Times New Roman" w:cs="Times New Roman"/>
          <w:sz w:val="24"/>
          <w:szCs w:val="24"/>
          <w:lang w:eastAsia="ru-RU"/>
        </w:rPr>
        <w:t>оборудования-скалодром</w:t>
      </w:r>
      <w:proofErr w:type="spellEnd"/>
      <w:r w:rsidRPr="00855296">
        <w:rPr>
          <w:rFonts w:ascii="Times New Roman" w:eastAsia="Times New Roman" w:hAnsi="Times New Roman" w:cs="Times New Roman"/>
          <w:sz w:val="24"/>
          <w:szCs w:val="24"/>
          <w:lang w:eastAsia="ru-RU"/>
        </w:rPr>
        <w:t>»;</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Авторское игровое пособие «Поезд»;</w:t>
      </w:r>
    </w:p>
    <w:p w:rsidR="00855296" w:rsidRPr="00855296" w:rsidRDefault="00855296" w:rsidP="00855296">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Рабочая программа по ранней профориентации обучающихся 5-7 лет в условиях дошкольной образовательной организации «Все работы хороши!»;</w:t>
      </w:r>
    </w:p>
    <w:p w:rsidR="00855296" w:rsidRPr="00855296" w:rsidRDefault="00855296" w:rsidP="00855296">
      <w:pPr>
        <w:spacing w:after="0" w:line="240" w:lineRule="auto"/>
        <w:ind w:firstLine="709"/>
        <w:jc w:val="both"/>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sz w:val="24"/>
          <w:szCs w:val="24"/>
          <w:lang w:eastAsia="ru-RU"/>
        </w:rPr>
        <w:t>Однако в 202</w:t>
      </w:r>
      <w:r w:rsidR="00142AB7">
        <w:rPr>
          <w:rFonts w:ascii="Times New Roman" w:eastAsia="Times New Roman" w:hAnsi="Times New Roman" w:cs="Times New Roman"/>
          <w:sz w:val="24"/>
          <w:szCs w:val="24"/>
          <w:lang w:eastAsia="ru-RU"/>
        </w:rPr>
        <w:t>4</w:t>
      </w:r>
      <w:r w:rsidRPr="00855296">
        <w:rPr>
          <w:rFonts w:ascii="Times New Roman" w:eastAsia="Times New Roman" w:hAnsi="Times New Roman" w:cs="Times New Roman"/>
          <w:sz w:val="24"/>
          <w:szCs w:val="24"/>
          <w:lang w:eastAsia="ru-RU"/>
        </w:rPr>
        <w:t xml:space="preserve"> году были выявлены и </w:t>
      </w:r>
      <w:r w:rsidRPr="00855296">
        <w:rPr>
          <w:rFonts w:ascii="Times New Roman" w:eastAsia="Times New Roman" w:hAnsi="Times New Roman" w:cs="Times New Roman"/>
          <w:bCs/>
          <w:sz w:val="24"/>
          <w:szCs w:val="24"/>
          <w:lang w:eastAsia="ru-RU"/>
        </w:rPr>
        <w:t xml:space="preserve">некоторые недочеты: </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недостаточный педагогический уровень подготовки молодых воспитателей;</w:t>
      </w:r>
    </w:p>
    <w:p w:rsidR="00855296" w:rsidRDefault="007F6C33" w:rsidP="008552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требуется </w:t>
      </w:r>
      <w:r w:rsidR="00855296" w:rsidRPr="00855296">
        <w:rPr>
          <w:rFonts w:ascii="Times New Roman" w:eastAsia="Times New Roman" w:hAnsi="Times New Roman" w:cs="Times New Roman"/>
          <w:sz w:val="24"/>
          <w:szCs w:val="24"/>
        </w:rPr>
        <w:t>по</w:t>
      </w:r>
      <w:r>
        <w:rPr>
          <w:rFonts w:ascii="Times New Roman" w:eastAsia="Times New Roman" w:hAnsi="Times New Roman" w:cs="Times New Roman"/>
          <w:sz w:val="24"/>
          <w:szCs w:val="24"/>
        </w:rPr>
        <w:t>полнение развивающей среды</w:t>
      </w:r>
      <w:r w:rsidR="00855296" w:rsidRPr="00855296">
        <w:rPr>
          <w:rFonts w:ascii="Times New Roman" w:eastAsia="Times New Roman" w:hAnsi="Times New Roman" w:cs="Times New Roman"/>
          <w:sz w:val="24"/>
          <w:szCs w:val="24"/>
        </w:rPr>
        <w:t xml:space="preserve"> (конструкторы, игры физико-математической направленности, сюжетно-ролевые игры) в возрастных группах;</w:t>
      </w:r>
    </w:p>
    <w:p w:rsidR="00BD7D60" w:rsidRDefault="00BD7D60" w:rsidP="00855296">
      <w:pPr>
        <w:spacing w:after="0" w:line="240" w:lineRule="auto"/>
        <w:jc w:val="both"/>
        <w:rPr>
          <w:rFonts w:ascii="Times New Roman" w:eastAsia="Times New Roman" w:hAnsi="Times New Roman" w:cs="Times New Roman"/>
          <w:sz w:val="24"/>
          <w:szCs w:val="24"/>
        </w:rPr>
      </w:pPr>
    </w:p>
    <w:p w:rsidR="00BD7D60" w:rsidRPr="00855296" w:rsidRDefault="00BD7D60" w:rsidP="00855296">
      <w:pPr>
        <w:spacing w:after="0" w:line="240" w:lineRule="auto"/>
        <w:jc w:val="both"/>
        <w:rPr>
          <w:rFonts w:ascii="Times New Roman" w:eastAsia="Times New Roman" w:hAnsi="Times New Roman" w:cs="Times New Roman"/>
          <w:sz w:val="24"/>
          <w:szCs w:val="24"/>
        </w:rPr>
      </w:pPr>
    </w:p>
    <w:p w:rsidR="00855296" w:rsidRPr="00855296" w:rsidRDefault="00855296" w:rsidP="00855296">
      <w:pPr>
        <w:numPr>
          <w:ilvl w:val="1"/>
          <w:numId w:val="10"/>
        </w:numPr>
        <w:tabs>
          <w:tab w:val="left" w:pos="3236"/>
        </w:tabs>
        <w:spacing w:before="240" w:after="0" w:line="240" w:lineRule="auto"/>
        <w:contextualSpacing/>
        <w:jc w:val="center"/>
        <w:rPr>
          <w:rFonts w:ascii="Times New Roman" w:hAnsi="Times New Roman" w:cs="Times New Roman"/>
          <w:sz w:val="24"/>
          <w:szCs w:val="24"/>
        </w:rPr>
      </w:pPr>
      <w:r w:rsidRPr="00855296">
        <w:rPr>
          <w:rFonts w:ascii="Times New Roman" w:hAnsi="Times New Roman" w:cs="Times New Roman"/>
          <w:b/>
          <w:sz w:val="24"/>
          <w:szCs w:val="24"/>
        </w:rPr>
        <w:t xml:space="preserve"> Оценка библиотечно-информационного обеспечения</w:t>
      </w:r>
    </w:p>
    <w:p w:rsidR="00855296" w:rsidRDefault="00855296" w:rsidP="00855296">
      <w:pPr>
        <w:tabs>
          <w:tab w:val="left" w:pos="3236"/>
        </w:tabs>
        <w:spacing w:after="0" w:line="240" w:lineRule="auto"/>
        <w:ind w:firstLine="851"/>
        <w:jc w:val="both"/>
        <w:rPr>
          <w:rFonts w:ascii="Times New Roman" w:hAnsi="Times New Roman" w:cs="Times New Roman"/>
          <w:sz w:val="24"/>
          <w:szCs w:val="24"/>
        </w:rPr>
      </w:pPr>
      <w:r w:rsidRPr="00855296">
        <w:rPr>
          <w:rFonts w:ascii="Times New Roman" w:hAnsi="Times New Roman" w:cs="Times New Roman"/>
          <w:sz w:val="24"/>
          <w:szCs w:val="24"/>
        </w:rPr>
        <w:t>В Учреждении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 В фонде методической литературы имеются подписные издания: «Справочник старшего воспитателя дошкольного учреждения», «Воспитатель», «Обруч», «Дошкольная педагогика», «Дошкольное воспитание», «Справочник руководителя ДОУ».</w:t>
      </w:r>
    </w:p>
    <w:p w:rsidR="00BD7D60" w:rsidRPr="00855296" w:rsidRDefault="00BD7D60" w:rsidP="00855296">
      <w:pPr>
        <w:tabs>
          <w:tab w:val="left" w:pos="3236"/>
        </w:tabs>
        <w:spacing w:after="0" w:line="240" w:lineRule="auto"/>
        <w:ind w:firstLine="851"/>
        <w:jc w:val="both"/>
        <w:rPr>
          <w:rFonts w:ascii="Times New Roman" w:hAnsi="Times New Roman" w:cs="Times New Roman"/>
          <w:sz w:val="24"/>
          <w:szCs w:val="24"/>
          <w:lang w:eastAsia="ru-RU"/>
        </w:rPr>
      </w:pPr>
    </w:p>
    <w:p w:rsidR="00855296" w:rsidRPr="00855296" w:rsidRDefault="00855296" w:rsidP="00855296">
      <w:pPr>
        <w:tabs>
          <w:tab w:val="left" w:pos="284"/>
        </w:tabs>
        <w:spacing w:after="0" w:line="240" w:lineRule="auto"/>
        <w:jc w:val="right"/>
        <w:rPr>
          <w:rFonts w:ascii="Times New Roman" w:hAnsi="Times New Roman" w:cs="Times New Roman"/>
          <w:b/>
          <w:bCs/>
          <w:iCs/>
          <w:sz w:val="24"/>
          <w:szCs w:val="24"/>
          <w:lang w:eastAsia="ru-RU"/>
        </w:rPr>
      </w:pPr>
      <w:r w:rsidRPr="00855296">
        <w:rPr>
          <w:rFonts w:ascii="Times New Roman" w:hAnsi="Times New Roman" w:cs="Times New Roman"/>
          <w:b/>
          <w:bCs/>
          <w:iCs/>
          <w:sz w:val="24"/>
          <w:szCs w:val="24"/>
          <w:lang w:eastAsia="ru-RU"/>
        </w:rPr>
        <w:t>Комплекс программно-методического обеспечения образовательного процесса</w:t>
      </w:r>
    </w:p>
    <w:tbl>
      <w:tblPr>
        <w:tblStyle w:val="a4"/>
        <w:tblW w:w="9464" w:type="dxa"/>
        <w:tblLayout w:type="fixed"/>
        <w:tblLook w:val="04A0"/>
      </w:tblPr>
      <w:tblGrid>
        <w:gridCol w:w="675"/>
        <w:gridCol w:w="1985"/>
        <w:gridCol w:w="6804"/>
      </w:tblGrid>
      <w:tr w:rsidR="00855296" w:rsidRPr="00855296" w:rsidTr="00855296">
        <w:tc>
          <w:tcPr>
            <w:tcW w:w="675" w:type="dxa"/>
          </w:tcPr>
          <w:p w:rsidR="00855296" w:rsidRPr="00855296" w:rsidRDefault="00855296" w:rsidP="00855296">
            <w:pPr>
              <w:jc w:val="both"/>
              <w:rPr>
                <w:b/>
                <w:bCs/>
                <w:iCs/>
                <w:sz w:val="24"/>
                <w:szCs w:val="24"/>
              </w:rPr>
            </w:pPr>
            <w:r w:rsidRPr="00855296">
              <w:rPr>
                <w:b/>
                <w:bCs/>
                <w:iCs/>
                <w:sz w:val="24"/>
                <w:szCs w:val="24"/>
              </w:rPr>
              <w:t>№ п/п</w:t>
            </w:r>
          </w:p>
        </w:tc>
        <w:tc>
          <w:tcPr>
            <w:tcW w:w="1985" w:type="dxa"/>
          </w:tcPr>
          <w:p w:rsidR="00855296" w:rsidRPr="00855296" w:rsidRDefault="00855296" w:rsidP="00855296">
            <w:pPr>
              <w:jc w:val="both"/>
              <w:rPr>
                <w:b/>
                <w:bCs/>
                <w:iCs/>
                <w:sz w:val="24"/>
                <w:szCs w:val="24"/>
              </w:rPr>
            </w:pPr>
            <w:r w:rsidRPr="00855296">
              <w:rPr>
                <w:b/>
                <w:bCs/>
                <w:iCs/>
                <w:sz w:val="24"/>
                <w:szCs w:val="24"/>
              </w:rPr>
              <w:t>Направление</w:t>
            </w:r>
          </w:p>
          <w:p w:rsidR="00855296" w:rsidRPr="00855296" w:rsidRDefault="00855296" w:rsidP="00855296">
            <w:pPr>
              <w:jc w:val="both"/>
              <w:rPr>
                <w:b/>
                <w:bCs/>
                <w:iCs/>
                <w:sz w:val="24"/>
                <w:szCs w:val="24"/>
              </w:rPr>
            </w:pPr>
            <w:r w:rsidRPr="00855296">
              <w:rPr>
                <w:b/>
                <w:bCs/>
                <w:iCs/>
                <w:sz w:val="24"/>
                <w:szCs w:val="24"/>
              </w:rPr>
              <w:t>развития</w:t>
            </w:r>
          </w:p>
          <w:p w:rsidR="00855296" w:rsidRPr="00855296" w:rsidRDefault="00855296" w:rsidP="00855296">
            <w:pPr>
              <w:jc w:val="both"/>
              <w:rPr>
                <w:b/>
                <w:bCs/>
                <w:iCs/>
                <w:sz w:val="24"/>
                <w:szCs w:val="24"/>
              </w:rPr>
            </w:pPr>
            <w:r w:rsidRPr="00855296">
              <w:rPr>
                <w:b/>
                <w:bCs/>
                <w:iCs/>
                <w:sz w:val="24"/>
                <w:szCs w:val="24"/>
              </w:rPr>
              <w:t>воспитанников</w:t>
            </w:r>
          </w:p>
        </w:tc>
        <w:tc>
          <w:tcPr>
            <w:tcW w:w="6804" w:type="dxa"/>
          </w:tcPr>
          <w:p w:rsidR="00855296" w:rsidRPr="00855296" w:rsidRDefault="00855296" w:rsidP="00855296">
            <w:pPr>
              <w:tabs>
                <w:tab w:val="left" w:pos="4579"/>
              </w:tabs>
              <w:jc w:val="both"/>
              <w:rPr>
                <w:b/>
                <w:bCs/>
                <w:iCs/>
                <w:sz w:val="24"/>
                <w:szCs w:val="24"/>
              </w:rPr>
            </w:pPr>
            <w:r w:rsidRPr="00855296">
              <w:rPr>
                <w:b/>
                <w:bCs/>
                <w:iCs/>
                <w:sz w:val="24"/>
                <w:szCs w:val="24"/>
              </w:rPr>
              <w:t>Программы</w:t>
            </w:r>
          </w:p>
        </w:tc>
      </w:tr>
      <w:tr w:rsidR="00855296" w:rsidRPr="00855296" w:rsidTr="00855296">
        <w:tc>
          <w:tcPr>
            <w:tcW w:w="9464" w:type="dxa"/>
            <w:gridSpan w:val="3"/>
          </w:tcPr>
          <w:p w:rsidR="00855296" w:rsidRPr="00855296" w:rsidRDefault="00855296" w:rsidP="00855296">
            <w:pPr>
              <w:tabs>
                <w:tab w:val="left" w:pos="4579"/>
              </w:tabs>
              <w:jc w:val="both"/>
              <w:rPr>
                <w:bCs/>
                <w:iCs/>
                <w:sz w:val="24"/>
                <w:szCs w:val="24"/>
              </w:rPr>
            </w:pPr>
            <w:r w:rsidRPr="00855296">
              <w:rPr>
                <w:bCs/>
                <w:iCs/>
                <w:sz w:val="24"/>
                <w:szCs w:val="24"/>
              </w:rPr>
              <w:t xml:space="preserve">Комплексная образовательная программа дошкольного образования «Мир открытий», по ред. И.А.Лыковой, </w:t>
            </w:r>
            <w:proofErr w:type="spellStart"/>
            <w:r w:rsidRPr="00855296">
              <w:rPr>
                <w:bCs/>
                <w:iCs/>
                <w:sz w:val="24"/>
                <w:szCs w:val="24"/>
              </w:rPr>
              <w:t>Л.Г.Петерсон</w:t>
            </w:r>
            <w:proofErr w:type="spellEnd"/>
            <w:r w:rsidRPr="00855296">
              <w:rPr>
                <w:bCs/>
                <w:iCs/>
                <w:sz w:val="24"/>
                <w:szCs w:val="24"/>
              </w:rPr>
              <w:t>, 2018;</w:t>
            </w:r>
          </w:p>
          <w:p w:rsidR="00855296" w:rsidRPr="00855296" w:rsidRDefault="00855296" w:rsidP="00855296">
            <w:pPr>
              <w:tabs>
                <w:tab w:val="left" w:pos="4579"/>
              </w:tabs>
              <w:jc w:val="both"/>
              <w:rPr>
                <w:bCs/>
                <w:iCs/>
                <w:sz w:val="24"/>
                <w:szCs w:val="24"/>
              </w:rPr>
            </w:pPr>
            <w:r w:rsidRPr="00855296">
              <w:rPr>
                <w:bCs/>
                <w:iCs/>
                <w:sz w:val="24"/>
                <w:szCs w:val="24"/>
              </w:rPr>
              <w:t xml:space="preserve">«Образовательная программа дошкольного образования «Теремок» для детей от 2 месяцев до 3 лет», под ред. </w:t>
            </w:r>
            <w:proofErr w:type="spellStart"/>
            <w:r w:rsidRPr="00855296">
              <w:rPr>
                <w:bCs/>
                <w:iCs/>
                <w:sz w:val="24"/>
                <w:szCs w:val="24"/>
              </w:rPr>
              <w:t>Т.В.Волосовец</w:t>
            </w:r>
            <w:proofErr w:type="spellEnd"/>
            <w:r w:rsidRPr="00855296">
              <w:rPr>
                <w:bCs/>
                <w:iCs/>
                <w:sz w:val="24"/>
                <w:szCs w:val="24"/>
              </w:rPr>
              <w:t>, О.С.Ушаковой, А.И.Лыковой, 2019.</w:t>
            </w:r>
          </w:p>
          <w:p w:rsidR="00855296" w:rsidRPr="00855296" w:rsidRDefault="00855296" w:rsidP="00855296">
            <w:pPr>
              <w:tabs>
                <w:tab w:val="left" w:pos="4579"/>
              </w:tabs>
              <w:jc w:val="both"/>
              <w:rPr>
                <w:bCs/>
                <w:iCs/>
                <w:sz w:val="24"/>
                <w:szCs w:val="24"/>
              </w:rPr>
            </w:pPr>
            <w:r w:rsidRPr="00855296">
              <w:rPr>
                <w:bCs/>
                <w:iCs/>
                <w:sz w:val="24"/>
                <w:szCs w:val="24"/>
              </w:rPr>
              <w:t>Комплексная программа «Коррекционное воспитание, обучение и развитие детей 5-7 летнего возраста с общим недоразвитием речи» Филичева Т.Б., Чиркина Г.В.</w:t>
            </w:r>
          </w:p>
        </w:tc>
      </w:tr>
      <w:tr w:rsidR="00855296" w:rsidRPr="00855296" w:rsidTr="00855296">
        <w:tc>
          <w:tcPr>
            <w:tcW w:w="675" w:type="dxa"/>
            <w:vMerge w:val="restart"/>
          </w:tcPr>
          <w:p w:rsidR="00855296" w:rsidRPr="00855296" w:rsidRDefault="00855296" w:rsidP="00855296">
            <w:pPr>
              <w:jc w:val="both"/>
              <w:rPr>
                <w:b/>
                <w:bCs/>
                <w:iCs/>
                <w:sz w:val="24"/>
                <w:szCs w:val="24"/>
              </w:rPr>
            </w:pPr>
            <w:r w:rsidRPr="00855296">
              <w:rPr>
                <w:b/>
                <w:bCs/>
                <w:iCs/>
                <w:sz w:val="24"/>
                <w:szCs w:val="24"/>
              </w:rPr>
              <w:t>1.</w:t>
            </w:r>
          </w:p>
        </w:tc>
        <w:tc>
          <w:tcPr>
            <w:tcW w:w="1985" w:type="dxa"/>
            <w:vMerge w:val="restart"/>
          </w:tcPr>
          <w:p w:rsidR="00855296" w:rsidRPr="00855296" w:rsidRDefault="00855296" w:rsidP="00855296">
            <w:pPr>
              <w:jc w:val="both"/>
              <w:rPr>
                <w:b/>
                <w:bCs/>
                <w:iCs/>
                <w:sz w:val="24"/>
                <w:szCs w:val="24"/>
              </w:rPr>
            </w:pPr>
            <w:r w:rsidRPr="00855296">
              <w:rPr>
                <w:b/>
                <w:bCs/>
                <w:iCs/>
                <w:sz w:val="24"/>
                <w:szCs w:val="24"/>
              </w:rPr>
              <w:t>Познавательное</w:t>
            </w:r>
          </w:p>
          <w:p w:rsidR="00855296" w:rsidRPr="00855296" w:rsidRDefault="00855296" w:rsidP="00855296">
            <w:pPr>
              <w:jc w:val="both"/>
              <w:rPr>
                <w:b/>
                <w:bCs/>
                <w:iCs/>
                <w:sz w:val="24"/>
                <w:szCs w:val="24"/>
              </w:rPr>
            </w:pPr>
            <w:r w:rsidRPr="00855296">
              <w:rPr>
                <w:b/>
                <w:bCs/>
                <w:iCs/>
                <w:sz w:val="24"/>
                <w:szCs w:val="24"/>
              </w:rPr>
              <w:t>развитие</w:t>
            </w:r>
          </w:p>
        </w:tc>
        <w:tc>
          <w:tcPr>
            <w:tcW w:w="6804" w:type="dxa"/>
          </w:tcPr>
          <w:p w:rsidR="00855296" w:rsidRPr="00855296" w:rsidRDefault="00855296" w:rsidP="00855296">
            <w:pPr>
              <w:jc w:val="both"/>
              <w:rPr>
                <w:bCs/>
                <w:iCs/>
                <w:sz w:val="24"/>
                <w:szCs w:val="24"/>
              </w:rPr>
            </w:pPr>
            <w:r w:rsidRPr="00855296">
              <w:rPr>
                <w:bCs/>
                <w:iCs/>
                <w:sz w:val="24"/>
                <w:szCs w:val="24"/>
              </w:rPr>
              <w:t xml:space="preserve">Программа «Ребенок и окружающий мир» </w:t>
            </w:r>
            <w:proofErr w:type="spellStart"/>
            <w:r w:rsidRPr="00855296">
              <w:rPr>
                <w:bCs/>
                <w:iCs/>
                <w:sz w:val="24"/>
                <w:szCs w:val="24"/>
              </w:rPr>
              <w:t>Бережнова</w:t>
            </w:r>
            <w:proofErr w:type="spellEnd"/>
            <w:r w:rsidRPr="00855296">
              <w:rPr>
                <w:bCs/>
                <w:iCs/>
                <w:sz w:val="24"/>
                <w:szCs w:val="24"/>
              </w:rPr>
              <w:t xml:space="preserve"> О.В., Тимофеева Л.Л.</w:t>
            </w:r>
          </w:p>
        </w:tc>
      </w:tr>
      <w:tr w:rsidR="00855296" w:rsidRPr="00855296" w:rsidTr="00855296">
        <w:tc>
          <w:tcPr>
            <w:tcW w:w="675" w:type="dxa"/>
            <w:vMerge/>
          </w:tcPr>
          <w:p w:rsidR="00855296" w:rsidRPr="00855296" w:rsidRDefault="00855296" w:rsidP="00855296">
            <w:pPr>
              <w:jc w:val="both"/>
              <w:rPr>
                <w:b/>
                <w:bCs/>
                <w:iCs/>
                <w:sz w:val="24"/>
                <w:szCs w:val="24"/>
              </w:rPr>
            </w:pPr>
          </w:p>
        </w:tc>
        <w:tc>
          <w:tcPr>
            <w:tcW w:w="1985" w:type="dxa"/>
            <w:vMerge/>
          </w:tcPr>
          <w:p w:rsidR="00855296" w:rsidRPr="00855296" w:rsidRDefault="00855296" w:rsidP="00855296">
            <w:pPr>
              <w:jc w:val="both"/>
              <w:rPr>
                <w:b/>
                <w:bCs/>
                <w:iCs/>
                <w:sz w:val="24"/>
                <w:szCs w:val="24"/>
              </w:rPr>
            </w:pPr>
          </w:p>
        </w:tc>
        <w:tc>
          <w:tcPr>
            <w:tcW w:w="6804" w:type="dxa"/>
          </w:tcPr>
          <w:p w:rsidR="00855296" w:rsidRPr="00855296" w:rsidRDefault="00855296" w:rsidP="00855296">
            <w:pPr>
              <w:jc w:val="both"/>
              <w:rPr>
                <w:bCs/>
                <w:iCs/>
                <w:sz w:val="24"/>
                <w:szCs w:val="24"/>
              </w:rPr>
            </w:pPr>
            <w:r w:rsidRPr="00855296">
              <w:rPr>
                <w:sz w:val="24"/>
                <w:szCs w:val="24"/>
              </w:rPr>
              <w:t>Программа «</w:t>
            </w:r>
            <w:proofErr w:type="spellStart"/>
            <w:r w:rsidRPr="00855296">
              <w:rPr>
                <w:sz w:val="24"/>
                <w:szCs w:val="24"/>
              </w:rPr>
              <w:t>Игралочка</w:t>
            </w:r>
            <w:proofErr w:type="spellEnd"/>
            <w:r w:rsidRPr="00855296">
              <w:rPr>
                <w:sz w:val="24"/>
                <w:szCs w:val="24"/>
              </w:rPr>
              <w:t xml:space="preserve">» </w:t>
            </w:r>
            <w:proofErr w:type="spellStart"/>
            <w:r w:rsidRPr="00855296">
              <w:rPr>
                <w:sz w:val="24"/>
                <w:szCs w:val="24"/>
              </w:rPr>
              <w:t>Петерсон</w:t>
            </w:r>
            <w:proofErr w:type="spellEnd"/>
            <w:r w:rsidRPr="00855296">
              <w:rPr>
                <w:sz w:val="24"/>
                <w:szCs w:val="24"/>
              </w:rPr>
              <w:t xml:space="preserve"> Л.Г., </w:t>
            </w:r>
            <w:proofErr w:type="spellStart"/>
            <w:r w:rsidRPr="00855296">
              <w:rPr>
                <w:sz w:val="24"/>
                <w:szCs w:val="24"/>
              </w:rPr>
              <w:t>Кочемасова</w:t>
            </w:r>
            <w:proofErr w:type="spellEnd"/>
            <w:r w:rsidRPr="00855296">
              <w:rPr>
                <w:sz w:val="24"/>
                <w:szCs w:val="24"/>
              </w:rPr>
              <w:t xml:space="preserve"> Е.Е.</w:t>
            </w:r>
          </w:p>
        </w:tc>
      </w:tr>
      <w:tr w:rsidR="00855296" w:rsidRPr="00855296" w:rsidTr="00855296">
        <w:tc>
          <w:tcPr>
            <w:tcW w:w="675" w:type="dxa"/>
            <w:vMerge/>
          </w:tcPr>
          <w:p w:rsidR="00855296" w:rsidRPr="00855296" w:rsidRDefault="00855296" w:rsidP="00855296">
            <w:pPr>
              <w:jc w:val="both"/>
              <w:rPr>
                <w:b/>
                <w:bCs/>
                <w:iCs/>
                <w:sz w:val="24"/>
                <w:szCs w:val="24"/>
              </w:rPr>
            </w:pPr>
          </w:p>
        </w:tc>
        <w:tc>
          <w:tcPr>
            <w:tcW w:w="1985" w:type="dxa"/>
            <w:vMerge/>
          </w:tcPr>
          <w:p w:rsidR="00855296" w:rsidRPr="00855296" w:rsidRDefault="00855296" w:rsidP="00855296">
            <w:pPr>
              <w:jc w:val="both"/>
              <w:rPr>
                <w:b/>
                <w:bCs/>
                <w:iCs/>
                <w:sz w:val="24"/>
                <w:szCs w:val="24"/>
              </w:rPr>
            </w:pPr>
          </w:p>
        </w:tc>
        <w:tc>
          <w:tcPr>
            <w:tcW w:w="6804" w:type="dxa"/>
          </w:tcPr>
          <w:p w:rsidR="00855296" w:rsidRPr="00855296" w:rsidRDefault="00855296" w:rsidP="00855296">
            <w:pPr>
              <w:jc w:val="both"/>
              <w:rPr>
                <w:bCs/>
                <w:iCs/>
                <w:sz w:val="24"/>
                <w:szCs w:val="24"/>
              </w:rPr>
            </w:pPr>
            <w:r w:rsidRPr="00855296">
              <w:rPr>
                <w:bCs/>
                <w:iCs/>
                <w:sz w:val="24"/>
                <w:szCs w:val="24"/>
              </w:rPr>
              <w:t>Программа «Умные пальчики»  конструирование в детском саду. Лыкова И.А.</w:t>
            </w:r>
          </w:p>
        </w:tc>
      </w:tr>
      <w:tr w:rsidR="00855296" w:rsidRPr="00855296" w:rsidTr="00855296">
        <w:tc>
          <w:tcPr>
            <w:tcW w:w="675" w:type="dxa"/>
            <w:vMerge/>
          </w:tcPr>
          <w:p w:rsidR="00855296" w:rsidRPr="00855296" w:rsidRDefault="00855296" w:rsidP="00855296">
            <w:pPr>
              <w:jc w:val="both"/>
              <w:rPr>
                <w:b/>
                <w:bCs/>
                <w:iCs/>
                <w:sz w:val="24"/>
                <w:szCs w:val="24"/>
              </w:rPr>
            </w:pPr>
          </w:p>
        </w:tc>
        <w:tc>
          <w:tcPr>
            <w:tcW w:w="1985" w:type="dxa"/>
            <w:vMerge/>
          </w:tcPr>
          <w:p w:rsidR="00855296" w:rsidRPr="00855296" w:rsidRDefault="00855296" w:rsidP="00855296">
            <w:pPr>
              <w:jc w:val="both"/>
              <w:rPr>
                <w:b/>
                <w:bCs/>
                <w:iCs/>
                <w:sz w:val="24"/>
                <w:szCs w:val="24"/>
              </w:rPr>
            </w:pPr>
          </w:p>
        </w:tc>
        <w:tc>
          <w:tcPr>
            <w:tcW w:w="6804" w:type="dxa"/>
          </w:tcPr>
          <w:p w:rsidR="00855296" w:rsidRPr="00855296" w:rsidRDefault="00855296" w:rsidP="00855296">
            <w:pPr>
              <w:widowControl w:val="0"/>
              <w:tabs>
                <w:tab w:val="left" w:pos="0"/>
              </w:tabs>
              <w:autoSpaceDE w:val="0"/>
              <w:autoSpaceDN w:val="0"/>
              <w:jc w:val="both"/>
              <w:outlineLvl w:val="1"/>
              <w:rPr>
                <w:b/>
                <w:iCs/>
                <w:sz w:val="24"/>
                <w:szCs w:val="24"/>
              </w:rPr>
            </w:pPr>
            <w:r w:rsidRPr="00855296">
              <w:rPr>
                <w:bCs/>
                <w:sz w:val="24"/>
                <w:szCs w:val="24"/>
              </w:rPr>
              <w:t>Программа «Наш дом-природа»</w:t>
            </w:r>
            <w:r w:rsidRPr="00855296">
              <w:rPr>
                <w:bCs/>
                <w:sz w:val="24"/>
                <w:szCs w:val="24"/>
              </w:rPr>
              <w:tab/>
              <w:t>Рыжова Н.А.</w:t>
            </w:r>
          </w:p>
        </w:tc>
      </w:tr>
      <w:tr w:rsidR="00855296" w:rsidRPr="00855296" w:rsidTr="00855296">
        <w:tc>
          <w:tcPr>
            <w:tcW w:w="675" w:type="dxa"/>
            <w:vMerge w:val="restart"/>
          </w:tcPr>
          <w:p w:rsidR="00855296" w:rsidRPr="00855296" w:rsidRDefault="00855296" w:rsidP="00855296">
            <w:pPr>
              <w:jc w:val="both"/>
              <w:rPr>
                <w:b/>
                <w:bCs/>
                <w:iCs/>
                <w:sz w:val="24"/>
                <w:szCs w:val="24"/>
              </w:rPr>
            </w:pPr>
            <w:r w:rsidRPr="00855296">
              <w:rPr>
                <w:b/>
                <w:bCs/>
                <w:iCs/>
                <w:sz w:val="24"/>
                <w:szCs w:val="24"/>
              </w:rPr>
              <w:t>2.</w:t>
            </w:r>
          </w:p>
        </w:tc>
        <w:tc>
          <w:tcPr>
            <w:tcW w:w="1985" w:type="dxa"/>
            <w:vMerge w:val="restart"/>
          </w:tcPr>
          <w:p w:rsidR="00855296" w:rsidRPr="00855296" w:rsidRDefault="00855296" w:rsidP="00855296">
            <w:pPr>
              <w:jc w:val="both"/>
              <w:rPr>
                <w:b/>
                <w:bCs/>
                <w:iCs/>
                <w:sz w:val="24"/>
                <w:szCs w:val="24"/>
              </w:rPr>
            </w:pPr>
            <w:r w:rsidRPr="00855296">
              <w:rPr>
                <w:b/>
                <w:bCs/>
                <w:iCs/>
                <w:sz w:val="24"/>
                <w:szCs w:val="24"/>
              </w:rPr>
              <w:t>Речевое развитие</w:t>
            </w:r>
          </w:p>
        </w:tc>
        <w:tc>
          <w:tcPr>
            <w:tcW w:w="6804" w:type="dxa"/>
          </w:tcPr>
          <w:p w:rsidR="00855296" w:rsidRPr="00855296" w:rsidRDefault="00855296" w:rsidP="00855296">
            <w:pPr>
              <w:jc w:val="both"/>
              <w:rPr>
                <w:bCs/>
                <w:iCs/>
                <w:sz w:val="24"/>
                <w:szCs w:val="24"/>
              </w:rPr>
            </w:pPr>
            <w:r w:rsidRPr="00855296">
              <w:rPr>
                <w:bCs/>
                <w:iCs/>
                <w:sz w:val="24"/>
                <w:szCs w:val="24"/>
              </w:rPr>
              <w:t xml:space="preserve">Программа «Обучение грамоте в детском саду», под редакцией Л.Е. </w:t>
            </w:r>
            <w:proofErr w:type="spellStart"/>
            <w:r w:rsidRPr="00855296">
              <w:rPr>
                <w:bCs/>
                <w:iCs/>
                <w:sz w:val="24"/>
                <w:szCs w:val="24"/>
              </w:rPr>
              <w:t>Журовой</w:t>
            </w:r>
            <w:proofErr w:type="spellEnd"/>
            <w:r w:rsidRPr="00855296">
              <w:rPr>
                <w:bCs/>
                <w:iCs/>
                <w:sz w:val="24"/>
                <w:szCs w:val="24"/>
              </w:rPr>
              <w:t>.</w:t>
            </w:r>
            <w:r w:rsidRPr="00855296">
              <w:rPr>
                <w:bCs/>
                <w:iCs/>
                <w:sz w:val="24"/>
                <w:szCs w:val="24"/>
              </w:rPr>
              <w:tab/>
            </w:r>
          </w:p>
        </w:tc>
      </w:tr>
      <w:tr w:rsidR="00855296" w:rsidRPr="00855296" w:rsidTr="00855296">
        <w:tc>
          <w:tcPr>
            <w:tcW w:w="675" w:type="dxa"/>
            <w:vMerge/>
          </w:tcPr>
          <w:p w:rsidR="00855296" w:rsidRPr="00855296" w:rsidRDefault="00855296" w:rsidP="00855296">
            <w:pPr>
              <w:jc w:val="both"/>
              <w:rPr>
                <w:b/>
                <w:bCs/>
                <w:iCs/>
                <w:sz w:val="24"/>
                <w:szCs w:val="24"/>
              </w:rPr>
            </w:pPr>
          </w:p>
        </w:tc>
        <w:tc>
          <w:tcPr>
            <w:tcW w:w="1985" w:type="dxa"/>
            <w:vMerge/>
          </w:tcPr>
          <w:p w:rsidR="00855296" w:rsidRPr="00855296" w:rsidRDefault="00855296" w:rsidP="00855296">
            <w:pPr>
              <w:jc w:val="both"/>
              <w:rPr>
                <w:b/>
                <w:bCs/>
                <w:iCs/>
                <w:sz w:val="24"/>
                <w:szCs w:val="24"/>
              </w:rPr>
            </w:pPr>
          </w:p>
        </w:tc>
        <w:tc>
          <w:tcPr>
            <w:tcW w:w="6804" w:type="dxa"/>
          </w:tcPr>
          <w:p w:rsidR="00855296" w:rsidRPr="00855296" w:rsidRDefault="00855296" w:rsidP="00855296">
            <w:pPr>
              <w:jc w:val="both"/>
              <w:rPr>
                <w:bCs/>
                <w:iCs/>
                <w:sz w:val="24"/>
                <w:szCs w:val="24"/>
              </w:rPr>
            </w:pPr>
            <w:r w:rsidRPr="00855296">
              <w:rPr>
                <w:bCs/>
                <w:iCs/>
                <w:sz w:val="24"/>
                <w:szCs w:val="24"/>
              </w:rPr>
              <w:t xml:space="preserve">Программа развития речи детей дошкольного возраста в детском саду.  </w:t>
            </w:r>
            <w:proofErr w:type="spellStart"/>
            <w:r w:rsidRPr="00855296">
              <w:rPr>
                <w:bCs/>
                <w:iCs/>
                <w:sz w:val="24"/>
                <w:szCs w:val="24"/>
              </w:rPr>
              <w:t>Ушакова.О.С</w:t>
            </w:r>
            <w:proofErr w:type="spellEnd"/>
            <w:r w:rsidRPr="00855296">
              <w:rPr>
                <w:bCs/>
                <w:iCs/>
                <w:sz w:val="24"/>
                <w:szCs w:val="24"/>
              </w:rPr>
              <w:t>.</w:t>
            </w:r>
          </w:p>
        </w:tc>
      </w:tr>
      <w:tr w:rsidR="00855296" w:rsidRPr="00855296" w:rsidTr="00855296">
        <w:tc>
          <w:tcPr>
            <w:tcW w:w="675" w:type="dxa"/>
          </w:tcPr>
          <w:p w:rsidR="00855296" w:rsidRPr="00855296" w:rsidRDefault="00855296" w:rsidP="00855296">
            <w:pPr>
              <w:jc w:val="both"/>
              <w:rPr>
                <w:b/>
                <w:bCs/>
                <w:iCs/>
                <w:sz w:val="24"/>
                <w:szCs w:val="24"/>
              </w:rPr>
            </w:pPr>
            <w:r w:rsidRPr="00855296">
              <w:rPr>
                <w:b/>
                <w:bCs/>
                <w:iCs/>
                <w:sz w:val="24"/>
                <w:szCs w:val="24"/>
              </w:rPr>
              <w:t>3.</w:t>
            </w:r>
          </w:p>
        </w:tc>
        <w:tc>
          <w:tcPr>
            <w:tcW w:w="1985" w:type="dxa"/>
          </w:tcPr>
          <w:p w:rsidR="00855296" w:rsidRPr="00855296" w:rsidRDefault="00855296" w:rsidP="00855296">
            <w:pPr>
              <w:jc w:val="both"/>
              <w:rPr>
                <w:b/>
                <w:bCs/>
                <w:iCs/>
                <w:sz w:val="24"/>
                <w:szCs w:val="24"/>
              </w:rPr>
            </w:pPr>
            <w:r w:rsidRPr="00855296">
              <w:rPr>
                <w:b/>
                <w:bCs/>
                <w:iCs/>
                <w:sz w:val="24"/>
                <w:szCs w:val="24"/>
              </w:rPr>
              <w:t>Физическое</w:t>
            </w:r>
          </w:p>
          <w:p w:rsidR="00855296" w:rsidRPr="00855296" w:rsidRDefault="00855296" w:rsidP="00855296">
            <w:pPr>
              <w:jc w:val="both"/>
              <w:rPr>
                <w:b/>
                <w:bCs/>
                <w:iCs/>
                <w:sz w:val="24"/>
                <w:szCs w:val="24"/>
              </w:rPr>
            </w:pPr>
            <w:r w:rsidRPr="00855296">
              <w:rPr>
                <w:b/>
                <w:bCs/>
                <w:iCs/>
                <w:sz w:val="24"/>
                <w:szCs w:val="24"/>
              </w:rPr>
              <w:t>развитие</w:t>
            </w:r>
          </w:p>
        </w:tc>
        <w:tc>
          <w:tcPr>
            <w:tcW w:w="6804" w:type="dxa"/>
          </w:tcPr>
          <w:p w:rsidR="00855296" w:rsidRPr="00855296" w:rsidRDefault="00855296" w:rsidP="00855296">
            <w:pPr>
              <w:jc w:val="both"/>
              <w:rPr>
                <w:bCs/>
                <w:iCs/>
                <w:sz w:val="24"/>
                <w:szCs w:val="24"/>
              </w:rPr>
            </w:pPr>
            <w:r w:rsidRPr="00855296">
              <w:rPr>
                <w:bCs/>
                <w:iCs/>
                <w:sz w:val="24"/>
                <w:szCs w:val="24"/>
              </w:rPr>
              <w:t xml:space="preserve">Программа «Малыши-крепыши» </w:t>
            </w:r>
            <w:proofErr w:type="spellStart"/>
            <w:r w:rsidRPr="00855296">
              <w:rPr>
                <w:bCs/>
                <w:iCs/>
                <w:sz w:val="24"/>
                <w:szCs w:val="24"/>
              </w:rPr>
              <w:t>Бережнова</w:t>
            </w:r>
            <w:proofErr w:type="spellEnd"/>
            <w:r w:rsidRPr="00855296">
              <w:rPr>
                <w:bCs/>
                <w:iCs/>
                <w:sz w:val="24"/>
                <w:szCs w:val="24"/>
              </w:rPr>
              <w:t xml:space="preserve"> О. В.,  Бойко В. В.  </w:t>
            </w:r>
          </w:p>
          <w:p w:rsidR="00855296" w:rsidRPr="00855296" w:rsidRDefault="00855296" w:rsidP="00855296">
            <w:pPr>
              <w:jc w:val="both"/>
              <w:rPr>
                <w:bCs/>
                <w:iCs/>
                <w:sz w:val="24"/>
                <w:szCs w:val="24"/>
              </w:rPr>
            </w:pPr>
            <w:r w:rsidRPr="00855296">
              <w:rPr>
                <w:bCs/>
                <w:iCs/>
                <w:sz w:val="24"/>
                <w:szCs w:val="24"/>
              </w:rPr>
              <w:t>Программа «Мой весёлый звонкий мяч», Волошина Л.Н., Серых Л.В.</w:t>
            </w:r>
            <w:r w:rsidRPr="00855296">
              <w:rPr>
                <w:bCs/>
                <w:iCs/>
                <w:sz w:val="24"/>
                <w:szCs w:val="24"/>
              </w:rPr>
              <w:tab/>
            </w:r>
          </w:p>
          <w:p w:rsidR="00855296" w:rsidRPr="00855296" w:rsidRDefault="00855296" w:rsidP="00855296">
            <w:pPr>
              <w:jc w:val="both"/>
              <w:rPr>
                <w:bCs/>
                <w:iCs/>
                <w:sz w:val="24"/>
                <w:szCs w:val="24"/>
              </w:rPr>
            </w:pPr>
            <w:r w:rsidRPr="00855296">
              <w:rPr>
                <w:bCs/>
                <w:iCs/>
                <w:sz w:val="24"/>
                <w:szCs w:val="24"/>
              </w:rPr>
              <w:t xml:space="preserve">Программа «Формирование привычки самообслуживания – уход за зубами у детей 4-6 лет», </w:t>
            </w:r>
            <w:proofErr w:type="spellStart"/>
            <w:r w:rsidRPr="00855296">
              <w:rPr>
                <w:bCs/>
                <w:iCs/>
                <w:sz w:val="24"/>
                <w:szCs w:val="24"/>
              </w:rPr>
              <w:t>Л.Ф.Лучшева</w:t>
            </w:r>
            <w:proofErr w:type="spellEnd"/>
            <w:r w:rsidRPr="00855296">
              <w:rPr>
                <w:bCs/>
                <w:iCs/>
                <w:sz w:val="24"/>
                <w:szCs w:val="24"/>
              </w:rPr>
              <w:t xml:space="preserve">, </w:t>
            </w:r>
            <w:proofErr w:type="spellStart"/>
            <w:r w:rsidRPr="00855296">
              <w:rPr>
                <w:bCs/>
                <w:iCs/>
                <w:sz w:val="24"/>
                <w:szCs w:val="24"/>
              </w:rPr>
              <w:t>А.А.Антанова</w:t>
            </w:r>
            <w:proofErr w:type="spellEnd"/>
            <w:r w:rsidRPr="00855296">
              <w:rPr>
                <w:bCs/>
                <w:iCs/>
                <w:sz w:val="24"/>
                <w:szCs w:val="24"/>
              </w:rPr>
              <w:t xml:space="preserve">, </w:t>
            </w:r>
            <w:proofErr w:type="spellStart"/>
            <w:r w:rsidRPr="00855296">
              <w:rPr>
                <w:bCs/>
                <w:iCs/>
                <w:sz w:val="24"/>
                <w:szCs w:val="24"/>
              </w:rPr>
              <w:t>С.А.Галёса</w:t>
            </w:r>
            <w:proofErr w:type="spellEnd"/>
            <w:r w:rsidRPr="00855296">
              <w:rPr>
                <w:bCs/>
                <w:iCs/>
                <w:sz w:val="24"/>
                <w:szCs w:val="24"/>
              </w:rPr>
              <w:t>.</w:t>
            </w:r>
          </w:p>
        </w:tc>
      </w:tr>
      <w:tr w:rsidR="00855296" w:rsidRPr="00855296" w:rsidTr="00855296">
        <w:tc>
          <w:tcPr>
            <w:tcW w:w="675" w:type="dxa"/>
          </w:tcPr>
          <w:p w:rsidR="00855296" w:rsidRPr="00855296" w:rsidRDefault="00855296" w:rsidP="00855296">
            <w:pPr>
              <w:jc w:val="both"/>
              <w:rPr>
                <w:b/>
                <w:bCs/>
                <w:iCs/>
                <w:sz w:val="24"/>
                <w:szCs w:val="24"/>
              </w:rPr>
            </w:pPr>
            <w:r w:rsidRPr="00855296">
              <w:rPr>
                <w:b/>
                <w:bCs/>
                <w:iCs/>
                <w:sz w:val="24"/>
                <w:szCs w:val="24"/>
              </w:rPr>
              <w:t>4.</w:t>
            </w:r>
          </w:p>
        </w:tc>
        <w:tc>
          <w:tcPr>
            <w:tcW w:w="1985" w:type="dxa"/>
          </w:tcPr>
          <w:p w:rsidR="00855296" w:rsidRPr="00855296" w:rsidRDefault="00855296" w:rsidP="00855296">
            <w:pPr>
              <w:jc w:val="both"/>
              <w:rPr>
                <w:b/>
                <w:bCs/>
                <w:iCs/>
                <w:sz w:val="24"/>
                <w:szCs w:val="24"/>
              </w:rPr>
            </w:pPr>
            <w:r w:rsidRPr="00855296">
              <w:rPr>
                <w:b/>
                <w:bCs/>
                <w:iCs/>
                <w:sz w:val="24"/>
                <w:szCs w:val="24"/>
              </w:rPr>
              <w:t>Художественно –</w:t>
            </w:r>
          </w:p>
          <w:p w:rsidR="00855296" w:rsidRPr="00855296" w:rsidRDefault="00855296" w:rsidP="00855296">
            <w:pPr>
              <w:jc w:val="both"/>
              <w:rPr>
                <w:b/>
                <w:bCs/>
                <w:iCs/>
                <w:sz w:val="24"/>
                <w:szCs w:val="24"/>
              </w:rPr>
            </w:pPr>
            <w:r w:rsidRPr="00855296">
              <w:rPr>
                <w:b/>
                <w:bCs/>
                <w:iCs/>
                <w:sz w:val="24"/>
                <w:szCs w:val="24"/>
              </w:rPr>
              <w:t>эстетическое</w:t>
            </w:r>
          </w:p>
          <w:p w:rsidR="00855296" w:rsidRPr="00855296" w:rsidRDefault="00855296" w:rsidP="00855296">
            <w:pPr>
              <w:jc w:val="both"/>
              <w:rPr>
                <w:b/>
                <w:bCs/>
                <w:iCs/>
                <w:sz w:val="24"/>
                <w:szCs w:val="24"/>
              </w:rPr>
            </w:pPr>
            <w:r w:rsidRPr="00855296">
              <w:rPr>
                <w:b/>
                <w:bCs/>
                <w:iCs/>
                <w:sz w:val="24"/>
                <w:szCs w:val="24"/>
              </w:rPr>
              <w:t>развитие</w:t>
            </w:r>
          </w:p>
        </w:tc>
        <w:tc>
          <w:tcPr>
            <w:tcW w:w="6804" w:type="dxa"/>
          </w:tcPr>
          <w:p w:rsidR="00855296" w:rsidRPr="00855296" w:rsidRDefault="00855296" w:rsidP="00855296">
            <w:pPr>
              <w:jc w:val="both"/>
              <w:rPr>
                <w:bCs/>
                <w:iCs/>
                <w:sz w:val="24"/>
                <w:szCs w:val="24"/>
              </w:rPr>
            </w:pPr>
            <w:r w:rsidRPr="00855296">
              <w:rPr>
                <w:bCs/>
                <w:iCs/>
                <w:sz w:val="24"/>
                <w:szCs w:val="24"/>
              </w:rPr>
              <w:t xml:space="preserve">Программа «Тутти» Буренина А.И., </w:t>
            </w:r>
            <w:proofErr w:type="spellStart"/>
            <w:r w:rsidRPr="00855296">
              <w:rPr>
                <w:bCs/>
                <w:iCs/>
                <w:sz w:val="24"/>
                <w:szCs w:val="24"/>
              </w:rPr>
              <w:t>Тютюнникова</w:t>
            </w:r>
            <w:proofErr w:type="spellEnd"/>
            <w:r w:rsidRPr="00855296">
              <w:rPr>
                <w:bCs/>
                <w:iCs/>
                <w:sz w:val="24"/>
                <w:szCs w:val="24"/>
              </w:rPr>
              <w:t xml:space="preserve"> Т.Э.</w:t>
            </w:r>
          </w:p>
          <w:p w:rsidR="00855296" w:rsidRPr="00855296" w:rsidRDefault="00855296" w:rsidP="00855296">
            <w:pPr>
              <w:jc w:val="both"/>
              <w:rPr>
                <w:bCs/>
                <w:iCs/>
                <w:sz w:val="24"/>
                <w:szCs w:val="24"/>
              </w:rPr>
            </w:pPr>
            <w:r w:rsidRPr="00855296">
              <w:rPr>
                <w:bCs/>
                <w:iCs/>
                <w:sz w:val="24"/>
                <w:szCs w:val="24"/>
              </w:rPr>
              <w:t>Программа «Цветные ладошки». Лыкова И.А.</w:t>
            </w:r>
          </w:p>
        </w:tc>
      </w:tr>
      <w:tr w:rsidR="00855296" w:rsidRPr="00855296" w:rsidTr="00855296">
        <w:tc>
          <w:tcPr>
            <w:tcW w:w="675" w:type="dxa"/>
          </w:tcPr>
          <w:p w:rsidR="00855296" w:rsidRPr="00855296" w:rsidRDefault="00855296" w:rsidP="00855296">
            <w:pPr>
              <w:jc w:val="both"/>
              <w:rPr>
                <w:b/>
                <w:bCs/>
                <w:iCs/>
                <w:sz w:val="24"/>
                <w:szCs w:val="24"/>
              </w:rPr>
            </w:pPr>
            <w:r w:rsidRPr="00855296">
              <w:rPr>
                <w:b/>
                <w:bCs/>
                <w:iCs/>
                <w:sz w:val="24"/>
                <w:szCs w:val="24"/>
              </w:rPr>
              <w:t>5.</w:t>
            </w:r>
          </w:p>
        </w:tc>
        <w:tc>
          <w:tcPr>
            <w:tcW w:w="1985" w:type="dxa"/>
          </w:tcPr>
          <w:p w:rsidR="00855296" w:rsidRPr="00855296" w:rsidRDefault="00855296" w:rsidP="00855296">
            <w:pPr>
              <w:jc w:val="both"/>
              <w:rPr>
                <w:b/>
                <w:bCs/>
                <w:iCs/>
                <w:sz w:val="24"/>
                <w:szCs w:val="24"/>
              </w:rPr>
            </w:pPr>
            <w:r w:rsidRPr="00855296">
              <w:rPr>
                <w:b/>
                <w:bCs/>
                <w:iCs/>
                <w:sz w:val="24"/>
                <w:szCs w:val="24"/>
              </w:rPr>
              <w:t>Социально –</w:t>
            </w:r>
          </w:p>
          <w:p w:rsidR="00855296" w:rsidRPr="00855296" w:rsidRDefault="00855296" w:rsidP="00855296">
            <w:pPr>
              <w:jc w:val="both"/>
              <w:rPr>
                <w:b/>
                <w:bCs/>
                <w:iCs/>
                <w:sz w:val="24"/>
                <w:szCs w:val="24"/>
              </w:rPr>
            </w:pPr>
            <w:r w:rsidRPr="00855296">
              <w:rPr>
                <w:b/>
                <w:bCs/>
                <w:iCs/>
                <w:sz w:val="24"/>
                <w:szCs w:val="24"/>
              </w:rPr>
              <w:t>коммуникативное</w:t>
            </w:r>
          </w:p>
          <w:p w:rsidR="00855296" w:rsidRPr="00855296" w:rsidRDefault="00855296" w:rsidP="00855296">
            <w:pPr>
              <w:jc w:val="both"/>
              <w:rPr>
                <w:b/>
                <w:bCs/>
                <w:iCs/>
                <w:sz w:val="24"/>
                <w:szCs w:val="24"/>
              </w:rPr>
            </w:pPr>
            <w:r w:rsidRPr="00855296">
              <w:rPr>
                <w:b/>
                <w:bCs/>
                <w:iCs/>
                <w:sz w:val="24"/>
                <w:szCs w:val="24"/>
              </w:rPr>
              <w:t>развитие</w:t>
            </w:r>
          </w:p>
        </w:tc>
        <w:tc>
          <w:tcPr>
            <w:tcW w:w="6804" w:type="dxa"/>
          </w:tcPr>
          <w:p w:rsidR="00855296" w:rsidRPr="00855296" w:rsidRDefault="00855296" w:rsidP="00855296">
            <w:pPr>
              <w:tabs>
                <w:tab w:val="left" w:pos="1472"/>
              </w:tabs>
              <w:jc w:val="both"/>
              <w:rPr>
                <w:bCs/>
                <w:iCs/>
                <w:sz w:val="24"/>
                <w:szCs w:val="24"/>
              </w:rPr>
            </w:pPr>
            <w:r w:rsidRPr="00855296">
              <w:rPr>
                <w:bCs/>
                <w:iCs/>
                <w:sz w:val="24"/>
                <w:szCs w:val="24"/>
              </w:rPr>
              <w:t>Программа «Мир Без Опасности». Лыкова И.А.</w:t>
            </w:r>
            <w:r w:rsidRPr="00855296">
              <w:rPr>
                <w:bCs/>
                <w:iCs/>
                <w:sz w:val="24"/>
                <w:szCs w:val="24"/>
              </w:rPr>
              <w:tab/>
            </w:r>
          </w:p>
          <w:p w:rsidR="00855296" w:rsidRPr="00855296" w:rsidRDefault="00855296" w:rsidP="00855296">
            <w:pPr>
              <w:tabs>
                <w:tab w:val="left" w:pos="1472"/>
              </w:tabs>
              <w:jc w:val="both"/>
              <w:rPr>
                <w:bCs/>
                <w:iCs/>
                <w:sz w:val="24"/>
                <w:szCs w:val="24"/>
              </w:rPr>
            </w:pPr>
            <w:r w:rsidRPr="00855296">
              <w:rPr>
                <w:bCs/>
                <w:iCs/>
                <w:sz w:val="24"/>
                <w:szCs w:val="24"/>
              </w:rPr>
              <w:t>Программа «Дорогою добра», Коломийченко Л.В.</w:t>
            </w:r>
            <w:r w:rsidRPr="00855296">
              <w:rPr>
                <w:bCs/>
                <w:iCs/>
                <w:sz w:val="24"/>
                <w:szCs w:val="24"/>
              </w:rPr>
              <w:tab/>
            </w:r>
          </w:p>
        </w:tc>
      </w:tr>
    </w:tbl>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 xml:space="preserve">В Учреждении имеется локальная сеть Ростелеком, выход в Интернет имеют все компьютеры и ноутбуки. </w:t>
      </w:r>
    </w:p>
    <w:p w:rsidR="00855296" w:rsidRDefault="00855296" w:rsidP="00855296">
      <w:pPr>
        <w:spacing w:after="0" w:line="240" w:lineRule="auto"/>
        <w:ind w:firstLine="708"/>
        <w:jc w:val="both"/>
        <w:rPr>
          <w:rFonts w:ascii="Times New Roman" w:eastAsia="Times New Roman" w:hAnsi="Times New Roman" w:cs="Times New Roman"/>
          <w:color w:val="0000FF"/>
          <w:sz w:val="24"/>
          <w:szCs w:val="24"/>
        </w:rPr>
      </w:pPr>
      <w:r w:rsidRPr="00855296">
        <w:rPr>
          <w:rFonts w:ascii="Times New Roman" w:hAnsi="Times New Roman" w:cs="Times New Roman"/>
          <w:sz w:val="24"/>
          <w:szCs w:val="24"/>
        </w:rPr>
        <w:t xml:space="preserve">В ДОУ есть электронная почта </w:t>
      </w:r>
      <w:hyperlink r:id="rId13" w:history="1">
        <w:r w:rsidRPr="00855296">
          <w:rPr>
            <w:rFonts w:ascii="Times New Roman" w:hAnsi="Times New Roman" w:cs="Times New Roman"/>
            <w:color w:val="0000FF" w:themeColor="hyperlink"/>
            <w:sz w:val="24"/>
            <w:szCs w:val="24"/>
            <w:u w:val="single"/>
          </w:rPr>
          <w:t>ryabinka2022@yandex.ru</w:t>
        </w:r>
      </w:hyperlink>
      <w:r w:rsidRPr="00855296">
        <w:rPr>
          <w:rFonts w:ascii="Times New Roman" w:hAnsi="Times New Roman" w:cs="Times New Roman"/>
          <w:sz w:val="24"/>
          <w:szCs w:val="24"/>
        </w:rPr>
        <w:t xml:space="preserve">, и функционирующий официальный сайт </w:t>
      </w:r>
      <w:hyperlink r:id="rId14" w:history="1">
        <w:r w:rsidRPr="00855296">
          <w:rPr>
            <w:rFonts w:ascii="Times New Roman" w:eastAsia="Times New Roman" w:hAnsi="Times New Roman" w:cs="Times New Roman"/>
            <w:color w:val="0000FF"/>
            <w:sz w:val="24"/>
            <w:szCs w:val="24"/>
            <w:lang w:val="en-US"/>
          </w:rPr>
          <w:t>http</w:t>
        </w:r>
        <w:r w:rsidRPr="00855296">
          <w:rPr>
            <w:rFonts w:ascii="Times New Roman" w:eastAsia="Times New Roman" w:hAnsi="Times New Roman" w:cs="Times New Roman"/>
            <w:color w:val="0000FF"/>
            <w:sz w:val="24"/>
            <w:szCs w:val="24"/>
          </w:rPr>
          <w:t>://дс38-эльбан.амурск-обр.рф/</w:t>
        </w:r>
      </w:hyperlink>
      <w:r w:rsidRPr="00855296">
        <w:rPr>
          <w:rFonts w:ascii="Times New Roman" w:eastAsia="Times New Roman" w:hAnsi="Times New Roman" w:cs="Times New Roman"/>
          <w:color w:val="0000FF"/>
          <w:sz w:val="24"/>
          <w:szCs w:val="24"/>
        </w:rPr>
        <w:t>.</w:t>
      </w:r>
    </w:p>
    <w:p w:rsidR="003372AD" w:rsidRPr="00855296" w:rsidRDefault="003372AD" w:rsidP="00855296">
      <w:pPr>
        <w:spacing w:after="0" w:line="240" w:lineRule="auto"/>
        <w:ind w:firstLine="708"/>
        <w:jc w:val="both"/>
        <w:rPr>
          <w:rFonts w:ascii="Times New Roman" w:hAnsi="Times New Roman" w:cs="Times New Roman"/>
          <w:sz w:val="24"/>
          <w:szCs w:val="24"/>
        </w:rPr>
      </w:pPr>
    </w:p>
    <w:p w:rsidR="00855296" w:rsidRPr="00BD7D60" w:rsidRDefault="00855296" w:rsidP="00855296">
      <w:pPr>
        <w:numPr>
          <w:ilvl w:val="1"/>
          <w:numId w:val="10"/>
        </w:numPr>
        <w:spacing w:before="240" w:after="0" w:line="240" w:lineRule="auto"/>
        <w:contextualSpacing/>
        <w:jc w:val="center"/>
        <w:rPr>
          <w:rFonts w:ascii="Times New Roman" w:hAnsi="Times New Roman" w:cs="Times New Roman"/>
          <w:b/>
          <w:bCs/>
          <w:i/>
          <w:iCs/>
          <w:sz w:val="24"/>
          <w:szCs w:val="24"/>
          <w:lang w:eastAsia="ru-RU"/>
        </w:rPr>
      </w:pPr>
      <w:r w:rsidRPr="00BD7D60">
        <w:rPr>
          <w:rFonts w:ascii="Times New Roman" w:hAnsi="Times New Roman" w:cs="Times New Roman"/>
          <w:b/>
          <w:sz w:val="24"/>
          <w:szCs w:val="24"/>
        </w:rPr>
        <w:lastRenderedPageBreak/>
        <w:t>Оценка материально-технической базы</w:t>
      </w:r>
    </w:p>
    <w:p w:rsidR="00855296" w:rsidRPr="00855296" w:rsidRDefault="00855296" w:rsidP="00855296">
      <w:pPr>
        <w:spacing w:after="0" w:line="240" w:lineRule="auto"/>
        <w:ind w:firstLine="708"/>
        <w:jc w:val="both"/>
        <w:rPr>
          <w:rFonts w:ascii="Times New Roman" w:hAnsi="Times New Roman" w:cs="Times New Roman"/>
          <w:bCs/>
          <w:iCs/>
          <w:sz w:val="24"/>
          <w:szCs w:val="24"/>
          <w:lang w:eastAsia="ru-RU"/>
        </w:rPr>
      </w:pPr>
      <w:r w:rsidRPr="00855296">
        <w:rPr>
          <w:rFonts w:ascii="Times New Roman" w:hAnsi="Times New Roman" w:cs="Times New Roman"/>
          <w:bCs/>
          <w:iCs/>
          <w:sz w:val="24"/>
          <w:szCs w:val="24"/>
          <w:lang w:eastAsia="ru-RU"/>
        </w:rPr>
        <w:t>В Учреждении созданы условия для воспитательно-образовательной работы, отвечающие возрастным, психологическим особенностям детей дошкольного возраста и соответствующие санитарно-гигиеническим требованиям. Развивающая среда соответствует ФГОС ДО и обеспечивает реализацию развития детей по всем направлений.</w:t>
      </w:r>
    </w:p>
    <w:p w:rsidR="00855296" w:rsidRPr="00855296" w:rsidRDefault="00855296" w:rsidP="00855296">
      <w:pPr>
        <w:spacing w:after="0" w:line="240" w:lineRule="auto"/>
        <w:ind w:firstLine="708"/>
        <w:jc w:val="both"/>
        <w:rPr>
          <w:rFonts w:ascii="Times New Roman" w:hAnsi="Times New Roman" w:cs="Times New Roman"/>
          <w:bCs/>
          <w:iCs/>
          <w:sz w:val="24"/>
          <w:szCs w:val="24"/>
          <w:lang w:eastAsia="ru-RU"/>
        </w:rPr>
      </w:pPr>
      <w:r w:rsidRPr="00855296">
        <w:rPr>
          <w:rFonts w:ascii="Times New Roman" w:hAnsi="Times New Roman" w:cs="Times New Roman"/>
          <w:bCs/>
          <w:iCs/>
          <w:noProof/>
          <w:sz w:val="24"/>
          <w:szCs w:val="24"/>
          <w:lang w:eastAsia="ru-RU"/>
        </w:rPr>
        <w:drawing>
          <wp:inline distT="0" distB="0" distL="0" distR="0">
            <wp:extent cx="4595052" cy="250499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55296" w:rsidRPr="00855296" w:rsidRDefault="00855296" w:rsidP="00855296">
      <w:pPr>
        <w:spacing w:after="0" w:line="240" w:lineRule="auto"/>
        <w:ind w:firstLine="708"/>
        <w:jc w:val="both"/>
        <w:rPr>
          <w:rFonts w:ascii="Times New Roman" w:hAnsi="Times New Roman" w:cs="Times New Roman"/>
          <w:bCs/>
          <w:iCs/>
          <w:sz w:val="24"/>
          <w:szCs w:val="24"/>
          <w:lang w:eastAsia="ru-RU"/>
        </w:rPr>
      </w:pPr>
      <w:r w:rsidRPr="00855296">
        <w:rPr>
          <w:rFonts w:ascii="Times New Roman" w:hAnsi="Times New Roman" w:cs="Times New Roman"/>
          <w:bCs/>
          <w:iCs/>
          <w:sz w:val="24"/>
          <w:szCs w:val="24"/>
          <w:lang w:eastAsia="ru-RU"/>
        </w:rPr>
        <w:t xml:space="preserve">Развивающая предметно-пространственная среда групповых помещений способствует общению и совместной деятельности детей и взрослых, соответствует требованиям безопасности и надежности. В групповых помещениях, физкультурном и музыкальном залах имеются благоприятные условия для развития как общих, так и специальных способностей воспитанников, поддержки индивидуальности, детской инициативы и самостоятельности в различных видах деятельности. Мебель, игровое оборудование подобрано с учетом содержательной насыщенности, вариативности, педагогической целесообразности, </w:t>
      </w:r>
      <w:proofErr w:type="spellStart"/>
      <w:r w:rsidRPr="00855296">
        <w:rPr>
          <w:rFonts w:ascii="Times New Roman" w:hAnsi="Times New Roman" w:cs="Times New Roman"/>
          <w:bCs/>
          <w:iCs/>
          <w:sz w:val="24"/>
          <w:szCs w:val="24"/>
          <w:lang w:eastAsia="ru-RU"/>
        </w:rPr>
        <w:t>трансформируемости</w:t>
      </w:r>
      <w:proofErr w:type="spellEnd"/>
      <w:r w:rsidRPr="00855296">
        <w:rPr>
          <w:rFonts w:ascii="Times New Roman" w:hAnsi="Times New Roman" w:cs="Times New Roman"/>
          <w:bCs/>
          <w:iCs/>
          <w:sz w:val="24"/>
          <w:szCs w:val="24"/>
          <w:lang w:eastAsia="ru-RU"/>
        </w:rPr>
        <w:t xml:space="preserve">. </w:t>
      </w:r>
    </w:p>
    <w:p w:rsidR="00855296" w:rsidRPr="00855296" w:rsidRDefault="00855296" w:rsidP="00855296">
      <w:pPr>
        <w:tabs>
          <w:tab w:val="left" w:pos="284"/>
        </w:tabs>
        <w:spacing w:after="0" w:line="240" w:lineRule="auto"/>
        <w:jc w:val="right"/>
        <w:rPr>
          <w:rFonts w:ascii="Times New Roman" w:hAnsi="Times New Roman" w:cs="Times New Roman"/>
          <w:sz w:val="24"/>
          <w:szCs w:val="24"/>
        </w:rPr>
      </w:pPr>
      <w:r w:rsidRPr="00855296">
        <w:rPr>
          <w:rFonts w:ascii="Times New Roman" w:hAnsi="Times New Roman" w:cs="Times New Roman"/>
          <w:sz w:val="24"/>
          <w:szCs w:val="24"/>
        </w:rPr>
        <w:t xml:space="preserve">Необходимый набор помещений для сопровождения воспитанников </w:t>
      </w:r>
    </w:p>
    <w:tbl>
      <w:tblPr>
        <w:tblStyle w:val="a4"/>
        <w:tblW w:w="0" w:type="auto"/>
        <w:tblLook w:val="04A0"/>
      </w:tblPr>
      <w:tblGrid>
        <w:gridCol w:w="817"/>
        <w:gridCol w:w="5563"/>
        <w:gridCol w:w="3191"/>
      </w:tblGrid>
      <w:tr w:rsidR="00855296" w:rsidRPr="00855296" w:rsidTr="00855296">
        <w:tc>
          <w:tcPr>
            <w:tcW w:w="817" w:type="dxa"/>
          </w:tcPr>
          <w:p w:rsidR="00855296" w:rsidRPr="00855296" w:rsidRDefault="00855296" w:rsidP="00855296">
            <w:pPr>
              <w:jc w:val="both"/>
              <w:rPr>
                <w:sz w:val="24"/>
                <w:szCs w:val="24"/>
              </w:rPr>
            </w:pPr>
            <w:r w:rsidRPr="00855296">
              <w:rPr>
                <w:sz w:val="24"/>
                <w:szCs w:val="24"/>
              </w:rPr>
              <w:t>№</w:t>
            </w:r>
          </w:p>
        </w:tc>
        <w:tc>
          <w:tcPr>
            <w:tcW w:w="5563" w:type="dxa"/>
          </w:tcPr>
          <w:p w:rsidR="00855296" w:rsidRPr="00855296" w:rsidRDefault="00855296" w:rsidP="00855296">
            <w:pPr>
              <w:jc w:val="both"/>
              <w:rPr>
                <w:sz w:val="24"/>
                <w:szCs w:val="24"/>
              </w:rPr>
            </w:pPr>
            <w:r w:rsidRPr="00855296">
              <w:rPr>
                <w:sz w:val="24"/>
                <w:szCs w:val="24"/>
              </w:rPr>
              <w:t>Помещения Учреждения</w:t>
            </w:r>
          </w:p>
        </w:tc>
        <w:tc>
          <w:tcPr>
            <w:tcW w:w="3191" w:type="dxa"/>
          </w:tcPr>
          <w:p w:rsidR="00855296" w:rsidRPr="00855296" w:rsidRDefault="00855296" w:rsidP="00855296">
            <w:pPr>
              <w:ind w:firstLine="708"/>
              <w:jc w:val="both"/>
              <w:rPr>
                <w:sz w:val="24"/>
                <w:szCs w:val="24"/>
              </w:rPr>
            </w:pPr>
            <w:r w:rsidRPr="00855296">
              <w:rPr>
                <w:sz w:val="24"/>
                <w:szCs w:val="24"/>
              </w:rPr>
              <w:t>Количество</w:t>
            </w:r>
          </w:p>
          <w:p w:rsidR="00855296" w:rsidRPr="00855296" w:rsidRDefault="00855296" w:rsidP="00855296">
            <w:pPr>
              <w:jc w:val="both"/>
              <w:rPr>
                <w:sz w:val="24"/>
                <w:szCs w:val="24"/>
              </w:rPr>
            </w:pP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1</w:t>
            </w:r>
          </w:p>
        </w:tc>
        <w:tc>
          <w:tcPr>
            <w:tcW w:w="5563" w:type="dxa"/>
          </w:tcPr>
          <w:p w:rsidR="00855296" w:rsidRPr="00855296" w:rsidRDefault="00855296" w:rsidP="00855296">
            <w:pPr>
              <w:jc w:val="both"/>
              <w:rPr>
                <w:sz w:val="24"/>
                <w:szCs w:val="24"/>
              </w:rPr>
            </w:pPr>
            <w:r w:rsidRPr="00855296">
              <w:rPr>
                <w:sz w:val="24"/>
                <w:szCs w:val="24"/>
              </w:rPr>
              <w:t>Туалетные комнаты для воспитанников</w:t>
            </w:r>
          </w:p>
        </w:tc>
        <w:tc>
          <w:tcPr>
            <w:tcW w:w="3191" w:type="dxa"/>
          </w:tcPr>
          <w:p w:rsidR="00855296" w:rsidRPr="00855296" w:rsidRDefault="00855296" w:rsidP="00855296">
            <w:pPr>
              <w:jc w:val="both"/>
              <w:rPr>
                <w:sz w:val="24"/>
                <w:szCs w:val="24"/>
              </w:rPr>
            </w:pPr>
            <w:r w:rsidRPr="00855296">
              <w:rPr>
                <w:sz w:val="24"/>
                <w:szCs w:val="24"/>
              </w:rPr>
              <w:t>11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2</w:t>
            </w:r>
          </w:p>
        </w:tc>
        <w:tc>
          <w:tcPr>
            <w:tcW w:w="5563" w:type="dxa"/>
          </w:tcPr>
          <w:p w:rsidR="00855296" w:rsidRPr="00855296" w:rsidRDefault="00855296" w:rsidP="00855296">
            <w:pPr>
              <w:jc w:val="both"/>
              <w:rPr>
                <w:sz w:val="24"/>
                <w:szCs w:val="24"/>
              </w:rPr>
            </w:pPr>
            <w:r w:rsidRPr="00855296">
              <w:rPr>
                <w:sz w:val="24"/>
                <w:szCs w:val="24"/>
              </w:rPr>
              <w:t>Приемные</w:t>
            </w:r>
          </w:p>
        </w:tc>
        <w:tc>
          <w:tcPr>
            <w:tcW w:w="3191" w:type="dxa"/>
          </w:tcPr>
          <w:p w:rsidR="00855296" w:rsidRPr="00855296" w:rsidRDefault="00855296" w:rsidP="00855296">
            <w:pPr>
              <w:jc w:val="both"/>
              <w:rPr>
                <w:sz w:val="24"/>
                <w:szCs w:val="24"/>
              </w:rPr>
            </w:pPr>
            <w:r w:rsidRPr="00855296">
              <w:rPr>
                <w:sz w:val="24"/>
                <w:szCs w:val="24"/>
              </w:rPr>
              <w:t>11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3</w:t>
            </w:r>
          </w:p>
        </w:tc>
        <w:tc>
          <w:tcPr>
            <w:tcW w:w="5563" w:type="dxa"/>
          </w:tcPr>
          <w:p w:rsidR="00855296" w:rsidRPr="00855296" w:rsidRDefault="00855296" w:rsidP="00855296">
            <w:pPr>
              <w:jc w:val="both"/>
              <w:rPr>
                <w:sz w:val="24"/>
                <w:szCs w:val="24"/>
              </w:rPr>
            </w:pPr>
            <w:r w:rsidRPr="00855296">
              <w:rPr>
                <w:sz w:val="24"/>
                <w:szCs w:val="24"/>
              </w:rPr>
              <w:t>Групповые</w:t>
            </w:r>
          </w:p>
        </w:tc>
        <w:tc>
          <w:tcPr>
            <w:tcW w:w="3191" w:type="dxa"/>
          </w:tcPr>
          <w:p w:rsidR="00855296" w:rsidRPr="00855296" w:rsidRDefault="00855296" w:rsidP="00855296">
            <w:pPr>
              <w:jc w:val="both"/>
              <w:rPr>
                <w:sz w:val="24"/>
                <w:szCs w:val="24"/>
              </w:rPr>
            </w:pPr>
            <w:r w:rsidRPr="00855296">
              <w:rPr>
                <w:sz w:val="24"/>
                <w:szCs w:val="24"/>
              </w:rPr>
              <w:t>11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4</w:t>
            </w:r>
          </w:p>
        </w:tc>
        <w:tc>
          <w:tcPr>
            <w:tcW w:w="5563" w:type="dxa"/>
          </w:tcPr>
          <w:p w:rsidR="00855296" w:rsidRPr="00855296" w:rsidRDefault="00855296" w:rsidP="00855296">
            <w:pPr>
              <w:jc w:val="both"/>
              <w:rPr>
                <w:sz w:val="24"/>
                <w:szCs w:val="24"/>
              </w:rPr>
            </w:pPr>
            <w:r w:rsidRPr="00855296">
              <w:rPr>
                <w:sz w:val="24"/>
                <w:szCs w:val="24"/>
              </w:rPr>
              <w:t>Спальные комнаты</w:t>
            </w:r>
          </w:p>
        </w:tc>
        <w:tc>
          <w:tcPr>
            <w:tcW w:w="3191" w:type="dxa"/>
          </w:tcPr>
          <w:p w:rsidR="00855296" w:rsidRPr="00855296" w:rsidRDefault="00855296" w:rsidP="00855296">
            <w:pPr>
              <w:jc w:val="both"/>
              <w:rPr>
                <w:sz w:val="24"/>
                <w:szCs w:val="24"/>
              </w:rPr>
            </w:pPr>
            <w:r w:rsidRPr="00855296">
              <w:rPr>
                <w:sz w:val="24"/>
                <w:szCs w:val="24"/>
              </w:rPr>
              <w:t>11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5</w:t>
            </w:r>
          </w:p>
        </w:tc>
        <w:tc>
          <w:tcPr>
            <w:tcW w:w="5563" w:type="dxa"/>
          </w:tcPr>
          <w:p w:rsidR="00855296" w:rsidRPr="00855296" w:rsidRDefault="00855296" w:rsidP="00855296">
            <w:pPr>
              <w:jc w:val="both"/>
              <w:rPr>
                <w:sz w:val="24"/>
                <w:szCs w:val="24"/>
              </w:rPr>
            </w:pPr>
            <w:r w:rsidRPr="00855296">
              <w:rPr>
                <w:sz w:val="24"/>
                <w:szCs w:val="24"/>
              </w:rPr>
              <w:t>Прогулочные участки</w:t>
            </w:r>
          </w:p>
        </w:tc>
        <w:tc>
          <w:tcPr>
            <w:tcW w:w="3191" w:type="dxa"/>
          </w:tcPr>
          <w:p w:rsidR="00855296" w:rsidRPr="00855296" w:rsidRDefault="00855296" w:rsidP="00855296">
            <w:pPr>
              <w:jc w:val="both"/>
              <w:rPr>
                <w:sz w:val="24"/>
                <w:szCs w:val="24"/>
              </w:rPr>
            </w:pPr>
            <w:r w:rsidRPr="00855296">
              <w:rPr>
                <w:sz w:val="24"/>
                <w:szCs w:val="24"/>
              </w:rPr>
              <w:t>11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6</w:t>
            </w:r>
          </w:p>
        </w:tc>
        <w:tc>
          <w:tcPr>
            <w:tcW w:w="5563" w:type="dxa"/>
          </w:tcPr>
          <w:p w:rsidR="00855296" w:rsidRPr="00855296" w:rsidRDefault="00855296" w:rsidP="00855296">
            <w:pPr>
              <w:jc w:val="both"/>
              <w:rPr>
                <w:sz w:val="24"/>
                <w:szCs w:val="24"/>
              </w:rPr>
            </w:pPr>
            <w:r w:rsidRPr="00855296">
              <w:rPr>
                <w:sz w:val="24"/>
                <w:szCs w:val="24"/>
              </w:rPr>
              <w:t>Музыкальный зал</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7</w:t>
            </w:r>
          </w:p>
        </w:tc>
        <w:tc>
          <w:tcPr>
            <w:tcW w:w="5563" w:type="dxa"/>
          </w:tcPr>
          <w:p w:rsidR="00855296" w:rsidRPr="00855296" w:rsidRDefault="00855296" w:rsidP="00855296">
            <w:pPr>
              <w:jc w:val="both"/>
              <w:rPr>
                <w:sz w:val="24"/>
                <w:szCs w:val="24"/>
              </w:rPr>
            </w:pPr>
            <w:r w:rsidRPr="00855296">
              <w:rPr>
                <w:sz w:val="24"/>
                <w:szCs w:val="24"/>
              </w:rPr>
              <w:t>Физкультурный зал</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8</w:t>
            </w:r>
          </w:p>
        </w:tc>
        <w:tc>
          <w:tcPr>
            <w:tcW w:w="5563" w:type="dxa"/>
          </w:tcPr>
          <w:p w:rsidR="00855296" w:rsidRPr="00855296" w:rsidRDefault="00855296" w:rsidP="00855296">
            <w:pPr>
              <w:jc w:val="both"/>
              <w:rPr>
                <w:sz w:val="24"/>
                <w:szCs w:val="24"/>
              </w:rPr>
            </w:pPr>
            <w:r w:rsidRPr="00855296">
              <w:rPr>
                <w:sz w:val="24"/>
                <w:szCs w:val="24"/>
              </w:rPr>
              <w:t>Кабинет педагога - психолога</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9</w:t>
            </w:r>
          </w:p>
        </w:tc>
        <w:tc>
          <w:tcPr>
            <w:tcW w:w="5563" w:type="dxa"/>
          </w:tcPr>
          <w:p w:rsidR="00855296" w:rsidRPr="00855296" w:rsidRDefault="00855296" w:rsidP="00855296">
            <w:pPr>
              <w:jc w:val="both"/>
              <w:rPr>
                <w:sz w:val="24"/>
                <w:szCs w:val="24"/>
              </w:rPr>
            </w:pPr>
            <w:r w:rsidRPr="00855296">
              <w:rPr>
                <w:sz w:val="24"/>
                <w:szCs w:val="24"/>
              </w:rPr>
              <w:t>Кабинет учителя - логопеда</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10</w:t>
            </w:r>
          </w:p>
        </w:tc>
        <w:tc>
          <w:tcPr>
            <w:tcW w:w="5563" w:type="dxa"/>
          </w:tcPr>
          <w:p w:rsidR="00855296" w:rsidRPr="00855296" w:rsidRDefault="00855296" w:rsidP="00855296">
            <w:pPr>
              <w:jc w:val="both"/>
              <w:rPr>
                <w:sz w:val="24"/>
                <w:szCs w:val="24"/>
              </w:rPr>
            </w:pPr>
            <w:r w:rsidRPr="00855296">
              <w:rPr>
                <w:sz w:val="24"/>
                <w:szCs w:val="24"/>
              </w:rPr>
              <w:t>Кабинет дополнительного образования</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11</w:t>
            </w:r>
          </w:p>
        </w:tc>
        <w:tc>
          <w:tcPr>
            <w:tcW w:w="5563" w:type="dxa"/>
          </w:tcPr>
          <w:p w:rsidR="00855296" w:rsidRPr="00855296" w:rsidRDefault="00855296" w:rsidP="00855296">
            <w:pPr>
              <w:jc w:val="both"/>
              <w:rPr>
                <w:sz w:val="24"/>
                <w:szCs w:val="24"/>
              </w:rPr>
            </w:pPr>
            <w:r w:rsidRPr="00855296">
              <w:rPr>
                <w:sz w:val="24"/>
                <w:szCs w:val="24"/>
              </w:rPr>
              <w:t>Спортивная площадка</w:t>
            </w:r>
          </w:p>
        </w:tc>
        <w:tc>
          <w:tcPr>
            <w:tcW w:w="3191" w:type="dxa"/>
          </w:tcPr>
          <w:p w:rsidR="00855296" w:rsidRPr="00855296" w:rsidRDefault="00855296" w:rsidP="00855296">
            <w:pPr>
              <w:jc w:val="both"/>
              <w:rPr>
                <w:sz w:val="24"/>
                <w:szCs w:val="24"/>
              </w:rPr>
            </w:pPr>
            <w:r w:rsidRPr="00855296">
              <w:rPr>
                <w:sz w:val="24"/>
                <w:szCs w:val="24"/>
              </w:rPr>
              <w:t>1</w:t>
            </w:r>
          </w:p>
        </w:tc>
      </w:tr>
      <w:tr w:rsidR="00855296" w:rsidRPr="00855296" w:rsidTr="00855296">
        <w:tc>
          <w:tcPr>
            <w:tcW w:w="817" w:type="dxa"/>
          </w:tcPr>
          <w:p w:rsidR="00855296" w:rsidRPr="00855296" w:rsidRDefault="00855296" w:rsidP="00855296">
            <w:pPr>
              <w:jc w:val="both"/>
              <w:rPr>
                <w:sz w:val="24"/>
                <w:szCs w:val="24"/>
              </w:rPr>
            </w:pPr>
            <w:r w:rsidRPr="00855296">
              <w:rPr>
                <w:sz w:val="24"/>
                <w:szCs w:val="24"/>
              </w:rPr>
              <w:t>12</w:t>
            </w:r>
          </w:p>
        </w:tc>
        <w:tc>
          <w:tcPr>
            <w:tcW w:w="5563" w:type="dxa"/>
          </w:tcPr>
          <w:p w:rsidR="00855296" w:rsidRPr="00855296" w:rsidRDefault="00855296" w:rsidP="00855296">
            <w:pPr>
              <w:jc w:val="both"/>
              <w:rPr>
                <w:sz w:val="24"/>
                <w:szCs w:val="24"/>
              </w:rPr>
            </w:pPr>
            <w:proofErr w:type="spellStart"/>
            <w:r w:rsidRPr="00855296">
              <w:rPr>
                <w:sz w:val="24"/>
                <w:szCs w:val="24"/>
              </w:rPr>
              <w:t>Скалодром</w:t>
            </w:r>
            <w:proofErr w:type="spellEnd"/>
          </w:p>
        </w:tc>
        <w:tc>
          <w:tcPr>
            <w:tcW w:w="3191" w:type="dxa"/>
          </w:tcPr>
          <w:p w:rsidR="00855296" w:rsidRPr="00855296" w:rsidRDefault="00855296" w:rsidP="00855296">
            <w:pPr>
              <w:jc w:val="both"/>
              <w:rPr>
                <w:sz w:val="24"/>
                <w:szCs w:val="24"/>
              </w:rPr>
            </w:pPr>
            <w:r w:rsidRPr="00855296">
              <w:rPr>
                <w:sz w:val="24"/>
                <w:szCs w:val="24"/>
              </w:rPr>
              <w:t>1</w:t>
            </w:r>
          </w:p>
        </w:tc>
      </w:tr>
    </w:tbl>
    <w:p w:rsidR="00855296" w:rsidRPr="00855296" w:rsidRDefault="00855296" w:rsidP="00855296">
      <w:pPr>
        <w:spacing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Кабинет учителя-логопеда</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ДОУ созданы условия для проведения коррекционной работы с детьми. Оснащен логопедический кабинет: Общая площадь логопедического кабинета 27,5 кв.м.</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Кабинет учителя-логопеда предназначен для проведения диагностического обследования речевого развития детей дошкольного возраста и проведения подгрупповых и индивидуальных занятий учителя-логопеда с детьми.</w:t>
      </w:r>
    </w:p>
    <w:p w:rsidR="00855296" w:rsidRPr="00855296" w:rsidRDefault="00855296" w:rsidP="00855296">
      <w:pPr>
        <w:spacing w:before="240"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Музыкальный зал</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lastRenderedPageBreak/>
        <w:t>Музыкальный зал в ДОУ предназначен для решения задач музыкального воспитания и развития детей дошкольного возраста. Здесь проводятся НОД, досуги, праздники, утренники и развлечения.</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Общая площадь музыкального зала - 88,5 кв.м.</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 xml:space="preserve">Музыкальный зал оснащен современным оборудованием: мультимедийный программный комплект, пианино, музыкальный центр, проектор, экран, ноутбук, учебно методическими материалами: оборудованием для музыкальных игр-драматизаций, атрибутами для игр, детскими музыкальными инструментами (металлофоны, ксилофоны, барабаны, бубны, гармошки, погремушки),портретами композиторов. Создана фонетика (диски, аудиозаписи), имеется нотный материал, </w:t>
      </w:r>
      <w:r w:rsidR="00CF7580">
        <w:rPr>
          <w:rFonts w:ascii="Times New Roman" w:hAnsi="Times New Roman" w:cs="Times New Roman"/>
          <w:sz w:val="24"/>
          <w:szCs w:val="24"/>
        </w:rPr>
        <w:t>м</w:t>
      </w:r>
      <w:r w:rsidRPr="00855296">
        <w:rPr>
          <w:rFonts w:ascii="Times New Roman" w:hAnsi="Times New Roman" w:cs="Times New Roman"/>
          <w:sz w:val="24"/>
          <w:szCs w:val="24"/>
        </w:rPr>
        <w:t>узыкальный кабинет оснащен современной музыкально-методической литературой и дидактическими играми.</w:t>
      </w:r>
    </w:p>
    <w:p w:rsidR="00855296" w:rsidRPr="00855296" w:rsidRDefault="00855296" w:rsidP="00855296">
      <w:pPr>
        <w:spacing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Методический кабинет</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Методический кабинет оснащен необходимыми для обеспечения воспитательно-образовательного процесса пособиями, литературой, картинами, играми, художественной литературой, мультимедийным оборудованием, которые подобраны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Средства обучения и воспитания сформированы по видам:</w:t>
      </w:r>
    </w:p>
    <w:p w:rsidR="00855296" w:rsidRPr="00855296" w:rsidRDefault="00855296" w:rsidP="00855296">
      <w:pPr>
        <w:numPr>
          <w:ilvl w:val="0"/>
          <w:numId w:val="21"/>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методическая литература;</w:t>
      </w:r>
    </w:p>
    <w:p w:rsidR="00855296" w:rsidRPr="00855296" w:rsidRDefault="00855296" w:rsidP="00855296">
      <w:pPr>
        <w:numPr>
          <w:ilvl w:val="0"/>
          <w:numId w:val="21"/>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наглядно-методические пособия;</w:t>
      </w:r>
    </w:p>
    <w:p w:rsidR="00855296" w:rsidRPr="00855296" w:rsidRDefault="00855296" w:rsidP="00855296">
      <w:pPr>
        <w:numPr>
          <w:ilvl w:val="0"/>
          <w:numId w:val="21"/>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дидактические пособия;</w:t>
      </w:r>
    </w:p>
    <w:p w:rsidR="00855296" w:rsidRPr="00855296" w:rsidRDefault="00855296" w:rsidP="00855296">
      <w:pPr>
        <w:numPr>
          <w:ilvl w:val="0"/>
          <w:numId w:val="21"/>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наглядно-дидактические пособия;</w:t>
      </w:r>
    </w:p>
    <w:p w:rsidR="00855296" w:rsidRPr="00855296" w:rsidRDefault="00855296" w:rsidP="00855296">
      <w:pPr>
        <w:numPr>
          <w:ilvl w:val="0"/>
          <w:numId w:val="21"/>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наглядные пособия.</w:t>
      </w:r>
    </w:p>
    <w:p w:rsidR="00855296" w:rsidRPr="00855296" w:rsidRDefault="00855296" w:rsidP="00855296">
      <w:pPr>
        <w:spacing w:after="0" w:line="240" w:lineRule="auto"/>
        <w:jc w:val="center"/>
        <w:rPr>
          <w:rFonts w:ascii="Times New Roman" w:hAnsi="Times New Roman" w:cs="Times New Roman"/>
          <w:b/>
          <w:sz w:val="24"/>
          <w:szCs w:val="24"/>
        </w:rPr>
      </w:pPr>
      <w:r w:rsidRPr="00855296">
        <w:rPr>
          <w:rFonts w:ascii="Times New Roman" w:hAnsi="Times New Roman" w:cs="Times New Roman"/>
          <w:b/>
          <w:sz w:val="24"/>
          <w:szCs w:val="24"/>
        </w:rPr>
        <w:t>Кабинет педагога-психолога</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кабинете педагога-психолога проводятся индивидуальные и подгрупповые занятия по развитию познавательной и эмоциональной сфер развития воспитанников, диагностика психологической готовности ребенка к обучению в школе и консультации для родителей.</w:t>
      </w:r>
    </w:p>
    <w:p w:rsidR="00855296" w:rsidRPr="00855296" w:rsidRDefault="00855296" w:rsidP="00CF7580">
      <w:pPr>
        <w:spacing w:after="0" w:line="240" w:lineRule="auto"/>
        <w:ind w:firstLine="709"/>
        <w:rPr>
          <w:rFonts w:ascii="Times New Roman" w:hAnsi="Times New Roman" w:cs="Times New Roman"/>
          <w:sz w:val="24"/>
          <w:szCs w:val="24"/>
        </w:rPr>
      </w:pPr>
      <w:r w:rsidRPr="00855296">
        <w:rPr>
          <w:rFonts w:ascii="Times New Roman" w:hAnsi="Times New Roman" w:cs="Times New Roman"/>
          <w:sz w:val="24"/>
          <w:szCs w:val="24"/>
        </w:rPr>
        <w:t>Деятельность педагога-психолога направлена на создание условий, способствующих охране психического здоровья детей, обеспечению их эмоционального благополучия, свободному и эффективному развитию способностей каждого ребенка. Для кабинета педагога-психолога отведено отдельное помещение площадью 13,9 кв.м.</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основной общеобразовательной программы дошкольного образования как совокупность 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855296" w:rsidRPr="00855296" w:rsidRDefault="00855296" w:rsidP="00855296">
      <w:pPr>
        <w:spacing w:after="0" w:line="240" w:lineRule="auto"/>
        <w:jc w:val="both"/>
        <w:rPr>
          <w:rFonts w:ascii="Times New Roman" w:hAnsi="Times New Roman" w:cs="Times New Roman"/>
          <w:i/>
          <w:sz w:val="24"/>
          <w:szCs w:val="24"/>
        </w:rPr>
      </w:pPr>
      <w:r w:rsidRPr="00855296">
        <w:rPr>
          <w:rFonts w:ascii="Times New Roman" w:hAnsi="Times New Roman" w:cs="Times New Roman"/>
          <w:i/>
          <w:sz w:val="24"/>
          <w:szCs w:val="24"/>
        </w:rPr>
        <w:t>Средства обучения подразделяются на следующие виды:</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печатные (учебники и учебные пособия, книги для чтения, хрестоматии, рабочие тетради, раздаточный материал и т.д.)</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электронные образовательные ресурсы (часто называемые образовательные мультимедиа мультимедийные учебники, сетевые образовательные ресурсы, мультимедийные универсальные энциклопедии и т.д.)</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 xml:space="preserve">аудиовизуальные (слайды, </w:t>
      </w:r>
      <w:proofErr w:type="gramStart"/>
      <w:r w:rsidRPr="00855296">
        <w:rPr>
          <w:rFonts w:ascii="Times New Roman" w:hAnsi="Times New Roman" w:cs="Times New Roman"/>
          <w:sz w:val="24"/>
          <w:szCs w:val="24"/>
        </w:rPr>
        <w:t>слайд-фильмы</w:t>
      </w:r>
      <w:proofErr w:type="gramEnd"/>
      <w:r w:rsidRPr="00855296">
        <w:rPr>
          <w:rFonts w:ascii="Times New Roman" w:hAnsi="Times New Roman" w:cs="Times New Roman"/>
          <w:sz w:val="24"/>
          <w:szCs w:val="24"/>
        </w:rPr>
        <w:t>, видеофильмы образовательные, учебные кинофильмы, учебные фильмы на цифровых носителях).</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наглядные плоскостные (плакаты, карты настенные, иллюстрации настенные, магнитные доски).</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демонстрационные (гербарии, муляжи, макеты, стенды, модели демонстрационные).</w:t>
      </w:r>
    </w:p>
    <w:p w:rsidR="00855296" w:rsidRPr="00855296" w:rsidRDefault="00855296" w:rsidP="00855296">
      <w:pPr>
        <w:numPr>
          <w:ilvl w:val="0"/>
          <w:numId w:val="22"/>
        </w:numPr>
        <w:spacing w:after="0" w:line="240" w:lineRule="auto"/>
        <w:ind w:left="318" w:hanging="284"/>
        <w:contextualSpacing/>
        <w:jc w:val="both"/>
        <w:rPr>
          <w:rFonts w:ascii="Times New Roman" w:hAnsi="Times New Roman" w:cs="Times New Roman"/>
          <w:sz w:val="24"/>
          <w:szCs w:val="24"/>
        </w:rPr>
      </w:pPr>
      <w:r w:rsidRPr="00855296">
        <w:rPr>
          <w:rFonts w:ascii="Times New Roman" w:hAnsi="Times New Roman" w:cs="Times New Roman"/>
          <w:sz w:val="24"/>
          <w:szCs w:val="24"/>
        </w:rPr>
        <w:t>спортивное оборудование (гимнастическое оборудование, спортивные снаряды, мячи и т. д.).</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lastRenderedPageBreak/>
        <w:tab/>
        <w:t xml:space="preserve">В детском саду созданы все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в отдельном помещении оборудован физкультурный зал, в котором проводятся утренняя гимнастика, НОД, </w:t>
      </w:r>
      <w:proofErr w:type="spellStart"/>
      <w:r w:rsidRPr="00855296">
        <w:rPr>
          <w:rFonts w:ascii="Times New Roman" w:hAnsi="Times New Roman" w:cs="Times New Roman"/>
          <w:sz w:val="24"/>
          <w:szCs w:val="24"/>
        </w:rPr>
        <w:t>физкультурнные</w:t>
      </w:r>
      <w:proofErr w:type="spellEnd"/>
      <w:r w:rsidRPr="00855296">
        <w:rPr>
          <w:rFonts w:ascii="Times New Roman" w:hAnsi="Times New Roman" w:cs="Times New Roman"/>
          <w:sz w:val="24"/>
          <w:szCs w:val="24"/>
        </w:rPr>
        <w:t xml:space="preserve"> досуги, праздники и развлечения. Общая площадь физкультурного зала - 45,1 кв.м. Освещенность - естественная 4 окна, искусственная 10 люминесцентных светильников.</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В зале имеется стандартное и нестандартное оборудование и спортивный инвентарь, необходимые для ведения физкультурно-оздоровительной работы: физкультурное оборудование - гимнастическая стенка, гимнастическая скамейка, мишени разных типов, стойки и планки для прыжков; спортивный инвентарь - мячи, мешки с песком, обручи, ленточки, палки гимнастические, кубики, погремушки, шнуры, скакалки, гантели, коврики для занятий, следовые и массажные дорожки и др.</w:t>
      </w:r>
    </w:p>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t>Оборудование и инвентарь соответствует правилам охраны жизни и здоровья детей, требованиям гигиены и эстетики, СанПиН. Размеры и конструкции оборудования и пособий отвечают анатомо - физиологическим особенностям детей, их возрасту.</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 xml:space="preserve">В ДОУ имеется спортивная площадка со стационарным физкультурно-игровым оборудованием: баскетбольные кольца, яма для прыжков, гимнастическая лестница, ворота футбольные, </w:t>
      </w:r>
      <w:proofErr w:type="spellStart"/>
      <w:r w:rsidRPr="00855296">
        <w:rPr>
          <w:rFonts w:ascii="Times New Roman" w:hAnsi="Times New Roman" w:cs="Times New Roman"/>
          <w:sz w:val="24"/>
          <w:szCs w:val="24"/>
        </w:rPr>
        <w:t>рукоходы</w:t>
      </w:r>
      <w:proofErr w:type="spellEnd"/>
      <w:r w:rsidRPr="00855296">
        <w:rPr>
          <w:rFonts w:ascii="Times New Roman" w:hAnsi="Times New Roman" w:cs="Times New Roman"/>
          <w:sz w:val="24"/>
          <w:szCs w:val="24"/>
        </w:rPr>
        <w:t>, волейбольная сетка, спортивный лабиринт. В зимний период времени на спортивной площадке организуется каток.</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ab/>
        <w:t xml:space="preserve">На спортивной площадке </w:t>
      </w:r>
      <w:proofErr w:type="spellStart"/>
      <w:r w:rsidRPr="00855296">
        <w:rPr>
          <w:rFonts w:ascii="Times New Roman" w:hAnsi="Times New Roman" w:cs="Times New Roman"/>
          <w:sz w:val="24"/>
          <w:szCs w:val="24"/>
        </w:rPr>
        <w:t>установленскалодром</w:t>
      </w:r>
      <w:proofErr w:type="spellEnd"/>
      <w:r w:rsidRPr="00855296">
        <w:rPr>
          <w:rFonts w:ascii="Times New Roman" w:hAnsi="Times New Roman" w:cs="Times New Roman"/>
          <w:sz w:val="24"/>
          <w:szCs w:val="24"/>
        </w:rPr>
        <w:t xml:space="preserve">. </w:t>
      </w:r>
      <w:proofErr w:type="spellStart"/>
      <w:r w:rsidRPr="00855296">
        <w:rPr>
          <w:rFonts w:ascii="Times New Roman" w:hAnsi="Times New Roman" w:cs="Times New Roman"/>
          <w:sz w:val="24"/>
          <w:szCs w:val="24"/>
        </w:rPr>
        <w:t>Скалодром</w:t>
      </w:r>
      <w:proofErr w:type="spellEnd"/>
      <w:r w:rsidRPr="00855296">
        <w:rPr>
          <w:rFonts w:ascii="Times New Roman" w:hAnsi="Times New Roman" w:cs="Times New Roman"/>
          <w:sz w:val="24"/>
          <w:szCs w:val="24"/>
        </w:rPr>
        <w:t xml:space="preserve"> (альпийская стенка), состоит из 6 попарно скрещенных, под углом 70 градусов, брусьев 10 x15 см. Брусья внизу зафиксированы перекладинами из досок, сверху соединены между собой брусом. Первый пролёт </w:t>
      </w:r>
      <w:proofErr w:type="spellStart"/>
      <w:r w:rsidRPr="00855296">
        <w:rPr>
          <w:rFonts w:ascii="Times New Roman" w:hAnsi="Times New Roman" w:cs="Times New Roman"/>
          <w:sz w:val="24"/>
          <w:szCs w:val="24"/>
        </w:rPr>
        <w:t>скалодрома</w:t>
      </w:r>
      <w:proofErr w:type="spellEnd"/>
      <w:r w:rsidRPr="00855296">
        <w:rPr>
          <w:rFonts w:ascii="Times New Roman" w:hAnsi="Times New Roman" w:cs="Times New Roman"/>
          <w:sz w:val="24"/>
          <w:szCs w:val="24"/>
        </w:rPr>
        <w:t xml:space="preserve"> покрыт досками. С одной стороны в досках сделаны вырезы, шириной 7см, высотой 5см. С другой стороны зафиксированы деревянные имитации камней-зацепы. Высота </w:t>
      </w:r>
      <w:proofErr w:type="spellStart"/>
      <w:r w:rsidRPr="00855296">
        <w:rPr>
          <w:rFonts w:ascii="Times New Roman" w:hAnsi="Times New Roman" w:cs="Times New Roman"/>
          <w:sz w:val="24"/>
          <w:szCs w:val="24"/>
        </w:rPr>
        <w:t>скалодрома</w:t>
      </w:r>
      <w:proofErr w:type="spellEnd"/>
      <w:r w:rsidRPr="00855296">
        <w:rPr>
          <w:rFonts w:ascii="Times New Roman" w:hAnsi="Times New Roman" w:cs="Times New Roman"/>
          <w:sz w:val="24"/>
          <w:szCs w:val="24"/>
        </w:rPr>
        <w:t xml:space="preserve"> 2 метра.  </w:t>
      </w:r>
      <w:proofErr w:type="spellStart"/>
      <w:r w:rsidRPr="00855296">
        <w:rPr>
          <w:rFonts w:ascii="Times New Roman" w:hAnsi="Times New Roman" w:cs="Times New Roman"/>
          <w:sz w:val="24"/>
          <w:szCs w:val="24"/>
        </w:rPr>
        <w:t>Скалодром</w:t>
      </w:r>
      <w:proofErr w:type="spellEnd"/>
      <w:r w:rsidRPr="00855296">
        <w:rPr>
          <w:rFonts w:ascii="Times New Roman" w:hAnsi="Times New Roman" w:cs="Times New Roman"/>
          <w:sz w:val="24"/>
          <w:szCs w:val="24"/>
        </w:rPr>
        <w:t xml:space="preserve"> прочно зафиксирован в грунте, и все крепежные материалы надежно закреплены. Под </w:t>
      </w:r>
      <w:proofErr w:type="spellStart"/>
      <w:r w:rsidRPr="00855296">
        <w:rPr>
          <w:rFonts w:ascii="Times New Roman" w:hAnsi="Times New Roman" w:cs="Times New Roman"/>
          <w:sz w:val="24"/>
          <w:szCs w:val="24"/>
        </w:rPr>
        <w:t>скалодромом</w:t>
      </w:r>
      <w:proofErr w:type="spellEnd"/>
      <w:r w:rsidRPr="00855296">
        <w:rPr>
          <w:rFonts w:ascii="Times New Roman" w:hAnsi="Times New Roman" w:cs="Times New Roman"/>
          <w:sz w:val="24"/>
          <w:szCs w:val="24"/>
        </w:rPr>
        <w:t xml:space="preserve"> расположена песочная яма. На </w:t>
      </w:r>
      <w:proofErr w:type="spellStart"/>
      <w:r w:rsidRPr="00855296">
        <w:rPr>
          <w:rFonts w:ascii="Times New Roman" w:hAnsi="Times New Roman" w:cs="Times New Roman"/>
          <w:sz w:val="24"/>
          <w:szCs w:val="24"/>
        </w:rPr>
        <w:t>скалодроме</w:t>
      </w:r>
      <w:proofErr w:type="spellEnd"/>
      <w:r w:rsidRPr="00855296">
        <w:rPr>
          <w:rFonts w:ascii="Times New Roman" w:hAnsi="Times New Roman" w:cs="Times New Roman"/>
          <w:sz w:val="24"/>
          <w:szCs w:val="24"/>
        </w:rPr>
        <w:t xml:space="preserve"> имеются сетка для лазания, кольца, канат. Вокруг </w:t>
      </w:r>
      <w:proofErr w:type="spellStart"/>
      <w:r w:rsidRPr="00855296">
        <w:rPr>
          <w:rFonts w:ascii="Times New Roman" w:hAnsi="Times New Roman" w:cs="Times New Roman"/>
          <w:sz w:val="24"/>
          <w:szCs w:val="24"/>
        </w:rPr>
        <w:t>скалодрома</w:t>
      </w:r>
      <w:proofErr w:type="spellEnd"/>
      <w:r w:rsidRPr="00855296">
        <w:rPr>
          <w:rFonts w:ascii="Times New Roman" w:hAnsi="Times New Roman" w:cs="Times New Roman"/>
          <w:sz w:val="24"/>
          <w:szCs w:val="24"/>
        </w:rPr>
        <w:t xml:space="preserve"> расположена дорожка здоровья. </w:t>
      </w:r>
      <w:r w:rsidRPr="00855296">
        <w:rPr>
          <w:rFonts w:ascii="Times New Roman" w:eastAsia="Calibri" w:hAnsi="Times New Roman" w:cs="Times New Roman"/>
          <w:sz w:val="24"/>
          <w:szCs w:val="24"/>
        </w:rPr>
        <w:t>Скалолазание – уникальный вид спорта, сочетающий в себе физические нагрузки и развитие логического мышления.Также скалолазание развивает личностные качества воспитанников, учит настойчивости, целеустремленности, собранности, взаимопониманию.</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В ДОУ имеются необходимые технические средства обучения: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12 компьютеров, из которых 8 объединены в локальную сеть и имеют выход в интернет, что способствует использование Интернет-ресурсов для получения информации, из них 4 компьютеров используются для организации образовательного процесса.</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мультимедийный проектор – 1,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интерактивная доска – 2,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музыкальный центр-1,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ноутбук – 4,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сканеры и принтер – 9,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синтезатор – 1,</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телевизоры – 12,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ламинатор – 1, </w:t>
      </w:r>
    </w:p>
    <w:p w:rsidR="00855296" w:rsidRPr="00855296" w:rsidRDefault="00855296" w:rsidP="00855296">
      <w:pPr>
        <w:numPr>
          <w:ilvl w:val="0"/>
          <w:numId w:val="23"/>
        </w:numPr>
        <w:tabs>
          <w:tab w:val="left" w:pos="993"/>
        </w:tabs>
        <w:spacing w:after="0" w:line="240" w:lineRule="auto"/>
        <w:ind w:left="284" w:hanging="284"/>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брошюратор – 1. </w:t>
      </w:r>
    </w:p>
    <w:p w:rsidR="00855296" w:rsidRPr="00855296" w:rsidRDefault="00855296" w:rsidP="00855296">
      <w:pPr>
        <w:spacing w:after="0" w:line="240" w:lineRule="auto"/>
        <w:ind w:firstLine="708"/>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Оборудование доступно и удобно для организации работы с детьми. 100% педагогов используют информационно-компьютерные технологии при подготовке к образовательной деятельности, в совместной деятельности с воспитанниками. </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Электронные образовательные ресурсы для работы с детьми:</w:t>
      </w:r>
    </w:p>
    <w:p w:rsidR="00855296" w:rsidRPr="00855296" w:rsidRDefault="00855296" w:rsidP="00855296">
      <w:pPr>
        <w:numPr>
          <w:ilvl w:val="0"/>
          <w:numId w:val="24"/>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тематические презентации и загадки;   </w:t>
      </w:r>
    </w:p>
    <w:p w:rsidR="00855296" w:rsidRPr="00855296" w:rsidRDefault="00855296" w:rsidP="00855296">
      <w:pPr>
        <w:numPr>
          <w:ilvl w:val="0"/>
          <w:numId w:val="24"/>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развивающие игры из различных серий;</w:t>
      </w:r>
    </w:p>
    <w:p w:rsidR="00855296" w:rsidRDefault="00855296" w:rsidP="00855296">
      <w:pPr>
        <w:numPr>
          <w:ilvl w:val="0"/>
          <w:numId w:val="24"/>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lastRenderedPageBreak/>
        <w:t>аудиокниги и др.</w:t>
      </w:r>
    </w:p>
    <w:p w:rsidR="00CF7580" w:rsidRDefault="00CF7580" w:rsidP="00CF7580">
      <w:pPr>
        <w:spacing w:after="0" w:line="240" w:lineRule="auto"/>
        <w:ind w:left="284"/>
        <w:jc w:val="both"/>
        <w:rPr>
          <w:rFonts w:ascii="Times New Roman" w:eastAsia="Calibri" w:hAnsi="Times New Roman" w:cs="Times New Roman"/>
          <w:sz w:val="24"/>
          <w:szCs w:val="24"/>
        </w:rPr>
      </w:pPr>
    </w:p>
    <w:p w:rsidR="00CF7580" w:rsidRPr="00855296" w:rsidRDefault="00CF7580" w:rsidP="00CF7580">
      <w:pPr>
        <w:spacing w:after="0" w:line="240" w:lineRule="auto"/>
        <w:ind w:left="284"/>
        <w:jc w:val="both"/>
        <w:rPr>
          <w:rFonts w:ascii="Times New Roman" w:eastAsia="Calibri" w:hAnsi="Times New Roman" w:cs="Times New Roman"/>
          <w:sz w:val="24"/>
          <w:szCs w:val="24"/>
        </w:rPr>
      </w:pPr>
    </w:p>
    <w:tbl>
      <w:tblPr>
        <w:tblW w:w="9747" w:type="dxa"/>
        <w:tblLook w:val="04A0"/>
      </w:tblPr>
      <w:tblGrid>
        <w:gridCol w:w="2127"/>
        <w:gridCol w:w="2234"/>
        <w:gridCol w:w="3156"/>
        <w:gridCol w:w="2230"/>
      </w:tblGrid>
      <w:tr w:rsidR="00855296" w:rsidRPr="00855296" w:rsidTr="00855296">
        <w:trPr>
          <w:trHeight w:val="900"/>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jc w:val="center"/>
              <w:rPr>
                <w:rFonts w:ascii="Times New Roman" w:eastAsia="Times New Roman" w:hAnsi="Times New Roman"/>
                <w:sz w:val="24"/>
                <w:szCs w:val="24"/>
                <w:lang w:eastAsia="ru-RU"/>
              </w:rPr>
            </w:pPr>
            <w:r w:rsidRPr="00855296">
              <w:rPr>
                <w:rFonts w:ascii="Times New Roman" w:eastAsia="Times New Roman" w:hAnsi="Times New Roman"/>
                <w:b/>
                <w:bCs/>
                <w:sz w:val="24"/>
                <w:szCs w:val="24"/>
                <w:lang w:eastAsia="ru-RU"/>
              </w:rPr>
              <w:t>Вид информационной системы, кол-во</w:t>
            </w:r>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jc w:val="center"/>
              <w:rPr>
                <w:rFonts w:ascii="Times New Roman" w:eastAsia="Times New Roman" w:hAnsi="Times New Roman"/>
                <w:sz w:val="24"/>
                <w:szCs w:val="24"/>
                <w:lang w:eastAsia="ru-RU"/>
              </w:rPr>
            </w:pPr>
            <w:r w:rsidRPr="00855296">
              <w:rPr>
                <w:rFonts w:ascii="Times New Roman" w:eastAsia="Times New Roman" w:hAnsi="Times New Roman"/>
                <w:b/>
                <w:bCs/>
                <w:sz w:val="24"/>
                <w:szCs w:val="24"/>
                <w:lang w:eastAsia="ru-RU"/>
              </w:rPr>
              <w:t>Вид помещения</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jc w:val="center"/>
              <w:rPr>
                <w:rFonts w:ascii="Times New Roman" w:eastAsia="Times New Roman" w:hAnsi="Times New Roman"/>
                <w:sz w:val="24"/>
                <w:szCs w:val="24"/>
                <w:lang w:eastAsia="ru-RU"/>
              </w:rPr>
            </w:pPr>
            <w:r w:rsidRPr="00855296">
              <w:rPr>
                <w:rFonts w:ascii="Times New Roman" w:eastAsia="Times New Roman" w:hAnsi="Times New Roman"/>
                <w:b/>
                <w:bCs/>
                <w:sz w:val="24"/>
                <w:szCs w:val="24"/>
                <w:lang w:eastAsia="ru-RU"/>
              </w:rPr>
              <w:t>Функциональное использование</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jc w:val="center"/>
              <w:rPr>
                <w:rFonts w:ascii="Times New Roman" w:eastAsia="Times New Roman" w:hAnsi="Times New Roman"/>
                <w:sz w:val="24"/>
                <w:szCs w:val="24"/>
                <w:lang w:eastAsia="ru-RU"/>
              </w:rPr>
            </w:pPr>
            <w:r w:rsidRPr="00855296">
              <w:rPr>
                <w:rFonts w:ascii="Times New Roman" w:eastAsia="Times New Roman" w:hAnsi="Times New Roman"/>
                <w:b/>
                <w:bCs/>
                <w:sz w:val="24"/>
                <w:szCs w:val="24"/>
                <w:lang w:eastAsia="ru-RU"/>
              </w:rPr>
              <w:t>Категория пользователей</w:t>
            </w:r>
          </w:p>
        </w:tc>
      </w:tr>
      <w:tr w:rsidR="00855296" w:rsidRPr="00855296" w:rsidTr="00855296">
        <w:trPr>
          <w:trHeight w:val="2055"/>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Персональный компьютер- 3 шт.</w:t>
            </w:r>
          </w:p>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Ноутбук - 1 шт.</w:t>
            </w:r>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Кабинет учителя-логопеда, Кабинет педагога-психолога, Кабинет музыкальных руководителей.</w:t>
            </w:r>
          </w:p>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ка музыкальные, физкультурные залы</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Осуществление методической помощи педагогам, работа с отчетной документацией и т.д. Коррекционно-развивающая работа с воспитанникам</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Воспитатели, учитель-логопед,  педагог-психолог, музыкальные руководители, инструктор по физкультуре, педагоги</w:t>
            </w:r>
          </w:p>
        </w:tc>
      </w:tr>
      <w:tr w:rsidR="00855296" w:rsidRPr="00855296" w:rsidTr="00855296">
        <w:trPr>
          <w:trHeight w:val="2055"/>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Персональный компьютер - 2 шт. Ноутбук -2 шт.</w:t>
            </w:r>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Методический кабинет</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Осуществление методической помощи педагогам; организация консультаций, семинаров, педагогических советов; работа с отчетной документацией, оформление педагогического опыта, выход в Интернет</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Заместитель заведующего по УВР, старший воспитатель, воспитатели</w:t>
            </w:r>
          </w:p>
        </w:tc>
      </w:tr>
      <w:tr w:rsidR="00855296" w:rsidRPr="00855296" w:rsidTr="00855296">
        <w:trPr>
          <w:trHeight w:val="1470"/>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 xml:space="preserve">Персональный компьютер- 1 </w:t>
            </w:r>
            <w:proofErr w:type="spellStart"/>
            <w:r w:rsidRPr="00855296">
              <w:rPr>
                <w:rFonts w:ascii="Times New Roman" w:eastAsia="Times New Roman" w:hAnsi="Times New Roman"/>
                <w:sz w:val="24"/>
                <w:szCs w:val="24"/>
                <w:lang w:eastAsia="ru-RU"/>
              </w:rPr>
              <w:t>шт</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Кабинет заведующего</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Выход в Интернет, работа с отчетной документацией, электронной почтой и т.д.  Планирование и мониторинг образовательной деятельности</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Заведующий ДОУ</w:t>
            </w:r>
          </w:p>
        </w:tc>
      </w:tr>
      <w:tr w:rsidR="00855296" w:rsidRPr="00855296" w:rsidTr="00855296">
        <w:trPr>
          <w:trHeight w:val="1185"/>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Персональный компьютер- 4 шт.,</w:t>
            </w:r>
          </w:p>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 xml:space="preserve">Ноутбук -1 шт. </w:t>
            </w:r>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Кабинет бухгалтерии</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работа с 1С, отчетной документацией  унификация кадрового делопроизводства</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Главный бухгалтер, бухгалтер, завхоз</w:t>
            </w:r>
          </w:p>
        </w:tc>
      </w:tr>
      <w:tr w:rsidR="00855296" w:rsidRPr="00855296" w:rsidTr="00855296">
        <w:trPr>
          <w:trHeight w:val="615"/>
        </w:trPr>
        <w:tc>
          <w:tcPr>
            <w:tcW w:w="2127"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 xml:space="preserve">Персональный компьютер -1 </w:t>
            </w:r>
            <w:proofErr w:type="spellStart"/>
            <w:r w:rsidRPr="00855296">
              <w:rPr>
                <w:rFonts w:ascii="Times New Roman" w:eastAsia="Times New Roman" w:hAnsi="Times New Roman"/>
                <w:sz w:val="24"/>
                <w:szCs w:val="24"/>
                <w:lang w:eastAsia="ru-RU"/>
              </w:rPr>
              <w:t>шт</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Медицинский кабинет</w:t>
            </w:r>
          </w:p>
        </w:tc>
        <w:tc>
          <w:tcPr>
            <w:tcW w:w="315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работа с отчетной документацией</w:t>
            </w:r>
          </w:p>
        </w:tc>
        <w:tc>
          <w:tcPr>
            <w:tcW w:w="2230"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Медсестра</w:t>
            </w:r>
          </w:p>
        </w:tc>
      </w:tr>
      <w:tr w:rsidR="00855296" w:rsidRPr="00855296" w:rsidTr="00855296">
        <w:trPr>
          <w:trHeight w:val="615"/>
        </w:trPr>
        <w:tc>
          <w:tcPr>
            <w:tcW w:w="2127"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t xml:space="preserve">Персональный </w:t>
            </w:r>
            <w:r w:rsidRPr="00855296">
              <w:rPr>
                <w:rFonts w:ascii="Times New Roman" w:eastAsia="Times New Roman" w:hAnsi="Times New Roman"/>
                <w:sz w:val="24"/>
                <w:szCs w:val="24"/>
                <w:lang w:eastAsia="ru-RU"/>
              </w:rPr>
              <w:lastRenderedPageBreak/>
              <w:t xml:space="preserve">компьютер -1 </w:t>
            </w:r>
            <w:proofErr w:type="spellStart"/>
            <w:r w:rsidRPr="00855296">
              <w:rPr>
                <w:rFonts w:ascii="Times New Roman" w:eastAsia="Times New Roman" w:hAnsi="Times New Roman"/>
                <w:sz w:val="24"/>
                <w:szCs w:val="24"/>
                <w:lang w:eastAsia="ru-RU"/>
              </w:rPr>
              <w:t>шт</w:t>
            </w:r>
            <w:proofErr w:type="spellEnd"/>
          </w:p>
        </w:tc>
        <w:tc>
          <w:tcPr>
            <w:tcW w:w="22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lastRenderedPageBreak/>
              <w:t xml:space="preserve">Кабинет специалиста по </w:t>
            </w:r>
            <w:r w:rsidRPr="00855296">
              <w:rPr>
                <w:rFonts w:ascii="Times New Roman" w:eastAsia="Times New Roman" w:hAnsi="Times New Roman"/>
                <w:sz w:val="24"/>
                <w:szCs w:val="24"/>
                <w:lang w:eastAsia="ru-RU"/>
              </w:rPr>
              <w:lastRenderedPageBreak/>
              <w:t>кадрам</w:t>
            </w:r>
          </w:p>
        </w:tc>
        <w:tc>
          <w:tcPr>
            <w:tcW w:w="315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lastRenderedPageBreak/>
              <w:t xml:space="preserve">работа с отчетной </w:t>
            </w:r>
            <w:r w:rsidRPr="00855296">
              <w:rPr>
                <w:rFonts w:ascii="Times New Roman" w:eastAsia="Times New Roman" w:hAnsi="Times New Roman"/>
                <w:sz w:val="24"/>
                <w:szCs w:val="24"/>
                <w:lang w:eastAsia="ru-RU"/>
              </w:rPr>
              <w:lastRenderedPageBreak/>
              <w:t>документацией</w:t>
            </w:r>
          </w:p>
        </w:tc>
        <w:tc>
          <w:tcPr>
            <w:tcW w:w="2230"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rPr>
                <w:rFonts w:ascii="Times New Roman" w:eastAsia="Times New Roman" w:hAnsi="Times New Roman"/>
                <w:sz w:val="24"/>
                <w:szCs w:val="24"/>
                <w:lang w:eastAsia="ru-RU"/>
              </w:rPr>
            </w:pPr>
            <w:r w:rsidRPr="00855296">
              <w:rPr>
                <w:rFonts w:ascii="Times New Roman" w:eastAsia="Times New Roman" w:hAnsi="Times New Roman"/>
                <w:sz w:val="24"/>
                <w:szCs w:val="24"/>
                <w:lang w:eastAsia="ru-RU"/>
              </w:rPr>
              <w:lastRenderedPageBreak/>
              <w:t xml:space="preserve">Специалист по </w:t>
            </w:r>
            <w:r w:rsidRPr="00855296">
              <w:rPr>
                <w:rFonts w:ascii="Times New Roman" w:eastAsia="Times New Roman" w:hAnsi="Times New Roman"/>
                <w:sz w:val="24"/>
                <w:szCs w:val="24"/>
                <w:lang w:eastAsia="ru-RU"/>
              </w:rPr>
              <w:lastRenderedPageBreak/>
              <w:t>кадрам</w:t>
            </w:r>
          </w:p>
        </w:tc>
      </w:tr>
    </w:tbl>
    <w:p w:rsidR="00855296" w:rsidRPr="00855296" w:rsidRDefault="00855296" w:rsidP="00855296">
      <w:pPr>
        <w:spacing w:after="0" w:line="240" w:lineRule="auto"/>
        <w:ind w:firstLine="708"/>
        <w:jc w:val="both"/>
        <w:rPr>
          <w:rFonts w:ascii="Times New Roman" w:hAnsi="Times New Roman" w:cs="Times New Roman"/>
          <w:sz w:val="24"/>
          <w:szCs w:val="24"/>
        </w:rPr>
      </w:pPr>
      <w:r w:rsidRPr="00855296">
        <w:rPr>
          <w:rFonts w:ascii="Times New Roman" w:hAnsi="Times New Roman" w:cs="Times New Roman"/>
          <w:sz w:val="24"/>
          <w:szCs w:val="24"/>
        </w:rPr>
        <w:lastRenderedPageBreak/>
        <w:t xml:space="preserve">Земельный участок Учреждения озеленен, оснащен необходимым для организации активной деятельности детей игровым оборудованием, имеется спортивная площадка и </w:t>
      </w:r>
      <w:proofErr w:type="spellStart"/>
      <w:r w:rsidRPr="00855296">
        <w:rPr>
          <w:rFonts w:ascii="Times New Roman" w:hAnsi="Times New Roman" w:cs="Times New Roman"/>
          <w:sz w:val="24"/>
          <w:szCs w:val="24"/>
        </w:rPr>
        <w:t>скалодром</w:t>
      </w:r>
      <w:proofErr w:type="spellEnd"/>
      <w:r w:rsidRPr="00855296">
        <w:rPr>
          <w:rFonts w:ascii="Times New Roman" w:hAnsi="Times New Roman" w:cs="Times New Roman"/>
          <w:sz w:val="24"/>
          <w:szCs w:val="24"/>
        </w:rPr>
        <w:t xml:space="preserve">. Все оборудование соответствует требованиям СанПиН. </w:t>
      </w:r>
    </w:p>
    <w:p w:rsidR="00855296" w:rsidRPr="00855296" w:rsidRDefault="00855296" w:rsidP="00855296">
      <w:pPr>
        <w:spacing w:after="0" w:line="240" w:lineRule="auto"/>
        <w:ind w:firstLine="708"/>
        <w:jc w:val="both"/>
        <w:rPr>
          <w:rFonts w:ascii="Times New Roman" w:hAnsi="Times New Roman" w:cs="Times New Roman"/>
          <w:bCs/>
          <w:iCs/>
          <w:sz w:val="24"/>
          <w:szCs w:val="24"/>
          <w:lang w:eastAsia="ru-RU"/>
        </w:rPr>
      </w:pPr>
      <w:r w:rsidRPr="00855296">
        <w:rPr>
          <w:rFonts w:ascii="Times New Roman" w:hAnsi="Times New Roman" w:cs="Times New Roman"/>
          <w:sz w:val="24"/>
          <w:szCs w:val="24"/>
        </w:rPr>
        <w:t>В целях организации разнообразной детской деятельности на прогулочных участках имеется оборудование для физического развития детей, организации трудовой деятельности, подвижных игр, экспериментирования, игр с водой и песком и т.д. Необходимо отметить, что удовлетворительное состояние малых форм на участках, обеспечивающее безопасность образовательного процесса, поддерживается силами воспитателей и родителей воспитанников. Для обеспечения реализации требований СанПиН все прогулочные участки оснащены теневыми навесами. Благодаря инициативе воспитателей и родителей (законных представителей) ежегодно, в течение летнего периода, проводится озеленен</w:t>
      </w:r>
      <w:r w:rsidR="007F6C33">
        <w:rPr>
          <w:rFonts w:ascii="Times New Roman" w:hAnsi="Times New Roman" w:cs="Times New Roman"/>
          <w:sz w:val="24"/>
          <w:szCs w:val="24"/>
        </w:rPr>
        <w:t>ие территории Учреждения. В 2024</w:t>
      </w:r>
      <w:r w:rsidRPr="00855296">
        <w:rPr>
          <w:rFonts w:ascii="Times New Roman" w:hAnsi="Times New Roman" w:cs="Times New Roman"/>
          <w:sz w:val="24"/>
          <w:szCs w:val="24"/>
        </w:rPr>
        <w:t xml:space="preserve"> году Учреждением проводилась работа по укрепление материально-технической базы за счет средств от приносящей доход деятельности Учреждения, а также за счет средств из местного и краевого бюджетов. </w:t>
      </w:r>
      <w:r w:rsidRPr="00855296">
        <w:rPr>
          <w:rFonts w:ascii="Times New Roman" w:hAnsi="Times New Roman" w:cs="Times New Roman"/>
          <w:bCs/>
          <w:iCs/>
          <w:sz w:val="24"/>
          <w:szCs w:val="24"/>
          <w:lang w:eastAsia="ru-RU"/>
        </w:rPr>
        <w:t xml:space="preserve">Учреждение в достаточном количестве оснащено мягким и жестким инвентарем. В целях выполнения временных требований </w:t>
      </w:r>
      <w:proofErr w:type="spellStart"/>
      <w:r w:rsidRPr="00855296">
        <w:rPr>
          <w:rFonts w:ascii="Times New Roman" w:hAnsi="Times New Roman" w:cs="Times New Roman"/>
          <w:bCs/>
          <w:iCs/>
          <w:sz w:val="24"/>
          <w:szCs w:val="24"/>
          <w:lang w:eastAsia="ru-RU"/>
        </w:rPr>
        <w:t>Роспотребнадзора</w:t>
      </w:r>
      <w:proofErr w:type="spellEnd"/>
      <w:r w:rsidRPr="00855296">
        <w:rPr>
          <w:rFonts w:ascii="Times New Roman" w:hAnsi="Times New Roman" w:cs="Times New Roman"/>
          <w:bCs/>
          <w:iCs/>
          <w:sz w:val="24"/>
          <w:szCs w:val="24"/>
          <w:lang w:eastAsia="ru-RU"/>
        </w:rPr>
        <w:t xml:space="preserve"> для работы в условиях </w:t>
      </w:r>
      <w:proofErr w:type="spellStart"/>
      <w:r w:rsidRPr="00855296">
        <w:rPr>
          <w:rFonts w:ascii="Times New Roman" w:hAnsi="Times New Roman" w:cs="Times New Roman"/>
          <w:bCs/>
          <w:iCs/>
          <w:sz w:val="24"/>
          <w:szCs w:val="24"/>
          <w:lang w:eastAsia="ru-RU"/>
        </w:rPr>
        <w:t>коронавирусной</w:t>
      </w:r>
      <w:proofErr w:type="spellEnd"/>
      <w:r w:rsidRPr="00855296">
        <w:rPr>
          <w:rFonts w:ascii="Times New Roman" w:hAnsi="Times New Roman" w:cs="Times New Roman"/>
          <w:bCs/>
          <w:iCs/>
          <w:sz w:val="24"/>
          <w:szCs w:val="24"/>
          <w:lang w:eastAsia="ru-RU"/>
        </w:rPr>
        <w:t xml:space="preserve"> инфекции дополнительно на Учреждение было приобретено дезинфицирующих средств, средств защиты (маски, перчатки, антисептик), медикаментов, облучателей </w:t>
      </w:r>
      <w:proofErr w:type="spellStart"/>
      <w:r w:rsidRPr="00855296">
        <w:rPr>
          <w:rFonts w:ascii="Times New Roman" w:hAnsi="Times New Roman" w:cs="Times New Roman"/>
          <w:bCs/>
          <w:iCs/>
          <w:sz w:val="24"/>
          <w:szCs w:val="24"/>
          <w:lang w:eastAsia="ru-RU"/>
        </w:rPr>
        <w:t>рециркуляторов</w:t>
      </w:r>
      <w:proofErr w:type="spellEnd"/>
      <w:r w:rsidRPr="00855296">
        <w:rPr>
          <w:rFonts w:ascii="Times New Roman" w:hAnsi="Times New Roman" w:cs="Times New Roman"/>
          <w:bCs/>
          <w:iCs/>
          <w:sz w:val="24"/>
          <w:szCs w:val="24"/>
          <w:lang w:eastAsia="ru-RU"/>
        </w:rPr>
        <w:t xml:space="preserve"> в  кабинеты логопедов, музыкальный и спортивный зал, кабинет психолога, медицинский кабинет и бесконтактных термометров для измерения</w:t>
      </w:r>
    </w:p>
    <w:p w:rsidR="00855296" w:rsidRPr="00855296" w:rsidRDefault="00855296" w:rsidP="00855296">
      <w:pPr>
        <w:spacing w:after="0" w:line="240" w:lineRule="auto"/>
        <w:jc w:val="both"/>
        <w:rPr>
          <w:rFonts w:ascii="Times New Roman" w:hAnsi="Times New Roman" w:cs="Times New Roman"/>
          <w:bCs/>
          <w:iCs/>
          <w:sz w:val="24"/>
          <w:szCs w:val="24"/>
          <w:lang w:eastAsia="ru-RU"/>
        </w:rPr>
      </w:pPr>
      <w:r w:rsidRPr="00855296">
        <w:rPr>
          <w:rFonts w:ascii="Times New Roman" w:hAnsi="Times New Roman" w:cs="Times New Roman"/>
          <w:bCs/>
          <w:iCs/>
          <w:sz w:val="24"/>
          <w:szCs w:val="24"/>
          <w:lang w:eastAsia="ru-RU"/>
        </w:rPr>
        <w:t>температуры сотрудника, посетителям и детям. Соблюдены требования к набору и площадям образовательных помещений, их отделке и оборудованию.</w:t>
      </w:r>
    </w:p>
    <w:p w:rsidR="00855296" w:rsidRPr="00855296" w:rsidRDefault="00855296" w:rsidP="00855296">
      <w:pPr>
        <w:spacing w:after="0" w:line="240" w:lineRule="auto"/>
        <w:ind w:firstLine="708"/>
        <w:jc w:val="center"/>
        <w:rPr>
          <w:rFonts w:ascii="Times New Roman" w:eastAsia="Calibri" w:hAnsi="Times New Roman" w:cs="Times New Roman"/>
          <w:b/>
          <w:sz w:val="24"/>
          <w:szCs w:val="24"/>
        </w:rPr>
      </w:pPr>
      <w:r w:rsidRPr="00855296">
        <w:rPr>
          <w:rFonts w:ascii="Times New Roman" w:eastAsia="Calibri" w:hAnsi="Times New Roman" w:cs="Times New Roman"/>
          <w:b/>
          <w:sz w:val="24"/>
          <w:szCs w:val="24"/>
        </w:rPr>
        <w:t>Противопожарная и антитеррористическая безопасность</w:t>
      </w:r>
    </w:p>
    <w:p w:rsidR="00855296" w:rsidRPr="00855296" w:rsidRDefault="00855296" w:rsidP="00855296">
      <w:pPr>
        <w:spacing w:after="0" w:line="240" w:lineRule="auto"/>
        <w:ind w:firstLine="708"/>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В МБДОУ №38 разработан план мероприятий по профилактике терроризма и экстремизма, утвержденный заведующим 17.01.2023г и согласованным начальником управления образования молодёжной политики и спорта </w:t>
      </w:r>
      <w:proofErr w:type="spellStart"/>
      <w:r w:rsidRPr="00855296">
        <w:rPr>
          <w:rFonts w:ascii="Times New Roman" w:eastAsia="Calibri" w:hAnsi="Times New Roman" w:cs="Times New Roman"/>
          <w:sz w:val="24"/>
          <w:szCs w:val="24"/>
        </w:rPr>
        <w:t>Н.Е.Сиденковой</w:t>
      </w:r>
      <w:proofErr w:type="spellEnd"/>
      <w:r w:rsidRPr="00855296">
        <w:rPr>
          <w:rFonts w:ascii="Times New Roman" w:eastAsia="Calibri" w:hAnsi="Times New Roman" w:cs="Times New Roman"/>
          <w:sz w:val="24"/>
          <w:szCs w:val="24"/>
        </w:rPr>
        <w:t xml:space="preserve">. </w:t>
      </w:r>
    </w:p>
    <w:p w:rsidR="00855296" w:rsidRPr="00855296" w:rsidRDefault="00855296" w:rsidP="00855296">
      <w:pPr>
        <w:spacing w:after="0" w:line="240" w:lineRule="auto"/>
        <w:ind w:firstLine="708"/>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В ДОУ организованы мероприятия по соблюдению мер противопожарной и антитеррористической безопасности:</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наличие автоматической пожарной сигнализации, обслуживается ежемесячно МКУ ХЭССО г. Амурск;</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наличие первичных средств пожаротушения и наличие ПК, ежегодно перекатку пожарных рукавов и проверку работоспособности пожарных стволов производит ИП «</w:t>
      </w:r>
      <w:proofErr w:type="spellStart"/>
      <w:r w:rsidRPr="00855296">
        <w:rPr>
          <w:rFonts w:ascii="Times New Roman" w:eastAsia="Calibri" w:hAnsi="Times New Roman" w:cs="Times New Roman"/>
          <w:sz w:val="24"/>
          <w:szCs w:val="24"/>
        </w:rPr>
        <w:t>Башлаев</w:t>
      </w:r>
      <w:proofErr w:type="spellEnd"/>
      <w:r w:rsidRPr="00855296">
        <w:rPr>
          <w:rFonts w:ascii="Times New Roman" w:eastAsia="Calibri" w:hAnsi="Times New Roman" w:cs="Times New Roman"/>
          <w:sz w:val="24"/>
          <w:szCs w:val="24"/>
        </w:rPr>
        <w:t xml:space="preserve"> В.Ю.» г. Комсомольск-на-Амуре;</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наличие кнопки тревожной сигнализации, ежемесячное обслуживание МРОВО по г. Комсомольск-на-Амуре-филиал ФГКУ УВО ВНГ России по Хабаровскому краю;</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наличие видеонаблюдения, охватывающее здание, помещения и территорию учреждения, ежемесячное обслуживание                                 ООО «Дальневосточные системы безопасности»;</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два раза в год проводится инструктаж по вопросам противопожарной и антитеррористической безопасности, а также </w:t>
      </w:r>
      <w:proofErr w:type="gramStart"/>
      <w:r w:rsidRPr="00855296">
        <w:rPr>
          <w:rFonts w:ascii="Times New Roman" w:eastAsia="Calibri" w:hAnsi="Times New Roman" w:cs="Times New Roman"/>
          <w:sz w:val="24"/>
          <w:szCs w:val="24"/>
        </w:rPr>
        <w:t>учебно – тренировочные</w:t>
      </w:r>
      <w:proofErr w:type="gramEnd"/>
      <w:r w:rsidRPr="00855296">
        <w:rPr>
          <w:rFonts w:ascii="Times New Roman" w:eastAsia="Calibri" w:hAnsi="Times New Roman" w:cs="Times New Roman"/>
          <w:sz w:val="24"/>
          <w:szCs w:val="24"/>
        </w:rPr>
        <w:t xml:space="preserve"> занятия с эвакуацией сотрудников и воспитанников;</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ограждение по периметру учреждения, ворота (центральные и хозяйственный двор), калитки (</w:t>
      </w:r>
      <w:proofErr w:type="gramStart"/>
      <w:r w:rsidRPr="00855296">
        <w:rPr>
          <w:rFonts w:ascii="Times New Roman" w:eastAsia="Calibri" w:hAnsi="Times New Roman" w:cs="Times New Roman"/>
          <w:sz w:val="24"/>
          <w:szCs w:val="24"/>
        </w:rPr>
        <w:t>центральная</w:t>
      </w:r>
      <w:proofErr w:type="gramEnd"/>
      <w:r w:rsidRPr="00855296">
        <w:rPr>
          <w:rFonts w:ascii="Times New Roman" w:eastAsia="Calibri" w:hAnsi="Times New Roman" w:cs="Times New Roman"/>
          <w:sz w:val="24"/>
          <w:szCs w:val="24"/>
        </w:rPr>
        <w:t xml:space="preserve"> и хозяйственный двор) находятся в удовлетворительном состоянии, в ночное время, в выходные и праздничные дни закрываются на замок;</w:t>
      </w:r>
    </w:p>
    <w:p w:rsidR="00855296" w:rsidRPr="00855296" w:rsidRDefault="00855296" w:rsidP="00855296">
      <w:pPr>
        <w:numPr>
          <w:ilvl w:val="0"/>
          <w:numId w:val="25"/>
        </w:numPr>
        <w:spacing w:after="0" w:line="240" w:lineRule="auto"/>
        <w:ind w:left="284" w:hanging="284"/>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территория учреждения освещается 8 светодиодными прожекторами, перед центральным входом имеется опора с фонарем.</w:t>
      </w:r>
    </w:p>
    <w:p w:rsidR="00855296" w:rsidRPr="00855296" w:rsidRDefault="00855296" w:rsidP="00855296">
      <w:pPr>
        <w:spacing w:after="0" w:line="240" w:lineRule="auto"/>
        <w:ind w:firstLine="708"/>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На территории образовательного учреждения имеется хозяйственная площадка с мусорным баком. Очистка мусоросборника производится два раза в неделю ООО «Ресурс», а также с мая по сентябрь контейнерная площадка подвергается дезинсекции и </w:t>
      </w:r>
      <w:r w:rsidRPr="00855296">
        <w:rPr>
          <w:rFonts w:ascii="Times New Roman" w:eastAsia="Times New Roman" w:hAnsi="Times New Roman" w:cs="Times New Roman"/>
          <w:sz w:val="24"/>
          <w:szCs w:val="24"/>
          <w:lang w:eastAsia="ru-RU"/>
        </w:rPr>
        <w:lastRenderedPageBreak/>
        <w:t>дератизации филиалом ФБУЗ «Центр гигиены и эпидемиологии в Хабаровском крае, Комсомольске-на-Амуре, Комсомольском районе».</w:t>
      </w:r>
    </w:p>
    <w:p w:rsidR="00855296" w:rsidRPr="00855296" w:rsidRDefault="00855296" w:rsidP="00855296">
      <w:pPr>
        <w:spacing w:after="0" w:line="240" w:lineRule="auto"/>
        <w:ind w:firstLine="708"/>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На сайте учреждения имеется раздел «Антитеррор» </w:t>
      </w:r>
      <w:hyperlink r:id="rId16" w:history="1">
        <w:r w:rsidRPr="00855296">
          <w:rPr>
            <w:rFonts w:ascii="Times New Roman" w:eastAsia="Times New Roman" w:hAnsi="Times New Roman" w:cs="Times New Roman"/>
            <w:color w:val="0000FF" w:themeColor="hyperlink"/>
            <w:sz w:val="24"/>
            <w:szCs w:val="24"/>
            <w:u w:val="single"/>
            <w:lang w:eastAsia="ru-RU"/>
          </w:rPr>
          <w:t>http://дс38-эльбан.амурск-обр.рф/antiterror/</w:t>
        </w:r>
      </w:hyperlink>
      <w:r w:rsidRPr="00855296">
        <w:rPr>
          <w:rFonts w:ascii="Times New Roman" w:eastAsia="Times New Roman" w:hAnsi="Times New Roman" w:cs="Times New Roman"/>
          <w:sz w:val="24"/>
          <w:szCs w:val="24"/>
          <w:lang w:eastAsia="ru-RU"/>
        </w:rPr>
        <w:t xml:space="preserve"> , на котором ежемесячно размещаются памятки и буклеты по антитеррору.</w:t>
      </w:r>
    </w:p>
    <w:p w:rsidR="00855296" w:rsidRPr="00855296" w:rsidRDefault="00855296" w:rsidP="00855296">
      <w:pPr>
        <w:spacing w:after="0" w:line="240" w:lineRule="auto"/>
        <w:ind w:firstLine="708"/>
        <w:jc w:val="center"/>
        <w:outlineLvl w:val="0"/>
        <w:rPr>
          <w:rFonts w:ascii="Times New Roman" w:eastAsia="Times New Roman" w:hAnsi="Times New Roman" w:cs="Times New Roman"/>
          <w:b/>
          <w:color w:val="000000"/>
          <w:sz w:val="24"/>
          <w:szCs w:val="24"/>
          <w:lang w:eastAsia="ru-RU"/>
        </w:rPr>
      </w:pPr>
      <w:r w:rsidRPr="00855296">
        <w:rPr>
          <w:rFonts w:ascii="Times New Roman" w:eastAsia="Times New Roman" w:hAnsi="Times New Roman" w:cs="Times New Roman"/>
          <w:b/>
          <w:color w:val="000000"/>
          <w:sz w:val="24"/>
          <w:szCs w:val="24"/>
          <w:lang w:eastAsia="ru-RU"/>
        </w:rPr>
        <w:t>Медицинское обеспечение в ДОУ</w:t>
      </w:r>
    </w:p>
    <w:p w:rsidR="00855296" w:rsidRPr="00855296" w:rsidRDefault="00855296" w:rsidP="00855296">
      <w:pPr>
        <w:spacing w:after="0" w:line="240" w:lineRule="auto"/>
        <w:ind w:firstLine="708"/>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 xml:space="preserve">В ДОУ создаются условия охраны здоровья воспитанников. В учреждении  имеется медицинский кабинет и процедурный.  В штате учреждения медицинского работника нет. Лицензии на осуществления медицинской помощи нет. Медицинское обслуживание осуществляется по договору, выделена единица должности </w:t>
      </w:r>
      <w:proofErr w:type="spellStart"/>
      <w:r w:rsidRPr="00855296">
        <w:rPr>
          <w:rFonts w:ascii="Times New Roman" w:eastAsia="Times New Roman" w:hAnsi="Times New Roman" w:cs="Times New Roman"/>
          <w:color w:val="000000"/>
          <w:sz w:val="24"/>
          <w:szCs w:val="24"/>
          <w:lang w:eastAsia="ru-RU"/>
        </w:rPr>
        <w:t>мед.сестры</w:t>
      </w:r>
      <w:proofErr w:type="spellEnd"/>
      <w:r w:rsidRPr="00855296">
        <w:rPr>
          <w:rFonts w:ascii="Times New Roman" w:eastAsia="Times New Roman" w:hAnsi="Times New Roman" w:cs="Times New Roman"/>
          <w:color w:val="000000"/>
          <w:sz w:val="24"/>
          <w:szCs w:val="24"/>
          <w:lang w:eastAsia="ru-RU"/>
        </w:rPr>
        <w:t xml:space="preserve"> из Амурской городской больницы, имеется договор безвозмездного пользования муниципальным недвижимым имуществом от 15.10.2015г. Медицинская сестра находиться в детском саду весь рабочий день, в рамках которого: организуется систематический контроль за состоянием здоровья воспитанников, проводятся консультации для воспитателей, родителей, проводятся профилактические мероприятия   по предупреждению заболеваний  среди воспитанников (</w:t>
      </w:r>
      <w:proofErr w:type="spellStart"/>
      <w:r w:rsidRPr="00855296">
        <w:rPr>
          <w:rFonts w:ascii="Times New Roman" w:eastAsia="Times New Roman" w:hAnsi="Times New Roman" w:cs="Times New Roman"/>
          <w:color w:val="000000"/>
          <w:sz w:val="24"/>
          <w:szCs w:val="24"/>
          <w:lang w:eastAsia="ru-RU"/>
        </w:rPr>
        <w:t>профосмотры</w:t>
      </w:r>
      <w:proofErr w:type="spellEnd"/>
      <w:r w:rsidRPr="00855296">
        <w:rPr>
          <w:rFonts w:ascii="Times New Roman" w:eastAsia="Times New Roman" w:hAnsi="Times New Roman" w:cs="Times New Roman"/>
          <w:color w:val="000000"/>
          <w:sz w:val="24"/>
          <w:szCs w:val="24"/>
          <w:lang w:eastAsia="ru-RU"/>
        </w:rPr>
        <w:t xml:space="preserve">). </w:t>
      </w:r>
    </w:p>
    <w:p w:rsidR="00855296" w:rsidRPr="00855296" w:rsidRDefault="00855296" w:rsidP="00855296">
      <w:pPr>
        <w:spacing w:after="0" w:line="240" w:lineRule="auto"/>
        <w:ind w:firstLine="708"/>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В учреждении имеются инструкции:</w:t>
      </w:r>
    </w:p>
    <w:p w:rsidR="00855296" w:rsidRPr="00855296" w:rsidRDefault="00855296" w:rsidP="00855296">
      <w:pPr>
        <w:numPr>
          <w:ilvl w:val="0"/>
          <w:numId w:val="45"/>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«По оказанию первой доврачебной помощи», утвержденная приказом заведующего №71-Д от 31.05.2021г.</w:t>
      </w:r>
    </w:p>
    <w:p w:rsidR="00855296" w:rsidRPr="00855296" w:rsidRDefault="00855296" w:rsidP="00855296">
      <w:pPr>
        <w:numPr>
          <w:ilvl w:val="0"/>
          <w:numId w:val="45"/>
        </w:numPr>
        <w:spacing w:line="240" w:lineRule="auto"/>
        <w:ind w:left="284" w:hanging="284"/>
        <w:contextualSpacing/>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«Для воспитателей по охране жизни, здоровья воспитанников на прогулочных площадках, во время целевых прогулок и экскурсий, труда на огороде, в цветнике», утвержденная приказом заведующего №56-Д от 26.05.2022г.</w:t>
      </w:r>
    </w:p>
    <w:p w:rsidR="00855296" w:rsidRPr="00855296" w:rsidRDefault="00855296" w:rsidP="00855296">
      <w:pPr>
        <w:numPr>
          <w:ilvl w:val="0"/>
          <w:numId w:val="45"/>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«По охране жизни, здоровья воспитанников на прогулочных площадках, во время игр, труда на огороде, в цветнике в зависимости от времени года», утвержденная приказом заведующего №56-Д от 26.05.2022г.</w:t>
      </w:r>
    </w:p>
    <w:p w:rsidR="00855296" w:rsidRPr="00855296" w:rsidRDefault="00855296" w:rsidP="00855296">
      <w:pPr>
        <w:spacing w:after="0" w:line="240" w:lineRule="auto"/>
        <w:ind w:left="284" w:firstLine="424"/>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В образовательном учреждении с целью охраны  здоровья воспитанников проводятся следующее мероприятия:</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проведение профилактических осмотров;</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мероприятия по обеспечению адаптации в образовательном учреждении;</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 xml:space="preserve">осуществление систематического </w:t>
      </w:r>
      <w:proofErr w:type="gramStart"/>
      <w:r w:rsidRPr="00855296">
        <w:rPr>
          <w:rFonts w:ascii="Times New Roman" w:eastAsia="Times New Roman" w:hAnsi="Times New Roman" w:cs="Times New Roman"/>
          <w:color w:val="000000"/>
          <w:sz w:val="24"/>
          <w:szCs w:val="24"/>
          <w:lang w:eastAsia="ru-RU"/>
        </w:rPr>
        <w:t>контроля за</w:t>
      </w:r>
      <w:proofErr w:type="gramEnd"/>
      <w:r w:rsidRPr="00855296">
        <w:rPr>
          <w:rFonts w:ascii="Times New Roman" w:eastAsia="Times New Roman" w:hAnsi="Times New Roman" w:cs="Times New Roman"/>
          <w:color w:val="000000"/>
          <w:sz w:val="24"/>
          <w:szCs w:val="24"/>
          <w:lang w:eastAsia="ru-RU"/>
        </w:rPr>
        <w:t xml:space="preserve"> физическим развитием воспитанников и уровнем их заболеваемости;</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обеспечение контроля за санитарно-гигиеническим состоянием образовательного учреждения;</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осуществление контроля за физическим,  гигиеническим воспитанием детей, проведением закаливающих мероприятий;</w:t>
      </w:r>
    </w:p>
    <w:p w:rsidR="00855296" w:rsidRPr="00855296" w:rsidRDefault="00855296" w:rsidP="00855296">
      <w:pPr>
        <w:numPr>
          <w:ilvl w:val="0"/>
          <w:numId w:val="44"/>
        </w:numPr>
        <w:spacing w:after="0" w:line="240" w:lineRule="auto"/>
        <w:ind w:left="284" w:hanging="284"/>
        <w:contextualSpacing/>
        <w:jc w:val="both"/>
        <w:outlineLvl w:val="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 xml:space="preserve">осуществление </w:t>
      </w:r>
      <w:proofErr w:type="gramStart"/>
      <w:r w:rsidRPr="00855296">
        <w:rPr>
          <w:rFonts w:ascii="Times New Roman" w:eastAsia="Times New Roman" w:hAnsi="Times New Roman" w:cs="Times New Roman"/>
          <w:color w:val="000000"/>
          <w:sz w:val="24"/>
          <w:szCs w:val="24"/>
          <w:lang w:eastAsia="ru-RU"/>
        </w:rPr>
        <w:t>контроля за</w:t>
      </w:r>
      <w:proofErr w:type="gramEnd"/>
      <w:r w:rsidRPr="00855296">
        <w:rPr>
          <w:rFonts w:ascii="Times New Roman" w:eastAsia="Times New Roman" w:hAnsi="Times New Roman" w:cs="Times New Roman"/>
          <w:color w:val="000000"/>
          <w:sz w:val="24"/>
          <w:szCs w:val="24"/>
          <w:lang w:eastAsia="ru-RU"/>
        </w:rPr>
        <w:t xml:space="preserve"> выполнением санитарных норм и правил.</w:t>
      </w:r>
    </w:p>
    <w:p w:rsidR="00855296" w:rsidRPr="00855296" w:rsidRDefault="00855296" w:rsidP="00855296">
      <w:pPr>
        <w:spacing w:after="0" w:line="240" w:lineRule="auto"/>
        <w:ind w:firstLine="708"/>
        <w:jc w:val="both"/>
        <w:outlineLvl w:val="0"/>
        <w:rPr>
          <w:rFonts w:ascii="Times New Roman" w:eastAsia="Times New Roman" w:hAnsi="Times New Roman" w:cs="Times New Roman"/>
          <w:sz w:val="24"/>
          <w:szCs w:val="24"/>
          <w:lang w:eastAsia="ru-RU"/>
        </w:rPr>
      </w:pPr>
      <w:r w:rsidRPr="00855296">
        <w:rPr>
          <w:rFonts w:ascii="Times New Roman" w:eastAsia="Times New Roman" w:hAnsi="Times New Roman" w:cs="Times New Roman"/>
          <w:color w:val="000000"/>
          <w:sz w:val="24"/>
          <w:szCs w:val="24"/>
          <w:lang w:eastAsia="ru-RU"/>
        </w:rPr>
        <w:t xml:space="preserve">В дошкольном учреждении организовано разносторонняя деятельность, направленная на сохранение здоровья детей, был реализован </w:t>
      </w:r>
      <w:r w:rsidRPr="00855296">
        <w:rPr>
          <w:rFonts w:ascii="Times New Roman" w:eastAsia="Times New Roman" w:hAnsi="Times New Roman" w:cs="Times New Roman"/>
          <w:sz w:val="24"/>
          <w:szCs w:val="24"/>
          <w:lang w:eastAsia="ru-RU"/>
        </w:rPr>
        <w:t xml:space="preserve">комплекс воспитательно - образовательных и лечебно-профилактических мероприятий по разным возрастам. </w:t>
      </w:r>
    </w:p>
    <w:p w:rsidR="00855296" w:rsidRPr="00855296" w:rsidRDefault="00855296" w:rsidP="00855296">
      <w:pPr>
        <w:spacing w:after="0" w:line="240" w:lineRule="auto"/>
        <w:ind w:firstLine="708"/>
        <w:jc w:val="both"/>
        <w:outlineLvl w:val="0"/>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Лечебно-профилактическая  работа  ведётся  на  основе  договоров  с родителями  и  включала  в себя  следующие  мероприятия: </w:t>
      </w:r>
    </w:p>
    <w:p w:rsidR="00855296" w:rsidRPr="00855296" w:rsidRDefault="00855296" w:rsidP="00855296">
      <w:pPr>
        <w:numPr>
          <w:ilvl w:val="0"/>
          <w:numId w:val="43"/>
        </w:numPr>
        <w:tabs>
          <w:tab w:val="left" w:pos="0"/>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утренняя гимнастика: в тёплое время года на свежем воздухе, в холодное – в зале;</w:t>
      </w:r>
    </w:p>
    <w:p w:rsidR="00855296" w:rsidRPr="00855296" w:rsidRDefault="00855296" w:rsidP="00855296">
      <w:pPr>
        <w:numPr>
          <w:ilvl w:val="0"/>
          <w:numId w:val="43"/>
        </w:numPr>
        <w:tabs>
          <w:tab w:val="left" w:pos="0"/>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физкультурные занятия – 2 раза в неделю, и одно на свежем воздухе (без сильного ветра, осадков);</w:t>
      </w:r>
    </w:p>
    <w:p w:rsidR="00855296" w:rsidRPr="00855296" w:rsidRDefault="00855296" w:rsidP="00855296">
      <w:pPr>
        <w:numPr>
          <w:ilvl w:val="0"/>
          <w:numId w:val="43"/>
        </w:numPr>
        <w:tabs>
          <w:tab w:val="left" w:pos="0"/>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физкультурные праздники и развлечения;</w:t>
      </w:r>
    </w:p>
    <w:p w:rsidR="00855296" w:rsidRPr="00855296" w:rsidRDefault="00855296" w:rsidP="00855296">
      <w:pPr>
        <w:numPr>
          <w:ilvl w:val="0"/>
          <w:numId w:val="43"/>
        </w:numPr>
        <w:tabs>
          <w:tab w:val="left" w:pos="0"/>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ежедневные прогулки (зимой при температуре не ниже – 15 С);</w:t>
      </w:r>
    </w:p>
    <w:p w:rsidR="00855296" w:rsidRPr="00855296" w:rsidRDefault="00855296" w:rsidP="00855296">
      <w:pPr>
        <w:numPr>
          <w:ilvl w:val="0"/>
          <w:numId w:val="43"/>
        </w:numPr>
        <w:tabs>
          <w:tab w:val="left" w:pos="0"/>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корригирующая гимнастика;</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дыхательная гимнастика;</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оздоровительная гимнастика после сна;</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proofErr w:type="spellStart"/>
      <w:r w:rsidRPr="00855296">
        <w:rPr>
          <w:rFonts w:ascii="Times New Roman" w:eastAsia="Times New Roman" w:hAnsi="Times New Roman" w:cs="Times New Roman"/>
          <w:sz w:val="24"/>
          <w:szCs w:val="24"/>
          <w:lang w:eastAsia="ru-RU"/>
        </w:rPr>
        <w:t>психогимнастика</w:t>
      </w:r>
      <w:proofErr w:type="spellEnd"/>
      <w:r w:rsidRPr="00855296">
        <w:rPr>
          <w:rFonts w:ascii="Times New Roman" w:eastAsia="Times New Roman" w:hAnsi="Times New Roman" w:cs="Times New Roman"/>
          <w:sz w:val="24"/>
          <w:szCs w:val="24"/>
          <w:lang w:eastAsia="ru-RU"/>
        </w:rPr>
        <w:t>;</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во время занятий физкультминутки, гимнастика для глаз;</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lastRenderedPageBreak/>
        <w:t xml:space="preserve">закаливающие процедуры: сухое растирание, обширное умывание, солнечные и воздушные ванны, хождение босиком, игры с водой; </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занятия по </w:t>
      </w:r>
      <w:proofErr w:type="spellStart"/>
      <w:r w:rsidRPr="00855296">
        <w:rPr>
          <w:rFonts w:ascii="Times New Roman" w:eastAsia="Times New Roman" w:hAnsi="Times New Roman" w:cs="Times New Roman"/>
          <w:sz w:val="24"/>
          <w:szCs w:val="24"/>
          <w:lang w:eastAsia="ru-RU"/>
        </w:rPr>
        <w:t>валеологии</w:t>
      </w:r>
      <w:proofErr w:type="spellEnd"/>
      <w:r w:rsidRPr="00855296">
        <w:rPr>
          <w:rFonts w:ascii="Times New Roman" w:eastAsia="Times New Roman" w:hAnsi="Times New Roman" w:cs="Times New Roman"/>
          <w:sz w:val="24"/>
          <w:szCs w:val="24"/>
          <w:lang w:eastAsia="ru-RU"/>
        </w:rPr>
        <w:t xml:space="preserve"> и ОБЖ с детьми  среднего и старшего дошкольного   возраста;</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витаминизация пищи;</w:t>
      </w:r>
    </w:p>
    <w:p w:rsidR="00855296" w:rsidRPr="00855296" w:rsidRDefault="00855296" w:rsidP="00855296">
      <w:pPr>
        <w:numPr>
          <w:ilvl w:val="0"/>
          <w:numId w:val="43"/>
        </w:numPr>
        <w:tabs>
          <w:tab w:val="left" w:pos="0"/>
          <w:tab w:val="left" w:pos="6393"/>
          <w:tab w:val="left" w:pos="7032"/>
        </w:tabs>
        <w:spacing w:after="0" w:line="240" w:lineRule="auto"/>
        <w:ind w:left="284" w:hanging="284"/>
        <w:contextualSpacing/>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санитарно – просветительная работа с родителями и персоналом ДОУ.</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Антропометрические измерения проводятся в ежеквартально, что позволяет отслеживать физические показатели детей и своевременно беспокоиться о возникающих отклонениях.</w:t>
      </w:r>
    </w:p>
    <w:p w:rsidR="00855296" w:rsidRPr="00855296" w:rsidRDefault="00855296" w:rsidP="00855296">
      <w:pPr>
        <w:shd w:val="clear" w:color="auto" w:fill="FFFFFF"/>
        <w:spacing w:after="0" w:line="240" w:lineRule="auto"/>
        <w:ind w:right="134" w:firstLine="708"/>
        <w:jc w:val="both"/>
        <w:rPr>
          <w:rFonts w:ascii="Times New Roman" w:eastAsia="Times New Roman" w:hAnsi="Times New Roman" w:cs="Times New Roman"/>
          <w:sz w:val="24"/>
          <w:szCs w:val="24"/>
        </w:rPr>
      </w:pPr>
      <w:r w:rsidRPr="00CF7580">
        <w:rPr>
          <w:rFonts w:ascii="Times New Roman" w:eastAsia="Times New Roman" w:hAnsi="Times New Roman" w:cs="Times New Roman"/>
          <w:sz w:val="24"/>
          <w:szCs w:val="24"/>
        </w:rPr>
        <w:t>В ДОУ разработана программа «Здоровья» на 20</w:t>
      </w:r>
      <w:r w:rsidR="00CF7580">
        <w:rPr>
          <w:rFonts w:ascii="Times New Roman" w:eastAsia="Times New Roman" w:hAnsi="Times New Roman" w:cs="Times New Roman"/>
          <w:sz w:val="24"/>
          <w:szCs w:val="24"/>
        </w:rPr>
        <w:t>23</w:t>
      </w:r>
      <w:r w:rsidRPr="00CF7580">
        <w:rPr>
          <w:rFonts w:ascii="Times New Roman" w:eastAsia="Times New Roman" w:hAnsi="Times New Roman" w:cs="Times New Roman"/>
          <w:sz w:val="24"/>
          <w:szCs w:val="24"/>
        </w:rPr>
        <w:t>-202</w:t>
      </w:r>
      <w:r w:rsidR="00CF7580">
        <w:rPr>
          <w:rFonts w:ascii="Times New Roman" w:eastAsia="Times New Roman" w:hAnsi="Times New Roman" w:cs="Times New Roman"/>
          <w:sz w:val="24"/>
          <w:szCs w:val="24"/>
        </w:rPr>
        <w:t>8</w:t>
      </w:r>
      <w:r w:rsidRPr="00CF7580">
        <w:rPr>
          <w:rFonts w:ascii="Times New Roman" w:eastAsia="Times New Roman" w:hAnsi="Times New Roman" w:cs="Times New Roman"/>
          <w:sz w:val="24"/>
          <w:szCs w:val="24"/>
        </w:rPr>
        <w:t xml:space="preserve"> год, которая утверждена приказом заведующего «</w:t>
      </w:r>
      <w:r w:rsidR="00CF7580">
        <w:rPr>
          <w:rFonts w:ascii="Times New Roman" w:eastAsia="Times New Roman" w:hAnsi="Times New Roman" w:cs="Times New Roman"/>
          <w:sz w:val="24"/>
          <w:szCs w:val="24"/>
        </w:rPr>
        <w:t>83</w:t>
      </w:r>
      <w:r w:rsidRPr="00CF7580">
        <w:rPr>
          <w:rFonts w:ascii="Times New Roman" w:eastAsia="Times New Roman" w:hAnsi="Times New Roman" w:cs="Times New Roman"/>
          <w:sz w:val="24"/>
          <w:szCs w:val="24"/>
        </w:rPr>
        <w:t>-Д от 31.08.20</w:t>
      </w:r>
      <w:r w:rsidR="00CF7580">
        <w:rPr>
          <w:rFonts w:ascii="Times New Roman" w:eastAsia="Times New Roman" w:hAnsi="Times New Roman" w:cs="Times New Roman"/>
          <w:sz w:val="24"/>
          <w:szCs w:val="24"/>
        </w:rPr>
        <w:t>23</w:t>
      </w:r>
      <w:r w:rsidRPr="00CF7580">
        <w:rPr>
          <w:rFonts w:ascii="Times New Roman" w:eastAsia="Times New Roman" w:hAnsi="Times New Roman" w:cs="Times New Roman"/>
          <w:sz w:val="24"/>
          <w:szCs w:val="24"/>
        </w:rPr>
        <w:t>г.</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По итогам медицинского осмотра в начале года получены следующие результаты:</w:t>
      </w:r>
    </w:p>
    <w:p w:rsidR="00855296" w:rsidRPr="00855296" w:rsidRDefault="00855296" w:rsidP="00855296">
      <w:pPr>
        <w:widowControl w:val="0"/>
        <w:tabs>
          <w:tab w:val="left" w:pos="284"/>
        </w:tabs>
        <w:autoSpaceDE w:val="0"/>
        <w:autoSpaceDN w:val="0"/>
        <w:spacing w:after="0" w:line="240" w:lineRule="auto"/>
        <w:jc w:val="center"/>
        <w:rPr>
          <w:rFonts w:ascii="Times New Roman" w:eastAsia="Times New Roman" w:hAnsi="Times New Roman" w:cs="Times New Roman"/>
          <w:bCs/>
          <w:i/>
          <w:sz w:val="24"/>
          <w:szCs w:val="24"/>
        </w:rPr>
      </w:pPr>
      <w:r w:rsidRPr="00855296">
        <w:rPr>
          <w:rFonts w:ascii="Times New Roman" w:eastAsia="Times New Roman" w:hAnsi="Times New Roman" w:cs="Times New Roman"/>
          <w:bCs/>
          <w:i/>
          <w:sz w:val="24"/>
          <w:szCs w:val="24"/>
        </w:rPr>
        <w:t>Распределение воспитанников по группам здоровья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69"/>
        <w:gridCol w:w="3124"/>
        <w:gridCol w:w="3312"/>
      </w:tblGrid>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Группа здоровья</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Всего детей (чел.)</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 от общего количества детей</w:t>
            </w:r>
          </w:p>
        </w:tc>
      </w:tr>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lang w:val="en-US"/>
              </w:rPr>
            </w:pPr>
            <w:r w:rsidRPr="00266C38">
              <w:rPr>
                <w:rFonts w:ascii="Times New Roman" w:hAnsi="Times New Roman"/>
                <w:bCs/>
                <w:sz w:val="24"/>
                <w:szCs w:val="24"/>
                <w:lang w:val="en-US"/>
              </w:rPr>
              <w:t>I</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160</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76</w:t>
            </w:r>
          </w:p>
        </w:tc>
      </w:tr>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lang w:val="en-US"/>
              </w:rPr>
            </w:pPr>
            <w:r w:rsidRPr="00266C38">
              <w:rPr>
                <w:rFonts w:ascii="Times New Roman" w:hAnsi="Times New Roman"/>
                <w:bCs/>
                <w:sz w:val="24"/>
                <w:szCs w:val="24"/>
                <w:lang w:val="en-US"/>
              </w:rPr>
              <w:t>II</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42</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20</w:t>
            </w:r>
          </w:p>
        </w:tc>
      </w:tr>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lang w:val="en-US"/>
              </w:rPr>
            </w:pPr>
            <w:r w:rsidRPr="00266C38">
              <w:rPr>
                <w:rFonts w:ascii="Times New Roman" w:hAnsi="Times New Roman"/>
                <w:bCs/>
                <w:sz w:val="24"/>
                <w:szCs w:val="24"/>
                <w:lang w:val="en-US"/>
              </w:rPr>
              <w:t>III</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6</w:t>
            </w:r>
            <w:r>
              <w:rPr>
                <w:rFonts w:ascii="Times New Roman" w:hAnsi="Times New Roman"/>
                <w:bCs/>
                <w:sz w:val="24"/>
                <w:szCs w:val="24"/>
              </w:rPr>
              <w:t>5</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30</w:t>
            </w:r>
          </w:p>
        </w:tc>
      </w:tr>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lang w:val="en-US"/>
              </w:rPr>
            </w:pPr>
            <w:r w:rsidRPr="00266C38">
              <w:rPr>
                <w:rFonts w:ascii="Times New Roman" w:hAnsi="Times New Roman"/>
                <w:bCs/>
                <w:sz w:val="24"/>
                <w:szCs w:val="24"/>
                <w:lang w:val="en-US"/>
              </w:rPr>
              <w:t>V</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0</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0</w:t>
            </w:r>
          </w:p>
        </w:tc>
      </w:tr>
      <w:tr w:rsidR="00417626" w:rsidRPr="00266C38" w:rsidTr="0068064B">
        <w:tc>
          <w:tcPr>
            <w:tcW w:w="3224"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 xml:space="preserve">инвалиды </w:t>
            </w:r>
          </w:p>
        </w:tc>
        <w:tc>
          <w:tcPr>
            <w:tcW w:w="3190"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sidRPr="00266C38">
              <w:rPr>
                <w:rFonts w:ascii="Times New Roman" w:hAnsi="Times New Roman"/>
                <w:bCs/>
                <w:sz w:val="24"/>
                <w:szCs w:val="24"/>
              </w:rPr>
              <w:t>0</w:t>
            </w:r>
          </w:p>
        </w:tc>
        <w:tc>
          <w:tcPr>
            <w:tcW w:w="3367" w:type="dxa"/>
            <w:shd w:val="clear" w:color="auto" w:fill="auto"/>
          </w:tcPr>
          <w:p w:rsidR="00417626" w:rsidRPr="00266C38" w:rsidRDefault="00417626" w:rsidP="0068064B">
            <w:pPr>
              <w:widowControl w:val="0"/>
              <w:tabs>
                <w:tab w:val="left" w:pos="284"/>
              </w:tabs>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0</w:t>
            </w:r>
          </w:p>
        </w:tc>
      </w:tr>
    </w:tbl>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p>
    <w:p w:rsidR="00855296" w:rsidRPr="00855296" w:rsidRDefault="00855296" w:rsidP="00855296">
      <w:pPr>
        <w:widowControl w:val="0"/>
        <w:tabs>
          <w:tab w:val="left" w:pos="284"/>
        </w:tabs>
        <w:spacing w:after="0" w:line="240" w:lineRule="auto"/>
        <w:ind w:right="46"/>
        <w:jc w:val="center"/>
        <w:rPr>
          <w:rFonts w:ascii="Times New Roman" w:eastAsia="Times New Roman" w:hAnsi="Times New Roman" w:cs="Times New Roman"/>
          <w:color w:val="000000"/>
          <w:sz w:val="24"/>
          <w:szCs w:val="24"/>
          <w:lang w:eastAsia="ru-RU"/>
        </w:rPr>
      </w:pPr>
      <w:r w:rsidRPr="00FA0E7B">
        <w:rPr>
          <w:rFonts w:ascii="Times New Roman" w:eastAsia="Times New Roman" w:hAnsi="Times New Roman" w:cs="Times New Roman"/>
          <w:b/>
          <w:bCs/>
          <w:color w:val="000000"/>
          <w:w w:val="99"/>
          <w:sz w:val="24"/>
          <w:szCs w:val="24"/>
          <w:lang w:eastAsia="ru-RU"/>
        </w:rPr>
        <w:t>Основные</w:t>
      </w:r>
      <w:r w:rsidRPr="00FA0E7B">
        <w:rPr>
          <w:rFonts w:ascii="Times New Roman" w:eastAsia="Times New Roman" w:hAnsi="Times New Roman" w:cs="Times New Roman"/>
          <w:b/>
          <w:bCs/>
          <w:color w:val="000000"/>
          <w:spacing w:val="-3"/>
          <w:w w:val="99"/>
          <w:sz w:val="24"/>
          <w:szCs w:val="24"/>
          <w:lang w:eastAsia="ru-RU"/>
        </w:rPr>
        <w:t>ф</w:t>
      </w:r>
      <w:r w:rsidRPr="00FA0E7B">
        <w:rPr>
          <w:rFonts w:ascii="Times New Roman" w:eastAsia="Times New Roman" w:hAnsi="Times New Roman" w:cs="Times New Roman"/>
          <w:b/>
          <w:bCs/>
          <w:color w:val="000000"/>
          <w:w w:val="99"/>
          <w:sz w:val="24"/>
          <w:szCs w:val="24"/>
          <w:lang w:eastAsia="ru-RU"/>
        </w:rPr>
        <w:t>у</w:t>
      </w:r>
      <w:r w:rsidRPr="00FA0E7B">
        <w:rPr>
          <w:rFonts w:ascii="Times New Roman" w:eastAsia="Times New Roman" w:hAnsi="Times New Roman" w:cs="Times New Roman"/>
          <w:b/>
          <w:bCs/>
          <w:color w:val="000000"/>
          <w:spacing w:val="2"/>
          <w:w w:val="99"/>
          <w:sz w:val="24"/>
          <w:szCs w:val="24"/>
          <w:lang w:eastAsia="ru-RU"/>
        </w:rPr>
        <w:t>н</w:t>
      </w:r>
      <w:r w:rsidRPr="00FA0E7B">
        <w:rPr>
          <w:rFonts w:ascii="Times New Roman" w:eastAsia="Times New Roman" w:hAnsi="Times New Roman" w:cs="Times New Roman"/>
          <w:b/>
          <w:bCs/>
          <w:color w:val="000000"/>
          <w:w w:val="99"/>
          <w:sz w:val="24"/>
          <w:szCs w:val="24"/>
          <w:lang w:eastAsia="ru-RU"/>
        </w:rPr>
        <w:t>кциональныео</w:t>
      </w:r>
      <w:r w:rsidRPr="00FA0E7B">
        <w:rPr>
          <w:rFonts w:ascii="Times New Roman" w:eastAsia="Times New Roman" w:hAnsi="Times New Roman" w:cs="Times New Roman"/>
          <w:b/>
          <w:bCs/>
          <w:color w:val="000000"/>
          <w:spacing w:val="1"/>
          <w:w w:val="99"/>
          <w:sz w:val="24"/>
          <w:szCs w:val="24"/>
          <w:lang w:eastAsia="ru-RU"/>
        </w:rPr>
        <w:t>т</w:t>
      </w:r>
      <w:r w:rsidRPr="00FA0E7B">
        <w:rPr>
          <w:rFonts w:ascii="Times New Roman" w:eastAsia="Times New Roman" w:hAnsi="Times New Roman" w:cs="Times New Roman"/>
          <w:b/>
          <w:bCs/>
          <w:color w:val="000000"/>
          <w:w w:val="99"/>
          <w:sz w:val="24"/>
          <w:szCs w:val="24"/>
          <w:lang w:eastAsia="ru-RU"/>
        </w:rPr>
        <w:t>клон</w:t>
      </w:r>
      <w:r w:rsidRPr="00FA0E7B">
        <w:rPr>
          <w:rFonts w:ascii="Times New Roman" w:eastAsia="Times New Roman" w:hAnsi="Times New Roman" w:cs="Times New Roman"/>
          <w:b/>
          <w:bCs/>
          <w:color w:val="000000"/>
          <w:spacing w:val="1"/>
          <w:w w:val="99"/>
          <w:sz w:val="24"/>
          <w:szCs w:val="24"/>
          <w:lang w:eastAsia="ru-RU"/>
        </w:rPr>
        <w:t>е</w:t>
      </w:r>
      <w:r w:rsidRPr="00FA0E7B">
        <w:rPr>
          <w:rFonts w:ascii="Times New Roman" w:eastAsia="Times New Roman" w:hAnsi="Times New Roman" w:cs="Times New Roman"/>
          <w:b/>
          <w:bCs/>
          <w:color w:val="000000"/>
          <w:w w:val="99"/>
          <w:sz w:val="24"/>
          <w:szCs w:val="24"/>
          <w:lang w:eastAsia="ru-RU"/>
        </w:rPr>
        <w:t>н</w:t>
      </w:r>
      <w:r w:rsidRPr="00FA0E7B">
        <w:rPr>
          <w:rFonts w:ascii="Times New Roman" w:eastAsia="Times New Roman" w:hAnsi="Times New Roman" w:cs="Times New Roman"/>
          <w:b/>
          <w:bCs/>
          <w:color w:val="000000"/>
          <w:spacing w:val="1"/>
          <w:w w:val="99"/>
          <w:sz w:val="24"/>
          <w:szCs w:val="24"/>
          <w:lang w:eastAsia="ru-RU"/>
        </w:rPr>
        <w:t>и</w:t>
      </w:r>
      <w:r w:rsidRPr="00FA0E7B">
        <w:rPr>
          <w:rFonts w:ascii="Times New Roman" w:eastAsia="Times New Roman" w:hAnsi="Times New Roman" w:cs="Times New Roman"/>
          <w:b/>
          <w:bCs/>
          <w:color w:val="000000"/>
          <w:w w:val="99"/>
          <w:sz w:val="24"/>
          <w:szCs w:val="24"/>
          <w:lang w:eastAsia="ru-RU"/>
        </w:rPr>
        <w:t>явздоровьевоспитан</w:t>
      </w:r>
      <w:r w:rsidRPr="00FA0E7B">
        <w:rPr>
          <w:rFonts w:ascii="Times New Roman" w:eastAsia="Times New Roman" w:hAnsi="Times New Roman" w:cs="Times New Roman"/>
          <w:b/>
          <w:bCs/>
          <w:color w:val="000000"/>
          <w:spacing w:val="-1"/>
          <w:w w:val="99"/>
          <w:sz w:val="24"/>
          <w:szCs w:val="24"/>
          <w:lang w:eastAsia="ru-RU"/>
        </w:rPr>
        <w:t>н</w:t>
      </w:r>
      <w:r w:rsidRPr="00FA0E7B">
        <w:rPr>
          <w:rFonts w:ascii="Times New Roman" w:eastAsia="Times New Roman" w:hAnsi="Times New Roman" w:cs="Times New Roman"/>
          <w:b/>
          <w:bCs/>
          <w:color w:val="000000"/>
          <w:w w:val="99"/>
          <w:sz w:val="24"/>
          <w:szCs w:val="24"/>
          <w:lang w:eastAsia="ru-RU"/>
        </w:rPr>
        <w:t>ико</w:t>
      </w:r>
      <w:r w:rsidRPr="00FA0E7B">
        <w:rPr>
          <w:rFonts w:ascii="Times New Roman" w:eastAsia="Times New Roman" w:hAnsi="Times New Roman" w:cs="Times New Roman"/>
          <w:b/>
          <w:bCs/>
          <w:color w:val="000000"/>
          <w:spacing w:val="-1"/>
          <w:w w:val="99"/>
          <w:sz w:val="24"/>
          <w:szCs w:val="24"/>
          <w:lang w:eastAsia="ru-RU"/>
        </w:rPr>
        <w:t>в</w:t>
      </w:r>
      <w:r w:rsidRPr="00FA0E7B">
        <w:rPr>
          <w:rFonts w:ascii="Times New Roman" w:eastAsia="Times New Roman" w:hAnsi="Times New Roman" w:cs="Times New Roman"/>
          <w:b/>
          <w:bCs/>
          <w:color w:val="000000"/>
          <w:w w:val="99"/>
          <w:sz w:val="24"/>
          <w:szCs w:val="24"/>
          <w:lang w:eastAsia="ru-RU"/>
        </w:rPr>
        <w:t>:</w:t>
      </w:r>
      <w:r w:rsidR="00AC503E" w:rsidRPr="00AC503E">
        <w:rPr>
          <w:rFonts w:ascii="Times New Roman" w:hAnsi="Times New Roman" w:cs="Times New Roman"/>
          <w:noProof/>
          <w:sz w:val="24"/>
          <w:szCs w:val="24"/>
          <w:lang w:eastAsia="ru-RU"/>
        </w:rPr>
        <w:pict>
          <v:group id="Группа 12" o:spid="_x0000_s1026" style="position:absolute;left:0;text-align:left;margin-left:79.95pt;margin-top:255.25pt;width:466.5pt;height:127.7pt;z-index:-251658240;mso-position-horizontal-relative:page;mso-position-vertical-relative:page" coordsize="59246,1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" o:allowincell="f">
            <v:shape id="Shape 258" o:spid="_x0000_s1027" style="position:absolute;width:27038;height:3505;visibility:visible;mso-wrap-style:square;v-text-anchor:top" coordsize="2703829,35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S2MIA&#10;AADbAAAADwAAAGRycy9kb3ducmV2LnhtbERPTWuDQBC9B/oflin0FtekNBTrJoRAoD00UCsVb4M7&#10;UYk7K+5G7b/PFgq5zeN9TrqbTSdGGlxrWcEqikEQV1a3XCvIv4/LVxDOI2vsLJOCX3Kw2z4sUky0&#10;nfiLxszXIoSwS1BB432fSOmqhgy6yPbEgTvbwaAPcKilHnAK4aaT6zjeSIMth4YGezo0VF2yq1Hw&#10;Wf30ssAiK9f2VLZF+ZLL64dST4/z/g2Ep9nfxf/udx3mP8PfL+E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NLYwgAAANsAAAAPAAAAAAAAAAAAAAAAAJgCAABkcnMvZG93&#10;bnJldi54bWxQSwUGAAAAAAQABAD1AAAAhwMAAAAA&#10;" adj="0,,0" path="m,l,350518r2703829,l2703829,,,xe" stroked="f">
              <v:stroke joinstyle="round"/>
              <v:formulas/>
              <v:path arrowok="t" o:connecttype="custom" o:connectlocs="0,0;0,35;270,35;270,0;0,0" o:connectangles="0,0,0,0,0" textboxrect="0,0,2703829,350518"/>
            </v:shape>
            <v:shape id="Shape 259" o:spid="_x0000_s1028" style="position:absolute;left:655;width:25727;height:1752;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NOcAA&#10;AADbAAAADwAAAGRycy9kb3ducmV2LnhtbERPS4vCMBC+L/gfwgh7WTT1gUhtKiIIXmSx2vvYjG2x&#10;mdQmavffb4SFvc3H95xk3ZtGPKlztWUFk3EEgriwuuZSwfm0Gy1BOI+ssbFMCn7IwTodfCQYa/vi&#10;Iz0zX4oQwi5GBZX3bSylKyoy6Ma2JQ7c1XYGfYBdKXWHrxBuGjmNooU0WHNoqLClbUXFLXsYBd/3&#10;OTFf8llRHvPs8NXqPl8clPoc9psVCE+9/xf/ufc6zJ/D+5dw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dNOcAAAADbAAAADwAAAAAAAAAAAAAAAACYAgAAZHJzL2Rvd25y&#10;ZXYueG1sUEsFBgAAAAAEAAQA9QAAAIUDAAAAAA==&#10;" adj="0,,0" path="m,l,175259r2572767,l2572767,,,xe" stroked="f">
              <v:stroke joinstyle="round"/>
              <v:formulas/>
              <v:path arrowok="t" o:connecttype="custom" o:connectlocs="0,0;0,18;257,18;257,0;0,0" o:connectangles="0,0,0,0,0" textboxrect="0,0,2572767,175259"/>
            </v:shape>
            <v:shape id="Shape 260" o:spid="_x0000_s1029" style="position:absolute;left:27115;width:16126;height:3505;visibility:visible;mso-wrap-style:square;v-text-anchor:top" coordsize="1612645,35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D88AA&#10;AADbAAAADwAAAGRycy9kb3ducmV2LnhtbERPS4vCMBC+C/6HMMLeNFWoaDUWWVhZ1IMvPA/N2BSb&#10;SWmyWv/9RljY23x8z1nmna3Fg1pfOVYwHiUgiAunKy4VXM5fwxkIH5A11o5JwYs85Kt+b4mZdk8+&#10;0uMUShFD2GeowITQZFL6wpBFP3INceRurrUYImxLqVt8xnBby0mSTKXFimODwYY+DRX3049VsLNG&#10;79LDfuPm233RbK94f81RqY9Bt16ACNSFf/Gf+1vH+Sm8f4k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6D88AAAADbAAAADwAAAAAAAAAAAAAAAACYAgAAZHJzL2Rvd25y&#10;ZXYueG1sUEsFBgAAAAAEAAQA9QAAAIUDAAAAAA==&#10;" adj="0,,0" path="m,l,350518r1612645,l1612645,,,xe" stroked="f">
              <v:stroke joinstyle="round"/>
              <v:formulas/>
              <v:path arrowok="t" o:connecttype="custom" o:connectlocs="0,0;0,35;161,35;161,0;0,0" o:connectangles="0,0,0,0,0" textboxrect="0,0,1612645,350518"/>
            </v:shape>
            <v:shape id="Shape 261" o:spid="_x0000_s1030" style="position:absolute;left:27770;width:14816;height:1752;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BusAA&#10;AADbAAAADwAAAGRycy9kb3ducmV2LnhtbERPTYvCMBC9L/gfwgh7W1M9iHSNsgiCBxGtgh6HZrYp&#10;20xKErXdX28Ewds83ufMl51txI18qB0rGI8yEMSl0zVXCk7H9dcMRIjIGhvHpKCnAMvF4GOOuXZ3&#10;PtCtiJVIIRxyVGBibHMpQ2nIYhi5ljhxv85bjAn6SmqP9xRuGznJsqm0WHNqMNjSylD5V1ytgjOe&#10;G2/8ZVv+F7vt/hT6yyz2Sn0Ou59vEJG6+Ba/3Bud5k/h+Us6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IBusAAAADbAAAADwAAAAAAAAAAAAAAAACYAgAAZHJzL2Rvd25y&#10;ZXYueG1sUEsFBgAAAAAEAAQA9QAAAIUDAAAAAA==&#10;" adj="0,,0" path="m,l,175259r1481583,l1481583,,,xe" stroked="f">
              <v:stroke joinstyle="round"/>
              <v:formulas/>
              <v:path arrowok="t" o:connecttype="custom" o:connectlocs="0,0;0,18;148,18;148,0;0,0" o:connectangles="0,0,0,0,0" textboxrect="0,0,1481583,175259"/>
            </v:shape>
            <v:shape id="Shape 262" o:spid="_x0000_s1031" style="position:absolute;left:43317;width:15929;height:3505;visibility:visible;mso-wrap-style:square;v-text-anchor:top" coordsize="1592834,3505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vi8AA&#10;AADbAAAADwAAAGRycy9kb3ducmV2LnhtbERPS2vCQBC+F/oflil4azZWsG3qJhRR8KJQLfQ6ZCcP&#10;zM6G3W0S/70rCN7m43vOqphMJwZyvrWsYJ6kIIhLq1uuFfyetq8fIHxA1thZJgUX8lDkz08rzLQd&#10;+YeGY6hFDGGfoYImhD6T0pcNGfSJ7YkjV1lnMEToaqkdjjHcdPItTZfSYMuxocGe1g2V5+O/UfB3&#10;7sNQuQXuR+3nm44vh892rdTsZfr+AhFoCg/x3b3Tcf473H6JB8j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Svi8AAAADbAAAADwAAAAAAAAAAAAAAAACYAgAAZHJzL2Rvd25y&#10;ZXYueG1sUEsFBgAAAAAEAAQA9QAAAIUDAAAAAA==&#10;" adj="0,,0" path="m,l,350518r1592834,l1592834,,,xe" stroked="f">
              <v:stroke joinstyle="round"/>
              <v:formulas/>
              <v:path arrowok="t" o:connecttype="custom" o:connectlocs="0,0;0,35;159,35;159,0;0,0" o:connectangles="0,0,0,0,0" textboxrect="0,0,1592834,350518"/>
            </v:shape>
            <v:shape id="Shape 263" o:spid="_x0000_s1032" style="position:absolute;left:43958;width:14632;height:1752;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iQMUA&#10;AADbAAAADwAAAGRycy9kb3ducmV2LnhtbESPQWvCQBCF74L/YRmhN93ooTTRVYogKKUVrQi9Ddlp&#10;kpqdDdk1pv31zkHobYb35r1vFqve1aqjNlSeDUwnCSji3NuKCwOnz834BVSIyBZrz2TglwKslsPB&#10;AjPrb3yg7hgLJSEcMjRQxthkWoe8JIdh4hti0b596zDK2hbatniTcFfrWZI8a4cVS0OJDa1Lyi/H&#10;qzPQ/Zy33ddH+vZ+5n7/R7t0U2NqzNOof52DitTHf/Pjems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CJAxQAAANsAAAAPAAAAAAAAAAAAAAAAAJgCAABkcnMv&#10;ZG93bnJldi54bWxQSwUGAAAAAAQABAD1AAAAigMAAAAA&#10;" adj="0,,0" path="m,175259l,,1463293,r,175259l,175259xe" stroked="f">
              <v:stroke joinstyle="round"/>
              <v:formulas/>
              <v:path arrowok="t" o:connecttype="custom" o:connectlocs="0,18;0,0;146,0;146,18;0,18" o:connectangles="0,0,0,0,0" textboxrect="0,0,1463293,175259"/>
            </v:shape>
            <v:shape id="Shape 264" o:spid="_x0000_s1033" style="position:absolute;left:43958;top:1752;width:14632;height:1753;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H28MA&#10;AADbAAAADwAAAGRycy9kb3ducmV2LnhtbERPS2vCQBC+C/6HZYTezKYeikldpRSESKnFB4HehuyY&#10;xGZnQ3abpP313YLgbT6+56w2o2lET52rLSt4jGIQxIXVNZcKzqftfAnCeWSNjWVS8EMONuvpZIWp&#10;tgMfqD/6UoQQdikqqLxvUyldUZFBF9mWOHAX2xn0AXal1B0OIdw0chHHT9JgzaGhwpZeKyq+jt9G&#10;QX/Ns/5zn7y95zx+/NIu2TaYKPUwG1+eQXga/V18c2c6zE/g/5dw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iH28MAAADbAAAADwAAAAAAAAAAAAAAAACYAgAAZHJzL2Rv&#10;d25yZXYueG1sUEsFBgAAAAAEAAQA9QAAAIgDAAAAAA==&#10;" adj="0,,0" path="m,l,175259r1463293,l1463293,,,xe" stroked="f">
              <v:stroke joinstyle="round"/>
              <v:formulas/>
              <v:path arrowok="t" o:connecttype="custom" o:connectlocs="0,0;0,18;146,18;146,0;0,0" o:connectangles="0,0,0,0,0" textboxrect="0,0,1463293,175259"/>
            </v:shape>
            <v:shape id="Shape 265" o:spid="_x0000_s1034" style="position:absolute;top:3569;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PAcAA&#10;AADbAAAADwAAAGRycy9kb3ducmV2LnhtbERPy4rCMBTdD/gP4QpuBk2VYZDaVFQYdGQo+Npfmmtb&#10;bG46TdT692YhuDycdzLvTC1u1LrKsoLxKAJBnFtdcaHgePgZTkE4j6yxtkwKHuRgnvY+Eoy1vfOO&#10;bntfiBDCLkYFpfdNLKXLSzLoRrYhDtzZtgZ9gG0hdYv3EG5qOYmib2mw4tBQYkOrkvLL/moUbLqt&#10;WVz/fz9Ntsz+skaf1l95rdSg3y1mIDx1/i1+uTdawSS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4PAcAAAADbAAAADwAAAAAAAAAAAAAAAACYAgAAZHJzL2Rvd25y&#10;ZXYueG1sUEsFBgAAAAAEAAQA9QAAAIUDAAAAAA==&#10;" adj="0,,0" path="m,175259l,,65530,r,175259l,175259xe" stroked="f">
              <v:stroke joinstyle="round"/>
              <v:formulas/>
              <v:path arrowok="t" o:connecttype="custom" o:connectlocs="0,18;0,0;7,0;7,18;0,18" o:connectangles="0,0,0,0,0" textboxrect="0,0,65530,175259"/>
            </v:shape>
            <v:shape id="Shape 266" o:spid="_x0000_s1035" style="position:absolute;left:26382;top:3569;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UYfsQA&#10;AADbAAAADwAAAGRycy9kb3ducmV2LnhtbESPwWrDMBBE74X8g9hCbo1sH0xxogQTKLQhF6fNIbet&#10;tbFNrZUjKbb791Wh0OMwM2+YzW42vRjJ+c6ygnSVgCCure64UfDx/vL0DMIHZI29ZVLwTR5228XD&#10;BgttJ65oPIVGRAj7AhW0IQyFlL5uyaBf2YE4elfrDIYoXSO1wynCTS+zJMmlwY7jQosD7Vuqv053&#10;o+A2VMfP0pSX7vpmU4su31fng1LLx7lcgwg0h//wX/tVK8hS+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1GH7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267" o:spid="_x0000_s1036" style="position:absolute;left:655;top:3569;width:25727;height:1753;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6a8MA&#10;AADbAAAADwAAAGRycy9kb3ducmV2LnhtbESPQWvCQBSE7wX/w/KEXkrdmIqU6CaIUOhFimlzf2Zf&#10;k9Ds25jdJvHfu4LgcZiZb5htNplWDNS7xrKC5SICQVxa3XCl4Of74/UdhPPIGlvLpOBCDrJ09rTF&#10;RNuRjzTkvhIBwi5BBbX3XSKlK2sy6Ba2Iw7er+0N+iD7SuoexwA3rYyjaC0NNhwWauxoX1P5l/8b&#10;BV/nFTGfireyOhb54aXTU7E+KPU8n3YbEJ4m/wjf259aQRzD7Uv4A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66a8MAAADbAAAADwAAAAAAAAAAAAAAAACYAgAAZHJzL2Rv&#10;d25yZXYueG1sUEsFBgAAAAAEAAQA9QAAAIgDAAAAAA==&#10;" adj="0,,0" path="m,l,175259r2572767,l2572767,,,xe" stroked="f">
              <v:stroke joinstyle="round"/>
              <v:formulas/>
              <v:path arrowok="t" o:connecttype="custom" o:connectlocs="0,0;0,18;257,18;257,0;0,0" o:connectangles="0,0,0,0,0" textboxrect="0,0,2572767,175259"/>
            </v:shape>
            <v:shape id="Shape 268" o:spid="_x0000_s1037" style="position:absolute;left:27115;top:3569;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RdsUA&#10;AADbAAAADwAAAGRycy9kb3ducmV2LnhtbESPQWvCQBSE74X+h+UJvRSz0UqR1DWkhVIVCRjb+yP7&#10;mgSzb2N21fTfu4LQ4zAz3zCLdDCtOFPvGssKJlEMgri0uuFKwff+czwH4TyyxtYyKfgjB+ny8WGB&#10;ibYX3tG58JUIEHYJKqi97xIpXVmTQRfZjjh4v7Y36IPsK6l7vAS4aeU0jl+lwYbDQo0dfdRUHoqT&#10;UbAaNiY7HdfPJn/Pt3mnf75mZavU02jI3kB4Gvx/+N5eaQXTF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JF2xQAAANsAAAAPAAAAAAAAAAAAAAAAAJgCAABkcnMv&#10;ZG93bnJldi54bWxQSwUGAAAAAAQABAD1AAAAigMAAAAA&#10;" adj="0,,0" path="m,175259l,,65530,r,175259l,175259xe" stroked="f">
              <v:stroke joinstyle="round"/>
              <v:formulas/>
              <v:path arrowok="t" o:connecttype="custom" o:connectlocs="0,18;0,0;7,0;7,18;0,18" o:connectangles="0,0,0,0,0" textboxrect="0,0,65530,175259"/>
            </v:shape>
            <v:shape id="Shape 269" o:spid="_x0000_s1038" style="position:absolute;left:42586;top:3569;width:655;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K75sMA&#10;AADbAAAADwAAAGRycy9kb3ducmV2LnhtbESPT4vCMBTE7wt+h/CEva2psohUoxRBUPFS/xy8PZtn&#10;W2xeahK1fvvNwsIeh5n5DTNbdKYRT3K+tqxgOEhAEBdW11wqOB5WXxMQPiBrbCyTgjd5WMx7HzNM&#10;tX1xTs99KEWEsE9RQRVCm0rpi4oM+oFtiaN3tc5giNKVUjt8Rbhp5ChJxtJgzXGhwpaWFRW3/cMo&#10;uLf57pKZ7FxfN3Zo0Y2X+Wmr1Ge/y6YgAnXhP/zXXmsFo2/4/RJ/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K75s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270" o:spid="_x0000_s1039" style="position:absolute;left:27770;top:3569;width:14816;height:1753;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VcMQA&#10;AADbAAAADwAAAGRycy9kb3ducmV2LnhtbESPQWvCQBSE74L/YXmF3nRToSLRTRBB6EGKpoIeH9nX&#10;bGj2bdjdatJf7xYKPQ4z8w2zKQfbiRv50DpW8DLPQBDXTrfcKDh/7GcrECEia+wck4KRApTFdLLB&#10;XLs7n+hWxUYkCIccFZgY+1zKUBuyGOauJ07ep/MWY5K+kdrjPcFtJxdZtpQWW04LBnvaGaq/qm+r&#10;4IKXzht/PdQ/1fvheA7jdRVHpZ6fhu0aRKQh/of/2m9aweIVfr+k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VXDEAAAA2wAAAA8AAAAAAAAAAAAAAAAAmAIAAGRycy9k&#10;b3ducmV2LnhtbFBLBQYAAAAABAAEAPUAAACJAwAAAAA=&#10;" adj="0,,0" path="m,l,175259r1481583,l1481583,,,xe" stroked="f">
              <v:stroke joinstyle="round"/>
              <v:formulas/>
              <v:path arrowok="t" o:connecttype="custom" o:connectlocs="0,0;0,18;148,18;148,0;0,0" o:connectangles="0,0,0,0,0" textboxrect="0,0,1481583,175259"/>
            </v:shape>
            <v:shape id="Shape 271" o:spid="_x0000_s1040" style="position:absolute;left:43317;top:3569;width:641;height:1753;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rYsUA&#10;AADbAAAADwAAAGRycy9kb3ducmV2LnhtbESPQWuDQBSE74X8h+UFcqtrArXFZhOKUpKTNNZLbw/3&#10;RaXuW3E3xuTXdwuFHoeZ+YbZ7mfTi4lG11lWsI5iEMS11R03CqrP98cXEM4ja+wtk4IbOdjvFg9b&#10;TLW98omm0jciQNilqKD1fkildHVLBl1kB+Lgne1o0Ac5NlKPeA1w08tNHCfSYMdhocWBspbq7/Ji&#10;FHw9JYfi4+4PsnzOT1PVFVl+LpRaLee3VxCeZv8f/msftYJNAr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WtixQAAANsAAAAPAAAAAAAAAAAAAAAAAJgCAABkcnMv&#10;ZG93bnJldi54bWxQSwUGAAAAAAQABAD1AAAAigMAAAAA&#10;" adj="0,,0" path="m,175259l,,64008,r,175259l,175259xe" stroked="f">
              <v:stroke joinstyle="round"/>
              <v:formulas/>
              <v:path arrowok="t" o:connecttype="custom" o:connectlocs="0,18;0,0;6,0;6,18;0,18" o:connectangles="0,0,0,0,0" textboxrect="0,0,64008,175259"/>
            </v:shape>
            <v:shape id="Shape 272" o:spid="_x0000_s1041" style="position:absolute;left:58590;top:3569;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lkcQA&#10;AADbAAAADwAAAGRycy9kb3ducmV2LnhtbESPQWvCQBSE74X+h+UVvNVNPKQldQ1BEFS8xLaH3p7Z&#10;ZxLMvo27a0z/fbdQ6HGYmW+YZTGZXozkfGdZQTpPQBDXVnfcKPh43zy/gvABWWNvmRR8k4di9fiw&#10;xFzbO1c0HkMjIoR9jgraEIZcSl+3ZNDP7UAcvbN1BkOUrpHa4T3CTS8XSZJJgx3HhRYHWrdUX443&#10;o+A6VIdTacqv7ryzqUWXravPvVKzp6l8AxFoCv/hv/ZWK1i8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QJZH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273" o:spid="_x0000_s1042" style="position:absolute;left:43958;top:3569;width:14632;height:1753;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o/cAA&#10;AADbAAAADwAAAGRycy9kb3ducmV2LnhtbERPTYvCMBC9L/gfwgje1lQPYqtRRBAU0WVVBG9DM7bV&#10;ZlKaWKu/fnNY8Ph439N5a0rRUO0KywoG/QgEcWp1wZmC03H1PQbhPLLG0jIpeJGD+azzNcVE2yf/&#10;UnPwmQgh7BJUkHtfJVK6NCeDrm8r4sBdbW3QB1hnUtf4DOGmlMMoGkmDBYeGHCta5pTeDw+joLmd&#10;181lH293Z25/3rSJVyXGSvW67WICwlPrP+J/91orGIax4Uv4AXL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3jo/cAAAADbAAAADwAAAAAAAAAAAAAAAACYAgAAZHJzL2Rvd25y&#10;ZXYueG1sUEsFBgAAAAAEAAQA9QAAAIUDAAAAAA==&#10;" adj="0,,0" path="m,l,175259r1463293,l1463293,,,xe" stroked="f">
              <v:stroke joinstyle="round"/>
              <v:formulas/>
              <v:path arrowok="t" o:connecttype="custom" o:connectlocs="0,0;0,18;146,18;146,0;0,0" o:connectangles="0,0,0,0,0" textboxrect="0,0,1463293,175259"/>
            </v:shape>
            <v:shape id="Shape 274" o:spid="_x0000_s1043" style="position:absolute;left:26382;top:5383;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UeMQA&#10;AADbAAAADwAAAGRycy9kb3ducmV2LnhtbESPQWvCQBSE74X+h+UVvNVNPIQ2dQ1BEFS8xLaH3p7Z&#10;ZxLMvo27a0z/fbdQ6HGYmW+YZTGZXozkfGdZQTpPQBDXVnfcKPh43zy/gPABWWNvmRR8k4di9fiw&#10;xFzbO1c0HkMjIoR9jgraEIZcSl+3ZNDP7UAcvbN1BkOUrpHa4T3CTS8XSZJJgx3HhRYHWrdUX443&#10;o+A6VIdTacqv7ryzqUWXravPvVKzp6l8AxFoCv/hv/ZWK1i8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DFHj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275" o:spid="_x0000_s1044" style="position:absolute;top:5383;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Z3MEA&#10;AADbAAAADwAAAGRycy9kb3ducmV2LnhtbERPy4rCMBTdC/MP4Q64kTEdFRmqURxBfCAFq+4vzZ22&#10;THNTm6j1781CcHk47+m8NZW4UeNKywq++xEI4szqknMFp+Pq6weE88gaK8uk4EEO5rOPzhRjbe98&#10;oFvqcxFC2MWooPC+jqV0WUEGXd/WxIH7s41BH2CTS93gPYSbSg6iaCwNlhwaCqxpWVD2n16Ngk27&#10;M4vrZdszyW+yT2p9Xo+ySqnuZ7uYgPDU+rf45d5oBcOwPnwJP0D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HmdzBAAAA2wAAAA8AAAAAAAAAAAAAAAAAmAIAAGRycy9kb3du&#10;cmV2LnhtbFBLBQYAAAAABAAEAPUAAACGAwAAAAA=&#10;" adj="0,,0" path="m,175259l,,65530,r,175259l,175259xe" stroked="f">
              <v:stroke joinstyle="round"/>
              <v:formulas/>
              <v:path arrowok="t" o:connecttype="custom" o:connectlocs="0,18;0,0;7,0;7,18;0,18" o:connectangles="0,0,0,0,0" textboxrect="0,0,65530,175259"/>
            </v:shape>
            <v:shape id="Shape 276" o:spid="_x0000_s1045" style="position:absolute;left:655;top:5383;width:25727;height:1753;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ywcMA&#10;AADbAAAADwAAAGRycy9kb3ducmV2LnhtbESPQWvCQBSE7wX/w/IKXkqzsZFQoquIUOgliLG5v2af&#10;SWj2bcxuNf57VxA8DjPzDbNcj6YTZxpca1nBLIpBEFdWt1wr+Dl8vX+CcB5ZY2eZFFzJwXo1eVli&#10;pu2F93QufC0ChF2GChrv+0xKVzVk0EW2Jw7e0Q4GfZBDLfWAlwA3nfyI41QabDksNNjTtqHqr/g3&#10;CnanOTH/lklV78sif+v1WKa5UtPXcbMA4Wn0z/Cj/a0VJDO4fw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WywcMAAADbAAAADwAAAAAAAAAAAAAAAACYAgAAZHJzL2Rv&#10;d25yZXYueG1sUEsFBgAAAAAEAAQA9QAAAIgDAAAAAA==&#10;" adj="0,,0" path="m,l,175259r2572767,l2572767,,,xe" stroked="f">
              <v:stroke joinstyle="round"/>
              <v:formulas/>
              <v:path arrowok="t" o:connecttype="custom" o:connectlocs="0,0;0,18;257,18;257,0;0,0" o:connectangles="0,0,0,0,0" textboxrect="0,0,2572767,175259"/>
            </v:shape>
            <v:shape id="Shape 277" o:spid="_x0000_s1046" style="position:absolute;left:27115;top:5383;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iMMUA&#10;AADbAAAADwAAAGRycy9kb3ducmV2LnhtbESPQWvCQBSE74X+h+UJvRSz0UqR1DWkhVIVCRjb+yP7&#10;mgSzb2N21fTfu4LQ4zAz3zCLdDCtOFPvGssKJlEMgri0uuFKwff+czwH4TyyxtYyKfgjB+ny8WGB&#10;ibYX3tG58JUIEHYJKqi97xIpXVmTQRfZjjh4v7Y36IPsK6l7vAS4aeU0jl+lwYbDQo0dfdRUHoqT&#10;UbAaNiY7HdfPJn/Pt3mnf75mZavU02jI3kB4Gvx/+N5eaQUvU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2aIwxQAAANsAAAAPAAAAAAAAAAAAAAAAAJgCAABkcnMv&#10;ZG93bnJldi54bWxQSwUGAAAAAAQABAD1AAAAigMAAAAA&#10;" adj="0,,0" path="m,175259l,,65530,r,175259l,175259xe" stroked="f">
              <v:stroke joinstyle="round"/>
              <v:formulas/>
              <v:path arrowok="t" o:connecttype="custom" o:connectlocs="0,18;0,0;7,0;7,18;0,18" o:connectangles="0,0,0,0,0" textboxrect="0,0,65530,175259"/>
            </v:shape>
            <v:shape id="Shape 278" o:spid="_x0000_s1047" style="position:absolute;left:42586;top:5383;width:655;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K1T8MA&#10;AADbAAAADwAAAGRycy9kb3ducmV2LnhtbESPT4vCMBTE7wt+h/CEva2pCiLVKEUQdPFS/xy8PZtn&#10;W2xeahK1fvvNwsIeh5n5DTNfdqYRT3K+tqxgOEhAEBdW11wqOB7WX1MQPiBrbCyTgjd5WC56H3NM&#10;tX1xTs99KEWEsE9RQRVCm0rpi4oM+oFtiaN3tc5giNKVUjt8Rbhp5ChJJtJgzXGhwpZWFRW3/cMo&#10;uLf57pKZ7Fxft3Zo0U1W+elbqc9+l81ABOrCf/ivvdEKxmP4/R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K1T8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279" o:spid="_x0000_s1048" style="position:absolute;left:27770;top:5383;width:14816;height:1753;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mNsQA&#10;AADbAAAADwAAAGRycy9kb3ducmV2LnhtbESPT2sCMRTE7wW/Q3iCt5r1D0VWo4gg9CClXQU9PjbP&#10;zeLmZUlS3e2nb4RCj8PM/IZZbTrbiDv5UDtWMBlnIIhLp2uuFJyO+9cFiBCRNTaOSUFPATbrwcsK&#10;c+0e/EX3IlYiQTjkqMDE2OZShtKQxTB2LXHyrs5bjEn6SmqPjwS3jZxm2Zu0WHNaMNjSzlB5K76t&#10;gjOeG2/85VD+FB+Hz1PoL4vYKzUadtsliEhd/A//td+1gtkcnl/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5ZjbEAAAA2wAAAA8AAAAAAAAAAAAAAAAAmAIAAGRycy9k&#10;b3ducmV2LnhtbFBLBQYAAAAABAAEAPUAAACJAwAAAAA=&#10;" adj="0,,0" path="m,l,175259r1481583,l1481583,,,xe" stroked="f">
              <v:stroke joinstyle="round"/>
              <v:formulas/>
              <v:path arrowok="t" o:connecttype="custom" o:connectlocs="0,0;0,18;148,18;148,0;0,0" o:connectangles="0,0,0,0,0" textboxrect="0,0,1481583,175259"/>
            </v:shape>
            <v:shape id="Shape 280" o:spid="_x0000_s1049" style="position:absolute;left:58590;top:5383;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IoMQA&#10;AADbAAAADwAAAGRycy9kb3ducmV2LnhtbESPT4vCMBTE7wt+h/AEb2vqyopUoxRBWJe91D8Hb8/m&#10;2Rabl5pE7X57IyzscZiZ3zDzZWcacSfna8sKRsMEBHFhdc2lgv1u/T4F4QOyxsYyKfglD8tF722O&#10;qbYPzum+DaWIEPYpKqhCaFMpfVGRQT+0LXH0ztYZDFG6UmqHjwg3jfxIkok0WHNcqLClVUXFZXsz&#10;Cq5t/nPKTHaszxs7sugmq/zwrdSg32UzEIG68B/+a39pBeNP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iKD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281" o:spid="_x0000_s1050" style="position:absolute;left:43317;top:5383;width:641;height:1753;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v8UA&#10;AADbAAAADwAAAGRycy9kb3ducmV2LnhtbESPQWvCQBSE7wX/w/IEb3Wj0lRiNiJKsadQoxdvj+wz&#10;CWbfhuw2pv313UKhx2FmvmHS7WhaMVDvGssKFvMIBHFpdcOVgsv57XkNwnlkja1lUvBFDrbZ5CnF&#10;RNsHn2gofCUChF2CCmrvu0RKV9Zk0M1tRxy8m+0N+iD7SuoeHwFuWrmMolgabDgs1NjRvqbyXnwa&#10;BdeX+Jh/fPujLF4Pp+HS5PvDLVdqNh13GxCeRv8f/mu/awWrGH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P2/xQAAANsAAAAPAAAAAAAAAAAAAAAAAJgCAABkcnMv&#10;ZG93bnJldi54bWxQSwUGAAAAAAQABAD1AAAAigMAAAAA&#10;" adj="0,,0" path="m,175259l,,64008,r,175259l,175259xe" stroked="f">
              <v:stroke joinstyle="round"/>
              <v:formulas/>
              <v:path arrowok="t" o:connecttype="custom" o:connectlocs="0,18;0,0;6,0;6,18;0,18" o:connectangles="0,0,0,0,0" textboxrect="0,0,64008,175259"/>
            </v:shape>
            <v:shape id="Shape 282" o:spid="_x0000_s1051" style="position:absolute;left:43958;top:5383;width:14632;height:1753;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7qUsUA&#10;AADbAAAADwAAAGRycy9kb3ducmV2LnhtbESPQWvCQBSE7wX/w/IKvemmLdQmugkiCJaiUhXB2yP7&#10;mqRm34bsNqb+elcQehxm5htmmvWmFh21rrKs4HkUgSDOra64ULDfLYbvIJxH1lhbJgV/5CBLBw9T&#10;TLQ98xd1W1+IAGGXoILS+yaR0uUlGXQj2xAH79u2Bn2QbSF1i+cAN7V8iaI3abDisFBiQ/OS8tP2&#10;1yjofg7L7riOP1cH7jcX+ogXNcZKPT32swkIT73/D9/bS63gdQy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upSxQAAANsAAAAPAAAAAAAAAAAAAAAAAJgCAABkcnMv&#10;ZG93bnJldi54bWxQSwUGAAAAAAQABAD1AAAAigMAAAAA&#10;" adj="0,,0" path="m,l,175259r1463293,l1463293,,,xe" stroked="f">
              <v:stroke joinstyle="round"/>
              <v:formulas/>
              <v:path arrowok="t" o:connecttype="custom" o:connectlocs="0,0;0,18;146,18;146,0;0,0" o:connectangles="0,0,0,0,0" textboxrect="0,0,1463293,175259"/>
            </v:shape>
            <v:shape id="Shape 283" o:spid="_x0000_s1052" style="position:absolute;left:26382;top:7197;width:656;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YnPsAA&#10;AADbAAAADwAAAGRycy9kb3ducmV2LnhtbERPTYvCMBC9C/6HMMLebKqCLNUoRRBU9lJ39+BtbMa2&#10;2ExqErX+e3NY2OPjfS/XvWnFg5xvLCuYJCkI4tLqhisFP9/b8ScIH5A1tpZJwYs8rFfDwRIzbZ9c&#10;0OMYKhFD2GeooA6hy6T0ZU0GfWI74shdrDMYInSV1A6fMdy0cpqmc2mw4dhQY0ebmsrr8W4U3Lri&#10;65yb/NRc9nZi0c03xe9BqY9Rny9ABOrDv/jPvdMKZnFs/B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1YnPsAAAADbAAAADwAAAAAAAAAAAAAAAACYAgAAZHJzL2Rvd25y&#10;ZXYueG1sUEsFBgAAAAAEAAQA9QAAAIUDAAAAAA==&#10;" adj="0,,0" path="m,175259l,,65532,r,175259l,175259xe" stroked="f">
              <v:stroke joinstyle="round"/>
              <v:formulas/>
              <v:path arrowok="t" o:connecttype="custom" o:connectlocs="0,18;0,0;7,0;7,18;0,18" o:connectangles="0,0,0,0,0" textboxrect="0,0,65532,175259"/>
            </v:shape>
            <v:shape id="Shape 284" o:spid="_x0000_s1053" style="position:absolute;top:7197;width:655;height:1752;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wQcQA&#10;AADbAAAADwAAAGRycy9kb3ducmV2LnhtbESPQWvCQBSE74L/YXkFL6IbtZQaXUULpSol0Kj3R/Y1&#10;CWbfptlV4793C4LHYWa+YebL1lTiQo0rLSsYDSMQxJnVJecKDvvPwTsI55E1VpZJwY0cLBfdzhxj&#10;ba/8Q5fU5yJA2MWooPC+jqV0WUEG3dDWxMH7tY1BH2STS93gNcBNJcdR9CYNlhwWCqzpo6DslJ6N&#10;gk27M6vz37ZvknXyndT6+PWaVUr1XtrVDISn1j/Dj/ZGK5hM4f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9MEHEAAAA2wAAAA8AAAAAAAAAAAAAAAAAmAIAAGRycy9k&#10;b3ducmV2LnhtbFBLBQYAAAAABAAEAPUAAACJAwAAAAA=&#10;" adj="0,,0" path="m,175259l,,65530,r,175259l,175259xe" stroked="f">
              <v:stroke joinstyle="round"/>
              <v:formulas/>
              <v:path arrowok="t" o:connecttype="custom" o:connectlocs="0,18;0,0;7,0;7,18;0,18" o:connectangles="0,0,0,0,0" textboxrect="0,0,65530,175259"/>
            </v:shape>
            <v:shape id="Shape 285" o:spid="_x0000_s1054" style="position:absolute;left:655;top:7197;width:25727;height:1752;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9kJ8AA&#10;AADbAAAADwAAAGRycy9kb3ducmV2LnhtbERPy4rCMBTdD8w/hDvgZtDUB2WopmUQBDci1un+2lzb&#10;Ms1NbaLWvzcLweXhvFfZYFpxo941lhVMJxEI4tLqhisFf8fN+AeE88gaW8uk4EEOsvTzY4WJtnc+&#10;0C33lQgh7BJUUHvfJVK6siaDbmI74sCdbW/QB9hXUvd4D+GmlbMoiqXBhkNDjR2tayr/86tRsL8s&#10;iPlUzMvqUOS7704PRbxTavQ1/C5BeBr8W/xyb7WCRVgfvoQfIN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9kJ8AAAADbAAAADwAAAAAAAAAAAAAAAACYAgAAZHJzL2Rvd25y&#10;ZXYueG1sUEsFBgAAAAAEAAQA9QAAAIUDAAAAAA==&#10;" adj="0,,0" path="m,l,175259r2572767,l2572767,,,xe" stroked="f">
              <v:stroke joinstyle="round"/>
              <v:formulas/>
              <v:path arrowok="t" o:connecttype="custom" o:connectlocs="0,0;0,18;257,18;257,0;0,0" o:connectangles="0,0,0,0,0" textboxrect="0,0,2572767,175259"/>
            </v:shape>
            <v:shape id="Shape 286" o:spid="_x0000_s1055" style="position:absolute;left:42586;top:7197;width:655;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93sMA&#10;AADbAAAADwAAAGRycy9kb3ducmV2LnhtbESPQWvCQBSE7wX/w/IEb3UTESnRVYIgVOklVg/entln&#10;Esy+TXdXTf99tyB4HGbmG2ax6k0r7uR8Y1lBOk5AEJdWN1wpOHxv3j9A+ICssbVMCn7Jw2o5eFtg&#10;pu2DC7rvQyUihH2GCuoQukxKX9Zk0I9tRxy9i3UGQ5SuktrhI8JNKydJMpMGG44LNXa0rqm87m9G&#10;wU9XfJ1zk5+ay9amFt1sXRx3So2GfT4HEagPr/Cz/akVTF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r93s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287" o:spid="_x0000_s1056" style="position:absolute;left:27115;top:7197;width:655;height:1752;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RTcMA&#10;AADbAAAADwAAAGRycy9kb3ducmV2LnhtbESPQYvCMBSE74L/ITzBi2i6IstSjaILoitS2Kr3R/Ns&#10;i81LbaJ2/70RFjwOM/MNM1u0phJ3alxpWcHHKAJBnFldcq7geFgPv0A4j6yxskwK/sjBYt7tzDDW&#10;9sG/dE99LgKEXYwKCu/rWEqXFWTQjWxNHLyzbQz6IJtc6gYfAW4qOY6iT2mw5LBQYE3fBWWX9GYU&#10;bNudWd6uPwOTrJJ9UuvTZpJVSvV77XIKwlPr3+H/9lYrmIzh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RTcMAAADbAAAADwAAAAAAAAAAAAAAAACYAgAAZHJzL2Rv&#10;d25yZXYueG1sUEsFBgAAAAAEAAQA9QAAAIgDAAAAAA==&#10;" adj="0,,0" path="m,175259l,,65530,r,175259l,175259xe" stroked="f">
              <v:stroke joinstyle="round"/>
              <v:formulas/>
              <v:path arrowok="t" o:connecttype="custom" o:connectlocs="0,18;0,0;7,0;7,18;0,18" o:connectangles="0,0,0,0,0" textboxrect="0,0,65530,175259"/>
            </v:shape>
            <v:shape id="Shape 288" o:spid="_x0000_s1057" style="position:absolute;left:27770;top:7197;width:14816;height:1752;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aNP8QA&#10;AADbAAAADwAAAGRycy9kb3ducmV2LnhtbESPT2sCMRTE7wW/Q3iCt5r1D0VWo4gg9CClXQU9PjbP&#10;zeLmZUlS3e2nb4RCj8PM/IZZbTrbiDv5UDtWMBlnIIhLp2uuFJyO+9cFiBCRNTaOSUFPATbrwcsK&#10;c+0e/EX3IlYiQTjkqMDE2OZShtKQxTB2LXHyrs5bjEn6SmqPjwS3jZxm2Zu0WHNaMNjSzlB5K76t&#10;gjOeG2/85VD+FB+Hz1PoL4vYKzUadtsliEhd/A//td+1gvkMnl/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WjT/EAAAA2wAAAA8AAAAAAAAAAAAAAAAAmAIAAGRycy9k&#10;b3ducmV2LnhtbFBLBQYAAAAABAAEAPUAAACJAwAAAAA=&#10;" adj="0,,0" path="m,l,175259r1481583,l1481583,,,xe" stroked="f">
              <v:stroke joinstyle="round"/>
              <v:formulas/>
              <v:path arrowok="t" o:connecttype="custom" o:connectlocs="0,0;0,18;148,18;148,0;0,0" o:connectangles="0,0,0,0,0" textboxrect="0,0,1481583,175259"/>
            </v:shape>
            <v:shape id="Shape 289" o:spid="_x0000_s1058" style="position:absolute;left:58590;top:7197;width:656;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1eRsMA&#10;AADbAAAADwAAAGRycy9kb3ducmV2LnhtbESPT4vCMBTE7wt+h/CEva2pIiLVKEUQdPFS/xy8PZtn&#10;W2xeahK1fvvNwsIeh5n5DTNfdqYRT3K+tqxgOEhAEBdW11wqOB7WX1MQPiBrbCyTgjd5WC56H3NM&#10;tX1xTs99KEWEsE9RQRVCm0rpi4oM+oFtiaN3tc5giNKVUjt8Rbhp5ChJJtJgzXGhwpZWFRW3/cMo&#10;uLf57pKZ7Fxft3Zo0U1W+elbqc9+l81ABOrCf/ivvdEKxmP4/R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1eRs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290" o:spid="_x0000_s1059" style="position:absolute;left:43317;top:7197;width:641;height:1752;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QtcQA&#10;AADbAAAADwAAAGRycy9kb3ducmV2LnhtbESPQYvCMBSE78L+h/AWvGm6srpSjbIoi56Kdr14ezTP&#10;tti8lCbW6q83guBxmJlvmPmyM5VoqXGlZQVfwwgEcWZ1ybmCw//fYArCeWSNlWVScCMHy8VHb46x&#10;tlfeU5v6XAQIuxgVFN7XsZQuK8igG9qaOHgn2xj0QTa51A1eA9xUchRFE2mw5LBQYE2rgrJzejEK&#10;juPJJtnd/UamP+t9eyiT1fqUKNX/7H5nIDx1/h1+tbdawfcY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ELXEAAAA2wAAAA8AAAAAAAAAAAAAAAAAmAIAAGRycy9k&#10;b3ducmV2LnhtbFBLBQYAAAAABAAEAPUAAACJAwAAAAA=&#10;" adj="0,,0" path="m,175259l,,64008,r,175259l,175259xe" stroked="f">
              <v:stroke joinstyle="round"/>
              <v:formulas/>
              <v:path arrowok="t" o:connecttype="custom" o:connectlocs="0,18;0,0;6,0;6,18;0,18" o:connectangles="0,0,0,0,0" textboxrect="0,0,64008,175259"/>
            </v:shape>
            <v:shape id="Shape 291" o:spid="_x0000_s1060" style="position:absolute;left:43958;top:7197;width:14632;height:1752;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8tMUA&#10;AADbAAAADwAAAGRycy9kb3ducmV2LnhtbESP3WrCQBSE7wu+w3IE7+pGEWmiq4ggKKUWfxC8O2SP&#10;STR7NmTXmPbp3ULBy2FmvmGm89aUoqHaFZYVDPoRCOLU6oIzBcfD6v0DhPPIGkvLpOCHHMxnnbcp&#10;Jto+eEfN3mciQNglqCD3vkqkdGlOBl3fVsTBu9jaoA+yzqSu8RHgppTDKBpLgwWHhRwrWuaU3vZ3&#10;o6C5ntbNeRt/fp24/f6lTbwqMVaq120XExCeWv8K/7fXWsFoDH9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Dy0xQAAANsAAAAPAAAAAAAAAAAAAAAAAJgCAABkcnMv&#10;ZG93bnJldi54bWxQSwUGAAAAAAQABAD1AAAAigMAAAAA&#10;" adj="0,,0" path="m,l,175259r1463293,l1463293,,,xe" stroked="f">
              <v:stroke joinstyle="round"/>
              <v:formulas/>
              <v:path arrowok="t" o:connecttype="custom" o:connectlocs="0,0;0,18;146,18;146,0;0,0" o:connectangles="0,0,0,0,0" textboxrect="0,0,1463293,175259"/>
            </v:shape>
            <v:shape id="Shape 292" o:spid="_x0000_s1061" style="position:absolute;top:9010;width:655;height:1753;visibility:visible;mso-wrap-style:square;v-text-anchor:top" coordsize="655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d9cMYA&#10;AADbAAAADwAAAGRycy9kb3ducmV2LnhtbESP3WoCMRSE7wu+QziCN0Wz2uLPapRSsLQgoqvg7WFz&#10;3CxuTtZNquvbN4VCL4eZ+YZZrFpbiRs1vnSsYDhIQBDnTpdcKDge1v0pCB+QNVaOScGDPKyWnacF&#10;ptrdeU+3LBQiQtinqMCEUKdS+tyQRT9wNXH0zq6xGKJsCqkbvEe4reQoScbSYslxwWBN74byS/Zt&#10;FXxUIXvZns4Pw6fZ7vr8Nd2MrrlSvW77NgcRqA3/4b/2p1bwOoH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d9cMYAAADbAAAADwAAAAAAAAAAAAAAAACYAgAAZHJz&#10;L2Rvd25yZXYueG1sUEsFBgAAAAAEAAQA9QAAAIsDAAAAAA==&#10;" adj="0,,0" path="m,175260l,,65530,r,175260l,175260xe" stroked="f">
              <v:stroke joinstyle="round"/>
              <v:formulas/>
              <v:path arrowok="t" o:connecttype="custom" o:connectlocs="0,18;0,0;7,0;7,18;0,18" o:connectangles="0,0,0,0,0" textboxrect="0,0,65530,175260"/>
            </v:shape>
            <v:shape id="Shape 293" o:spid="_x0000_s1062" style="position:absolute;left:26382;top:9010;width:656;height:1753;visibility:visible;mso-wrap-style:square;v-text-anchor:top" coordsize="6553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vscAA&#10;AADbAAAADwAAAGRycy9kb3ducmV2LnhtbERPz2vCMBS+D/wfwhO8DE2Vsmk1ighjOxXmqudH82yL&#10;zUtJsrb775eD4PHj+707jKYVPTnfWFawXCQgiEurG64UFD8f8zUIH5A1tpZJwR95OOwnLzvMtB34&#10;m/pzqEQMYZ+hgjqELpPSlzUZ9AvbEUfuZp3BEKGrpHY4xHDTylWSvEmDDceGGjs61VTez79GgXyV&#10;VXrBzfs6v35iXhZ3d9KFUrPpeNyCCDSGp/jh/tIK0jg2fok/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SvscAAAADbAAAADwAAAAAAAAAAAAAAAACYAgAAZHJzL2Rvd25y&#10;ZXYueG1sUEsFBgAAAAAEAAQA9QAAAIUDAAAAAA==&#10;" adj="0,,0" path="m,175260l,,65532,r,175260l,175260xe" stroked="f">
              <v:stroke joinstyle="round"/>
              <v:formulas/>
              <v:path arrowok="t" o:connecttype="custom" o:connectlocs="0,18;0,0;7,0;7,18;0,18" o:connectangles="0,0,0,0,0" textboxrect="0,0,65532,175260"/>
            </v:shape>
            <v:shape id="Shape 294" o:spid="_x0000_s1063" style="position:absolute;left:655;top:9010;width:25727;height:1753;visibility:visible;mso-wrap-style:square;v-text-anchor:top" coordsize="2572767,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z4MYA&#10;AADbAAAADwAAAGRycy9kb3ducmV2LnhtbESPT2vCQBTE70K/w/IKXkrdKFKa1FX8g+ClB7U07e01&#10;+5qEZt+G3TWm394VBI/DzPyGmS1604iOnK8tKxiPEhDEhdU1lwo+jtvnVxA+IGtsLJOCf/KwmD8M&#10;Zphpe+Y9dYdQighhn6GCKoQ2k9IXFRn0I9sSR+/XOoMhSldK7fAc4aaRkyR5kQZrjgsVtrSuqPg7&#10;nIyC1E3ff77zz277hF+rzSbN94is1PCxX76BCNSHe/jW3mkF0xS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z4MYAAADbAAAADwAAAAAAAAAAAAAAAACYAgAAZHJz&#10;L2Rvd25yZXYueG1sUEsFBgAAAAAEAAQA9QAAAIsDAAAAAA==&#10;" adj="0,,0" path="m,l,175260r2572767,l2572767,,,xe" stroked="f">
              <v:stroke joinstyle="round"/>
              <v:formulas/>
              <v:path arrowok="t" o:connecttype="custom" o:connectlocs="0,0;0,18;257,18;257,0;0,0" o:connectangles="0,0,0,0,0" textboxrect="0,0,2572767,175260"/>
            </v:shape>
            <v:shape id="Shape 295" o:spid="_x0000_s1064" style="position:absolute;left:42586;top:9010;width:655;height:1753;visibility:visible;mso-wrap-style:square;v-text-anchor:top" coordsize="6553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1asEA&#10;AADbAAAADwAAAGRycy9kb3ducmV2LnhtbERPz2vCMBS+C/sfwhvsIjZ1TNdVo4gwtpNgV3d+JM+2&#10;2LyUJNPuv18OA48f3+/1drS9uJIPnWMF8ywHQayd6bhRUH+9zwoQISIb7B2Tgl8KsN08TNZYGnfj&#10;I12r2IgUwqFEBW2MQyll0C1ZDJkbiBN3dt5iTNA30ni8pXDby+c8X0qLHaeGFgfat6Qv1Y9VIKey&#10;eTnh22tx+P7Ag64vfm9qpZ4ex90KRKQx3sX/7k+jYJHWpy/p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LNWrBAAAA2wAAAA8AAAAAAAAAAAAAAAAAmAIAAGRycy9kb3du&#10;cmV2LnhtbFBLBQYAAAAABAAEAPUAAACGAwAAAAA=&#10;" adj="0,,0" path="m,175260l,,65532,r,175260l,175260xe" stroked="f">
              <v:stroke joinstyle="round"/>
              <v:formulas/>
              <v:path arrowok="t" o:connecttype="custom" o:connectlocs="0,18;0,0;7,0;7,18;0,18" o:connectangles="0,0,0,0,0" textboxrect="0,0,65532,175260"/>
            </v:shape>
            <v:shape id="Shape 296" o:spid="_x0000_s1065" style="position:absolute;left:27115;top:9010;width:655;height:1753;visibility:visible;mso-wrap-style:square;v-text-anchor:top" coordsize="65530,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vWQsUA&#10;AADbAAAADwAAAGRycy9kb3ducmV2LnhtbESPQWsCMRSE74L/ITyhF9GsloquRpFCSwtFdBW8PjbP&#10;zeLmZd2kuv77piB4HGbmG2axam0lrtT40rGC0TABQZw7XXKh4LD/GExB+ICssXJMCu7kYbXsdhaY&#10;anfjHV2zUIgIYZ+iAhNCnUrpc0MW/dDVxNE7ucZiiLIppG7wFuG2kuMkmUiLJccFgzW9G8rP2a9V&#10;8FmF7HVzPN0NH2fbS/97+jO+5Eq99Nr1HESgNjzDj/aXVvA2gv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9ZCxQAAANsAAAAPAAAAAAAAAAAAAAAAAJgCAABkcnMv&#10;ZG93bnJldi54bWxQSwUGAAAAAAQABAD1AAAAigMAAAAA&#10;" adj="0,,0" path="m,175260l,,65530,r,175260l,175260xe" stroked="f">
              <v:stroke joinstyle="round"/>
              <v:formulas/>
              <v:path arrowok="t" o:connecttype="custom" o:connectlocs="0,18;0,0;7,0;7,18;0,18" o:connectangles="0,0,0,0,0" textboxrect="0,0,65530,175260"/>
            </v:shape>
            <v:shape id="Shape 297" o:spid="_x0000_s1066" style="position:absolute;left:27770;top:9010;width:14816;height:1753;visibility:visible;mso-wrap-style:square;v-text-anchor:top" coordsize="1481583,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AwcIA&#10;AADbAAAADwAAAGRycy9kb3ducmV2LnhtbESPQWsCMRSE7wX/Q3gFbzXrgmXZGsUKVemttiDeHpvn&#10;ZunmZUlSjf/eCEKPw8x8w8yXyfbiTD50jhVMJwUI4sbpjlsFP98fLxWIEJE19o5JwZUCLBejpznW&#10;2l34i8772IoM4VCjAhPjUEsZGkMWw8QNxNk7OW8xZulbqT1eMtz2siyKV2mx47xgcKC1oeZ3/2cV&#10;vG97fzKHSFezWU1TcazKz1QpNX5OqzcQkVL8Dz/aO61gVsL9S/4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Z8DBwgAAANsAAAAPAAAAAAAAAAAAAAAAAJgCAABkcnMvZG93&#10;bnJldi54bWxQSwUGAAAAAAQABAD1AAAAhwMAAAAA&#10;" adj="0,,0" path="m,l,175260r1481583,l1481583,,,xe" stroked="f">
              <v:stroke joinstyle="round"/>
              <v:formulas/>
              <v:path arrowok="t" o:connecttype="custom" o:connectlocs="0,0;0,18;148,18;148,0;0,0" o:connectangles="0,0,0,0,0" textboxrect="0,0,1481583,175260"/>
            </v:shape>
            <v:shape id="Shape 298" o:spid="_x0000_s1067" style="position:absolute;left:43317;top:9010;width:641;height:1753;visibility:visible;mso-wrap-style:square;v-text-anchor:top" coordsize="64008,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y8UA&#10;AADbAAAADwAAAGRycy9kb3ducmV2LnhtbESPQWsCMRSE70L/Q3gFL6JZW2zt1ihSEPdQLFUP9vbY&#10;PDdLNy9LEnX77xtB8DjMzDfMbNHZRpzJh9qxgvEoA0FcOl1zpWC/Ww2nIEJE1tg4JgV/FGAxf+jN&#10;MNfuwt903sZKJAiHHBWYGNtcylAashhGriVO3tF5izFJX0nt8ZLgtpFPWfYiLdacFgy29GGo/N2e&#10;rILC6Cjlz6A6fBabt/26fj1+Ba9U/7FbvoOI1MV7+NYutILJM1y/p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r/LxQAAANsAAAAPAAAAAAAAAAAAAAAAAJgCAABkcnMv&#10;ZG93bnJldi54bWxQSwUGAAAAAAQABAD1AAAAigMAAAAA&#10;" adj="0,,0" path="m,175260l,,64008,r,175260l,175260xe" stroked="f">
              <v:stroke joinstyle="round"/>
              <v:formulas/>
              <v:path arrowok="t" o:connecttype="custom" o:connectlocs="0,18;0,0;6,0;6,18;0,18" o:connectangles="0,0,0,0,0" textboxrect="0,0,64008,175260"/>
            </v:shape>
            <v:shape id="Shape 299" o:spid="_x0000_s1068" style="position:absolute;left:58590;top:9010;width:656;height:1753;visibility:visible;mso-wrap-style:square;v-text-anchor:top" coordsize="6553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acQA&#10;AADbAAAADwAAAGRycy9kb3ducmV2LnhtbESPQWvCQBSE70L/w/IKvYhuLNrG6CoilPYkNI2eH9ln&#10;Esy+DbvbJP333ULB4zAz3zDb/Wha0ZPzjWUFi3kCgri0uuFKQfH1NktB+ICssbVMCn7Iw373MNli&#10;pu3An9TnoRIRwj5DBXUIXSalL2sy6Oe2I47e1TqDIUpXSe1wiHDTyuckeZEGG44LNXZ0rKm85d9G&#10;gZzKannG9Wt6urzjqSxu7qgLpZ4ex8MGRKAx3MP/7Q+tYLWE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M2nEAAAA2wAAAA8AAAAAAAAAAAAAAAAAmAIAAGRycy9k&#10;b3ducmV2LnhtbFBLBQYAAAAABAAEAPUAAACJAwAAAAA=&#10;" adj="0,,0" path="m,175260l,,65532,r,175260l,175260xe" stroked="f">
              <v:stroke joinstyle="round"/>
              <v:formulas/>
              <v:path arrowok="t" o:connecttype="custom" o:connectlocs="0,18;0,0;7,0;7,18;0,18" o:connectangles="0,0,0,0,0" textboxrect="0,0,65532,175260"/>
            </v:shape>
            <v:shape id="Shape 300" o:spid="_x0000_s1069" style="position:absolute;left:43958;top:9010;width:14632;height:1753;visibility:visible;mso-wrap-style:square;v-text-anchor:top" coordsize="1463293,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bg8UA&#10;AADbAAAADwAAAGRycy9kb3ducmV2LnhtbESPQWvCQBSE74L/YXmF3nRXQZHUTWhNBA+9NJZCb4/s&#10;a5KafRuyq6b99V1B6HGYmW+YbTbaTlxo8K1jDYu5AkFcOdNyreH9uJ9tQPiAbLBzTBp+yEOWTidb&#10;TIy78htdylCLCGGfoIYmhD6R0lcNWfRz1xNH78sNFkOUQy3NgNcIt51cKrWWFluOCw32tGuoOpVn&#10;q+GX8/X3KS+XfvGpipdNcTh+vDqtHx/G5ycQgcbwH763D0bDagW3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NuDxQAAANsAAAAPAAAAAAAAAAAAAAAAAJgCAABkcnMv&#10;ZG93bnJldi54bWxQSwUGAAAAAAQABAD1AAAAigMAAAAA&#10;" adj="0,,0" path="m,l,175260r1463293,l1463293,,,xe" stroked="f">
              <v:stroke joinstyle="round"/>
              <v:formulas/>
              <v:path arrowok="t" o:connecttype="custom" o:connectlocs="0,0;0,18;146,18;146,0;0,0" o:connectangles="0,0,0,0,0" textboxrect="0,0,1463293,175260"/>
            </v:shape>
            <v:shape id="Shape 301" o:spid="_x0000_s1070" style="position:absolute;left:26382;top:10824;width:656;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zd8MA&#10;AADbAAAADwAAAGRycy9kb3ducmV2LnhtbESPQWvCQBSE7wX/w/IK3upGwVBSVwmCoOIlVg/eXrPP&#10;JDT7Nu6uGv99tyB4HGbmG2a26E0rbuR8Y1nBeJSAIC6tbrhScPhefXyC8AFZY2uZFDzIw2I+eJth&#10;pu2dC7rtQyUihH2GCuoQukxKX9Zk0I9sRxy9s3UGQ5SuktrhPcJNKydJkkqDDceFGjta1lT+7q9G&#10;waUrdj+5yU/NeWPHFl26LI5bpYbvff4FIlAfXuFne60VTFP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rzd8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302" o:spid="_x0000_s1071" style="position:absolute;top:10824;width:655;height:1752;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kCMQA&#10;AADbAAAADwAAAGRycy9kb3ducmV2LnhtbESPQWvCQBSE74L/YXkFL6IbxbYSXUULpSol0Kj3R/Y1&#10;CWbfptlV4793C4LHYWa+YebL1lTiQo0rLSsYDSMQxJnVJecKDvvPwRSE88gaK8uk4EYOlotuZ46x&#10;tlf+oUvqcxEg7GJUUHhfx1K6rCCDbmhr4uD92sagD7LJpW7wGuCmkuMoepMGSw4LBdb0UVB2Ss9G&#10;wabdmdX5b9s3yTr5Tmp9/JpklVK9l3Y1A+Gp9c/wo73RCl7f4f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5AjEAAAA2wAAAA8AAAAAAAAAAAAAAAAAmAIAAGRycy9k&#10;b3ducmV2LnhtbFBLBQYAAAAABAAEAPUAAACJAwAAAAA=&#10;" adj="0,,0" path="m,175259l,,65530,r,175259l,175259xe" stroked="f">
              <v:stroke joinstyle="round"/>
              <v:formulas/>
              <v:path arrowok="t" o:connecttype="custom" o:connectlocs="0,18;0,0;7,0;7,18;0,18" o:connectangles="0,0,0,0,0" textboxrect="0,0,65530,175259"/>
            </v:shape>
            <v:shape id="Shape 303" o:spid="_x0000_s1072" style="position:absolute;left:655;top:10824;width:25727;height:1752;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L8A&#10;AADbAAAADwAAAGRycy9kb3ducmV2LnhtbERPTYvCMBC9C/6HMIIX0VR3laU2FREEL7JY7X1sZtti&#10;M6lN1PrvN4eFPT7ed7LpTSOe1LnasoL5LAJBXFhdc6ngct5Pv0A4j6yxsUwK3uRgkw4HCcbavvhE&#10;z8yXIoSwi1FB5X0bS+mKigy6mW2JA/djO4M+wK6UusNXCDeNXETRShqsOTRU2NKuouKWPYyC7/sn&#10;MV/zj6I85dlx0uo+Xx2VGo/67RqEp97/i//cB61gGcaGL+EHyP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AP78vwAAANsAAAAPAAAAAAAAAAAAAAAAAJgCAABkcnMvZG93bnJl&#10;di54bWxQSwUGAAAAAAQABAD1AAAAhAMAAAAA&#10;" adj="0,,0" path="m,l,175259r2572767,l2572767,,,xe" stroked="f">
              <v:stroke joinstyle="round"/>
              <v:formulas/>
              <v:path arrowok="t" o:connecttype="custom" o:connectlocs="0,0;0,18;257,18;257,0;0,0" o:connectangles="0,0,0,0,0" textboxrect="0,0,2572767,175259"/>
            </v:shape>
            <v:shape id="Shape 304" o:spid="_x0000_s1073" style="position:absolute;left:27115;top:10824;width:655;height:1752;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V4cQA&#10;AADbAAAADwAAAGRycy9kb3ducmV2LnhtbESPQWvCQBSE74L/YXkFL6IbxZYaXUULpSol0Kj3R/Y1&#10;CWbfptlV4793C4LHYWa+YebL1lTiQo0rLSsYDSMQxJnVJecKDvvPwTsI55E1VpZJwY0cLBfdzhxj&#10;ba/8Q5fU5yJA2MWooPC+jqV0WUEG3dDWxMH7tY1BH2STS93gNcBNJcdR9CYNlhwWCqzpo6DslJ6N&#10;gk27M6vz37ZvknXyndT6+DXJKqV6L+1qBsJT65/hR3ujFbxO4f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i1eHEAAAA2wAAAA8AAAAAAAAAAAAAAAAAmAIAAGRycy9k&#10;b3ducmV2LnhtbFBLBQYAAAAABAAEAPUAAACJAwAAAAA=&#10;" adj="0,,0" path="m,175259l,,65530,r,175259l,175259xe" stroked="f">
              <v:stroke joinstyle="round"/>
              <v:formulas/>
              <v:path arrowok="t" o:connecttype="custom" o:connectlocs="0,18;0,0;7,0;7,18;0,18" o:connectangles="0,0,0,0,0" textboxrect="0,0,65530,175259"/>
            </v:shape>
            <v:shape id="Shape 305" o:spid="_x0000_s1074" style="position:absolute;left:42586;top:10824;width:655;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EJb8A&#10;AADbAAAADwAAAGRycy9kb3ducmV2LnhtbERPy4rCMBTdC/5DuII7TZ1FGapRiiDMiJv6WLi7Nte2&#10;2NzUJKP17ycLweXhvBer3rTiQc43lhXMpgkI4tLqhisFx8Nm8g3CB2SNrWVS8CIPq+VwsMBM2ycX&#10;9NiHSsQQ9hkqqEPoMil9WZNBP7UdceSu1hkMEbpKaofPGG5a+ZUkqTTYcGyosaN1TeVt/2cU3Lti&#10;d8lNfm6uv3Zm0aXr4rRVajzq8zmIQH34iN/uH60gjev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kwQlvwAAANsAAAAPAAAAAAAAAAAAAAAAAJgCAABkcnMvZG93bnJl&#10;di54bWxQSwUGAAAAAAQABAD1AAAAhAMAAAAA&#10;" adj="0,,0" path="m,175259l,,65532,r,175259l,175259xe" stroked="f">
              <v:stroke joinstyle="round"/>
              <v:formulas/>
              <v:path arrowok="t" o:connecttype="custom" o:connectlocs="0,18;0,0;7,0;7,18;0,18" o:connectangles="0,0,0,0,0" textboxrect="0,0,65532,175259"/>
            </v:shape>
            <v:shape id="Shape 306" o:spid="_x0000_s1075" style="position:absolute;left:27770;top:10824;width:14816;height:1752;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qs8IA&#10;AADbAAAADwAAAGRycy9kb3ducmV2LnhtbESPQYvCMBSE78L+h/AW9qapHkSqUURY2IMsaxX0+Gie&#10;TbF5KUnUdn+9EQSPw8x8wyxWnW3EjXyoHSsYjzIQxKXTNVcKDvvv4QxEiMgaG8ekoKcAq+XHYIG5&#10;dnfe0a2IlUgQDjkqMDG2uZShNGQxjFxLnLyz8xZjkr6S2uM9wW0jJ1k2lRZrTgsGW9oYKi/F1So4&#10;4rHxxp+25X/xu/07hP40i71SX5/deg4iUhff4Vf7RyuYju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eqzwgAAANsAAAAPAAAAAAAAAAAAAAAAAJgCAABkcnMvZG93&#10;bnJldi54bWxQSwUGAAAAAAQABAD1AAAAhwMAAAAA&#10;" adj="0,,0" path="m,l,175259r1481583,l1481583,,,xe" stroked="f">
              <v:stroke joinstyle="round"/>
              <v:formulas/>
              <v:path arrowok="t" o:connecttype="custom" o:connectlocs="0,0;0,18;148,18;148,0;0,0" o:connectangles="0,0,0,0,0" textboxrect="0,0,1481583,175259"/>
            </v:shape>
            <v:shape id="Shape 307" o:spid="_x0000_s1076" style="position:absolute;left:58590;top:10824;width:656;height:1752;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ycQA&#10;AADbAAAADwAAAGRycy9kb3ducmV2LnhtbESPwWrDMBBE74X8g9hCbo1sH0xxogQTKLQhF6fNIbet&#10;tbFNrZUjKbb791Wh0OMwM2+YzW42vRjJ+c6ygnSVgCCure64UfDx/vL0DMIHZI29ZVLwTR5228XD&#10;BgttJ65oPIVGRAj7AhW0IQyFlL5uyaBf2YE4elfrDIYoXSO1wynCTS+zJMmlwY7jQosD7Vuqv053&#10;o+A2VMfP0pSX7vpmU4su31fng1LLx7lcgwg0h//wX/tVK8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NP8n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308" o:spid="_x0000_s1077" style="position:absolute;left:43317;top:10824;width:641;height:1752;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xOsUA&#10;AADbAAAADwAAAGRycy9kb3ducmV2LnhtbESPQWvCQBSE7wX/w/IEb3Wj0lRiNiJKsadQoxdvj+wz&#10;CWbfhuw2pv313UKhx2FmvmHS7WhaMVDvGssKFvMIBHFpdcOVgsv57XkNwnlkja1lUvBFDrbZ5CnF&#10;RNsHn2gofCUChF2CCmrvu0RKV9Zk0M1tRxy8m+0N+iD7SuoeHwFuWrmMolgabDgs1NjRvqbyXnwa&#10;BdeX+Jh/fPujLF4Pp+HS5PvDLVdqNh13GxCeRv8f/mu/awXxCn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HE6xQAAANsAAAAPAAAAAAAAAAAAAAAAAJgCAABkcnMv&#10;ZG93bnJldi54bWxQSwUGAAAAAAQABAD1AAAAigMAAAAA&#10;" adj="0,,0" path="m,175259l,,64008,r,175259l,175259xe" stroked="f">
              <v:stroke joinstyle="round"/>
              <v:formulas/>
              <v:path arrowok="t" o:connecttype="custom" o:connectlocs="0,18;0,0;6,0;6,18;0,18" o:connectangles="0,0,0,0,0" textboxrect="0,0,64008,175259"/>
            </v:shape>
            <v:shape id="Shape 309" o:spid="_x0000_s1078" style="position:absolute;left:43958;top:10824;width:14632;height:1752;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bOMUA&#10;AADbAAAADwAAAGRycy9kb3ducmV2LnhtbESP3WrCQBSE7wu+w3IE7+pGEWmiq4ggKKUWfxC8O2SP&#10;STR7NmTXmPbp3ULBy2FmvmGm89aUoqHaFZYVDPoRCOLU6oIzBcfD6v0DhPPIGkvLpOCHHMxnnbcp&#10;Jto+eEfN3mciQNglqCD3vkqkdGlOBl3fVsTBu9jaoA+yzqSu8RHgppTDKBpLgwWHhRwrWuaU3vZ3&#10;o6C5ntbNeRt/fp24/f6lTbwqMVaq120XExCeWv8K/7fXWsF4BH9fw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1s4xQAAANsAAAAPAAAAAAAAAAAAAAAAAJgCAABkcnMv&#10;ZG93bnJldi54bWxQSwUGAAAAAAQABAD1AAAAigMAAAAA&#10;" adj="0,,0" path="m,l,175259r1463293,l1463293,,,xe" stroked="f">
              <v:stroke joinstyle="round"/>
              <v:formulas/>
              <v:path arrowok="t" o:connecttype="custom" o:connectlocs="0,0;0,18;146,18;146,0;0,0" o:connectangles="0,0,0,0,0" textboxrect="0,0,1463293,175259"/>
            </v:shape>
            <v:shape id="Shape 310" o:spid="_x0000_s1079" style="position:absolute;top:12637;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VWcUA&#10;AADbAAAADwAAAGRycy9kb3ducmV2LnhtbESP3WrCQBSE7wu+w3KE3pS6UaqU1FWiILUigaq9P2RP&#10;k9Ds2Zjd/PTtu4LQy2FmvmGW68FUoqPGlZYVTCcRCOLM6pJzBZfz7vkVhPPIGivLpOCXHKxXo4cl&#10;xtr2/EndyeciQNjFqKDwvo6ldFlBBt3E1sTB+7aNQR9kk0vdYB/gppKzKFpIgyWHhQJr2haU/Zxa&#10;o2A/HEzSXj+eTLpJj2mtv95fskqpx/GQvIHwNPj/8L291woWc7h9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xVZxQAAANsAAAAPAAAAAAAAAAAAAAAAAJgCAABkcnMv&#10;ZG93bnJldi54bWxQSwUGAAAAAAQABAD1AAAAigMAAAAA&#10;" adj="0,,0" path="m,175259l,,65530,r,175259l,175259xe" stroked="f">
              <v:stroke joinstyle="round"/>
              <v:formulas/>
              <v:path arrowok="t" o:connecttype="custom" o:connectlocs="0,18;0,0;7,0;7,18;0,18" o:connectangles="0,0,0,0,0" textboxrect="0,0,65530,175259"/>
            </v:shape>
            <v:shape id="Shape 311" o:spid="_x0000_s1080" style="position:absolute;left:26382;top:12637;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5ysQA&#10;AADbAAAADwAAAGRycy9kb3ducmV2LnhtbESPwWrDMBBE74X8g9hAb7XsHkxxrAQTCKShF6ftobeN&#10;tbFNrJUjKY7791Wh0OMwM2+YcjObQUzkfG9ZQZakIIgbq3tuFXy8755eQPiArHGwTAq+ycNmvXgo&#10;sdD2zjVNx9CKCGFfoIIuhLGQ0jcdGfSJHYmjd7bOYIjStVI7vEe4GeRzmubSYM9xocORth01l+PN&#10;KLiO9dupMtVXf361mUWXb+vPg1KPy7lagQg0h//wX3uvFeQ5/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2Ocr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312" o:spid="_x0000_s1081" style="position:absolute;left:655;top:12637;width:25727;height:1753;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gM8QA&#10;AADbAAAADwAAAGRycy9kb3ducmV2LnhtbESPQWvCQBSE7wX/w/KEXopurBJL6iYUQeglFFNzf2Zf&#10;k9Ds2zS7mvTfuwWhx2FmvmF22WQ6caXBtZYVrJYRCOLK6pZrBafPw+IFhPPIGjvLpOCXHGTp7GGH&#10;ibYjH+la+FoECLsEFTTe94mUrmrIoFvanjh4X3Yw6IMcaqkHHAPcdPI5imJpsOWw0GBP+4aq7+Ji&#10;FHz8bIj5XK6r+lgW+VOvpzLOlXqcT2+vIDxN/j98b79rBfEW/r6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zoDPEAAAA2wAAAA8AAAAAAAAAAAAAAAAAmAIAAGRycy9k&#10;b3ducmV2LnhtbFBLBQYAAAAABAAEAPUAAACJAwAAAAA=&#10;" adj="0,,0" path="m,l,175259r2572767,l2572767,,,xe" stroked="f">
              <v:stroke joinstyle="round"/>
              <v:formulas/>
              <v:path arrowok="t" o:connecttype="custom" o:connectlocs="0,0;0,18;257,18;257,0;0,0" o:connectangles="0,0,0,0,0" textboxrect="0,0,2572767,175259"/>
            </v:shape>
            <v:shape id="Shape 313" o:spid="_x0000_s1082" style="position:absolute;left:27115;top:12637;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6x8AA&#10;AADbAAAADwAAAGRycy9kb3ducmV2LnhtbERPy4rCMBTdD/gP4QqzGTRVRKQ2FRUGHRkKvvaX5toW&#10;m5tOE7X+vVkMuDycd7LoTC3u1LrKsoLRMAJBnFtdcaHgdPwezEA4j6yxtkwKnuRgkfY+Eoy1ffCe&#10;7gdfiBDCLkYFpfdNLKXLSzLohrYhDtzFtgZ9gG0hdYuPEG5qOY6iqTRYcWgosaF1Sfn1cDMKtt3O&#10;LG9/P18mW2W/WaPPm0leK/XZ75ZzEJ46/xb/u7dawTSMDV/CD5D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K6x8AAAADbAAAADwAAAAAAAAAAAAAAAACYAgAAZHJzL2Rvd25y&#10;ZXYueG1sUEsFBgAAAAAEAAQA9QAAAIUDAAAAAA==&#10;" adj="0,,0" path="m,175259l,,65530,r,175259l,175259xe" stroked="f">
              <v:stroke joinstyle="round"/>
              <v:formulas/>
              <v:path arrowok="t" o:connecttype="custom" o:connectlocs="0,18;0,0;7,0;7,18;0,18" o:connectangles="0,0,0,0,0" textboxrect="0,0,65530,175259"/>
            </v:shape>
            <v:shape id="Shape 314" o:spid="_x0000_s1083" style="position:absolute;left:42586;top:12637;width:655;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mtuMQA&#10;AADbAAAADwAAAGRycy9kb3ducmV2LnhtbESPzWrDMBCE74W8g9hCb42cHEzjRgkmEEhCL87PIbet&#10;tbFNrZUjKbb79lWh0OMwM98wy/VoWtGT841lBbNpAoK4tLrhSsH5tH19A+EDssbWMin4Jg/r1eRp&#10;iZm2AxfUH0MlIoR9hgrqELpMSl/WZNBPbUccvZt1BkOUrpLa4RDhppXzJEmlwYbjQo0dbWoqv44P&#10;o+DeFR+fucmvzW1vZxZduikuB6Vensf8HUSgMfyH/9o7rSBd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bj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315" o:spid="_x0000_s1084" style="position:absolute;left:27770;top:12637;width:14816;height:1753;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Z9cAA&#10;AADbAAAADwAAAGRycy9kb3ducmV2LnhtbERPTYvCMBC9C/sfwgh701QPq1SjiLDgQWStgh6HZrYp&#10;20xKErXdX28OgsfH+16uO9uIO/lQO1YwGWcgiEuna64UnE/fozmIEJE1No5JQU8B1quPwRJz7R58&#10;pHsRK5FCOOSowMTY5lKG0pDFMHYtceJ+nbcYE/SV1B4fKdw2cpplX9JizanBYEtbQ+VfcbMKLnhp&#10;vPHXfflfHPY/59Bf57FX6nPYbRYgInXxLX65d1rBLK1PX9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Z9cAAAADbAAAADwAAAAAAAAAAAAAAAACYAgAAZHJzL2Rvd25y&#10;ZXYueG1sUEsFBgAAAAAEAAQA9QAAAIUDAAAAAA==&#10;" adj="0,,0" path="m,l,175259r1481583,l1481583,,,xe" stroked="f">
              <v:stroke joinstyle="round"/>
              <v:formulas/>
              <v:path arrowok="t" o:connecttype="custom" o:connectlocs="0,0;0,18;148,18;148,0;0,0" o:connectangles="0,0,0,0,0" textboxrect="0,0,1481583,175259"/>
            </v:shape>
            <v:shape id="Shape 316" o:spid="_x0000_s1085" style="position:absolute;left:43317;top:12637;width:641;height:1753;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cC8MA&#10;AADbAAAADwAAAGRycy9kb3ducmV2LnhtbESPT4vCMBTE7wt+h/AEb2uq4B+qUURZ9FS0evH2aJ5t&#10;sXkpTbbW/fQbQfA4zMxvmOW6M5VoqXGlZQWjYQSCOLO65FzB5fzzPQfhPLLGyjIpeJKD9ar3tcRY&#10;2wefqE19LgKEXYwKCu/rWEqXFWTQDW1NHLybbQz6IJtc6gYfAW4qOY6iqTRYclgosKZtQdk9/TUK&#10;rpPpPjn++b1MZ7tTeymT7e6WKDXod5sFCE+d/4Tf7YNWMBvB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fcC8MAAADbAAAADwAAAAAAAAAAAAAAAACYAgAAZHJzL2Rv&#10;d25yZXYueG1sUEsFBgAAAAAEAAQA9QAAAIgDAAAAAA==&#10;" adj="0,,0" path="m,175259l,,64008,r,175259l,175259xe" stroked="f">
              <v:stroke joinstyle="round"/>
              <v:formulas/>
              <v:path arrowok="t" o:connecttype="custom" o:connectlocs="0,18;0,0;6,0;6,18;0,18" o:connectangles="0,0,0,0,0" textboxrect="0,0,64008,175259"/>
            </v:shape>
            <v:shape id="Shape 317" o:spid="_x0000_s1086" style="position:absolute;left:58590;top:12637;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pFMQA&#10;AADbAAAADwAAAGRycy9kb3ducmV2LnhtbESPQWvCQBSE74X+h+UVvNVNPKQldQ1BEFS8xLaH3p7Z&#10;ZxLMvo27a0z/fbdQ6HGYmW+YZTGZXozkfGdZQTpPQBDXVnfcKPh43zy/gvABWWNvmRR8k4di9fiw&#10;xFzbO1c0HkMjIoR9jgraEIZcSl+3ZNDP7UAcvbN1BkOUrpHa4T3CTS8XSZJJgx3HhRYHWrdUX443&#10;o+A6VIdTacqv7ryzqUWXravPvVKzp6l8AxFoCv/hv/ZWK3hZwO+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UqRT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318" o:spid="_x0000_s1087" style="position:absolute;left:43958;top:12637;width:14632;height:1753;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9VkcUA&#10;AADbAAAADwAAAGRycy9kb3ducmV2LnhtbESPQWvCQBSE7wX/w/IKvemmLdQmugkiCJaiUhXB2yP7&#10;mqRm34bsNqb+elcQehxm5htmmvWmFh21rrKs4HkUgSDOra64ULDfLYbvIJxH1lhbJgV/5CBLBw9T&#10;TLQ98xd1W1+IAGGXoILS+yaR0uUlGXQj2xAH79u2Bn2QbSF1i+cAN7V8iaI3abDisFBiQ/OS8tP2&#10;1yjofg7L7riOP1cH7jcX+ogXNcZKPT32swkIT73/D9/bS61g/Aq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1WRxQAAANsAAAAPAAAAAAAAAAAAAAAAAJgCAABkcnMv&#10;ZG93bnJldi54bWxQSwUGAAAAAAQABAD1AAAAigMAAAAA&#10;" adj="0,,0" path="m,l,175259r1463293,l1463293,,,xe" stroked="f">
              <v:stroke joinstyle="round"/>
              <v:formulas/>
              <v:path arrowok="t" o:connecttype="custom" o:connectlocs="0,0;0,18;146,18;146,0;0,0" o:connectangles="0,0,0,0,0" textboxrect="0,0,1463293,175259"/>
            </v:shape>
            <v:shape id="Shape 319" o:spid="_x0000_s1088" style="position:absolute;left:26382;top:14466;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U+8QA&#10;AADbAAAADwAAAGRycy9kb3ducmV2LnhtbESPT4vCMBTE7wt+h/AEb2vqIq5UoxRBWJe91D8Hb8/m&#10;2Rabl5pE7X77jSDscZiZ3zDzZWcacSfna8sKRsMEBHFhdc2lgv1u/T4F4QOyxsYyKfglD8tF722O&#10;qbYPzum+DaWIEPYpKqhCaFMpfVGRQT+0LXH0ztYZDFG6UmqHjwg3jfxIkok0WHNcqLClVUXFZXsz&#10;Cq5t/nPKTHaszxs7sugmq/zwrdSg32UzEIG68B9+tb+0gs8xPL/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xlPvEAAAA2wAAAA8AAAAAAAAAAAAAAAAAmAIAAGRycy9k&#10;b3ducmV2LnhtbFBLBQYAAAAABAAEAPUAAACJAwAAAAA=&#10;" adj="0,,0" path="m,175259l,,65532,r,175259l,175259xe" stroked="f">
              <v:stroke joinstyle="round"/>
              <v:formulas/>
              <v:path arrowok="t" o:connecttype="custom" o:connectlocs="0,18;0,0;7,0;7,18;0,18" o:connectangles="0,0,0,0,0" textboxrect="0,0,65532,175259"/>
            </v:shape>
            <v:shape id="Shape 320" o:spid="_x0000_s1089" style="position:absolute;top:14466;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DhMQA&#10;AADbAAAADwAAAGRycy9kb3ducmV2LnhtbESPQWvCQBSE74L/YXkFL6IbxbYSXUULpSol0Kj3R/Y1&#10;CWbfptlV4793C4LHYWa+YebL1lTiQo0rLSsYDSMQxJnVJecKDvvPwRSE88gaK8uk4EYOlotuZ46x&#10;tlf+oUvqcxEg7GJUUHhfx1K6rCCDbmhr4uD92sagD7LJpW7wGuCmkuMoepMGSw4LBdb0UVB2Ss9G&#10;wabdmdX5b9s3yTr5Tmp9/JpklVK9l3Y1A+Gp9c/wo73RCt5f4f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ag4TEAAAA2wAAAA8AAAAAAAAAAAAAAAAAmAIAAGRycy9k&#10;b3ducmV2LnhtbFBLBQYAAAAABAAEAPUAAACJAwAAAAA=&#10;" adj="0,,0" path="m,175259l,,65530,r,175259l,175259xe" stroked="f">
              <v:stroke joinstyle="round"/>
              <v:formulas/>
              <v:path arrowok="t" o:connecttype="custom" o:connectlocs="0,18;0,0;7,0;7,18;0,18" o:connectangles="0,0,0,0,0" textboxrect="0,0,65530,175259"/>
            </v:shape>
            <v:shape id="Shape 321" o:spid="_x0000_s1090" style="position:absolute;left:655;top:14466;width:25727;height:1753;visibility:visible;mso-wrap-style:square;v-text-anchor:top" coordsize="257276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TdcQA&#10;AADbAAAADwAAAGRycy9kb3ducmV2LnhtbESPQWvCQBSE7wX/w/KEXopurBJL6iYUQeglFFNzf2Zf&#10;k9Ds2zS7mvTfuwWhx2FmvmF22WQ6caXBtZYVrJYRCOLK6pZrBafPw+IFhPPIGjvLpOCXHGTp7GGH&#10;ibYjH+la+FoECLsEFTTe94mUrmrIoFvanjh4X3Yw6IMcaqkHHAPcdPI5imJpsOWw0GBP+4aq7+Ji&#10;FHz8bIj5XK6r+lgW+VOvpzLOlXqcT2+vIDxN/j98b79rBdsY/r6EH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mk3XEAAAA2wAAAA8AAAAAAAAAAAAAAAAAmAIAAGRycy9k&#10;b3ducmV2LnhtbFBLBQYAAAAABAAEAPUAAACJAwAAAAA=&#10;" adj="0,,0" path="m,l,175259r2572767,l2572767,,,xe" stroked="f">
              <v:stroke joinstyle="round"/>
              <v:formulas/>
              <v:path arrowok="t" o:connecttype="custom" o:connectlocs="0,0;0,18;257,18;257,0;0,0" o:connectangles="0,0,0,0,0" textboxrect="0,0,2572767,175259"/>
            </v:shape>
            <v:shape id="Shape 322" o:spid="_x0000_s1091" style="position:absolute;left:27115;top:14466;width:655;height:1753;visibility:visible;mso-wrap-style:square;v-text-anchor:top" coordsize="65530,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4aMUA&#10;AADbAAAADwAAAGRycy9kb3ducmV2LnhtbESP3WrCQBSE7wu+w3KE3pS6UYqW1FWiILUigaq9P2RP&#10;k9Ds2Zjd/PTtu4LQy2FmvmGW68FUoqPGlZYVTCcRCOLM6pJzBZfz7vkVhPPIGivLpOCXHKxXo4cl&#10;xtr2/EndyeciQNjFqKDwvo6ldFlBBt3E1sTB+7aNQR9kk0vdYB/gppKzKJpLgyWHhQJr2haU/Zxa&#10;o2A/HEzSXj+eTLpJj2mtv95fskqpx/GQvIHwNPj/8L291woWC7h9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LhoxQAAANsAAAAPAAAAAAAAAAAAAAAAAJgCAABkcnMv&#10;ZG93bnJldi54bWxQSwUGAAAAAAQABAD1AAAAigMAAAAA&#10;" adj="0,,0" path="m,175259l,,65530,r,175259l,175259xe" stroked="f">
              <v:stroke joinstyle="round"/>
              <v:formulas/>
              <v:path arrowok="t" o:connecttype="custom" o:connectlocs="0,18;0,0;7,0;7,18;0,18" o:connectangles="0,0,0,0,0" textboxrect="0,0,65530,175259"/>
            </v:shape>
            <v:shape id="Shape 323" o:spid="_x0000_s1092" style="position:absolute;left:42586;top:14466;width:655;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e/sAA&#10;AADbAAAADwAAAGRycy9kb3ducmV2LnhtbERPy4rCMBTdC/MP4Q64s6mzUKlGKYIwymzqY+HuTnNt&#10;yzQ3NYna+XuzEFweznux6k0r7uR8Y1nBOElBEJdWN1wpOB42oxkIH5A1tpZJwT95WC0/BgvMtH1w&#10;Qfd9qEQMYZ+hgjqELpPSlzUZ9IntiCN3sc5giNBVUjt8xHDTyq80nUiDDceGGjta11T+7W9GwbUr&#10;fn5zk5+by9aOLbrJujjtlBp+9vkcRKA+vMUv97dWMI1j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ye/sAAAADbAAAADwAAAAAAAAAAAAAAAACYAgAAZHJzL2Rvd25y&#10;ZXYueG1sUEsFBgAAAAAEAAQA9QAAAIUDAAAAAA==&#10;" adj="0,,0" path="m,175259l,,65532,r,175259l,175259xe" stroked="f">
              <v:stroke joinstyle="round"/>
              <v:formulas/>
              <v:path arrowok="t" o:connecttype="custom" o:connectlocs="0,18;0,0;7,0;7,18;0,18" o:connectangles="0,0,0,0,0" textboxrect="0,0,65532,175259"/>
            </v:shape>
            <v:shape id="Shape 324" o:spid="_x0000_s1093" style="position:absolute;left:27770;top:14466;width:14816;height:1753;visibility:visible;mso-wrap-style:square;v-text-anchor:top" coordsize="148158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waMMA&#10;AADbAAAADwAAAGRycy9kb3ducmV2LnhtbESPQWsCMRSE7wX/Q3hCbzWrB6urUUQQPEhpV0GPj81z&#10;s7h5WZKou/31TaHQ4zAz3zDLdWcb8SAfascKxqMMBHHpdM2VgtNx9zYDESKyxsYxKegpwHo1eFli&#10;rt2Tv+hRxEokCIccFZgY21zKUBqyGEauJU7e1XmLMUlfSe3xmeC2kZMsm0qLNacFgy1tDZW34m4V&#10;nPHceOMvh/K7+Dh8nkJ/mcVeqddht1mAiNTF//Bfe68VvM/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JwaMMAAADbAAAADwAAAAAAAAAAAAAAAACYAgAAZHJzL2Rv&#10;d25yZXYueG1sUEsFBgAAAAAEAAQA9QAAAIgDAAAAAA==&#10;" adj="0,,0" path="m,l,175259r1481583,l1481583,,,xe" stroked="f">
              <v:stroke joinstyle="round"/>
              <v:formulas/>
              <v:path arrowok="t" o:connecttype="custom" o:connectlocs="0,0;0,18;148,18;148,0;0,0" o:connectangles="0,0,0,0,0" textboxrect="0,0,1481583,175259"/>
            </v:shape>
            <v:shape id="Shape 325" o:spid="_x0000_s1094" style="position:absolute;left:43317;top:14466;width:641;height:1753;visibility:visible;mso-wrap-style:square;v-text-anchor:top" coordsize="64008,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Jt8EA&#10;AADbAAAADwAAAGRycy9kb3ducmV2LnhtbERPy4rCMBTdC/MP4Q7MTtMZGJWOqYgiuipa3czu0tw+&#10;sLkpTazVrzcLweXhvBfLwTSip87VlhV8TyIQxLnVNZcKzqfteA7CeWSNjWVScCcHy+RjtMBY2xsf&#10;qc98KUIIuxgVVN63sZQur8igm9iWOHCF7Qz6ALtS6g5vIdw08ieKptJgzaGhwpbWFeWX7GoU/P9O&#10;d+nh4Xcym22O/blO15siVerrc1j9gfA0+Lf45d5rBfOwPnwJP0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uCbfBAAAA2wAAAA8AAAAAAAAAAAAAAAAAmAIAAGRycy9kb3du&#10;cmV2LnhtbFBLBQYAAAAABAAEAPUAAACGAwAAAAA=&#10;" adj="0,,0" path="m,175259l,,64008,r,175259l,175259xe" stroked="f">
              <v:stroke joinstyle="round"/>
              <v:formulas/>
              <v:path arrowok="t" o:connecttype="custom" o:connectlocs="0,18;0,0;6,0;6,18;0,18" o:connectangles="0,0,0,0,0" textboxrect="0,0,64008,175259"/>
            </v:shape>
            <v:shape id="Shape 326" o:spid="_x0000_s1095" style="position:absolute;left:58590;top:14466;width:656;height:1753;visibility:visible;mso-wrap-style:square;v-text-anchor:top" coordsize="65532,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HRMMA&#10;AADbAAAADwAAAGRycy9kb3ducmV2LnhtbESPT4vCMBTE78J+h/CEvWlaDyJdoxRB0GUv9c9hb8/m&#10;2Rabl24StfvtjSB4HGbmN8x82ZtW3Mj5xrKCdJyAIC6tbrhScNivRzMQPiBrbC2Tgn/ysFx8DOaY&#10;aXvngm67UIkIYZ+hgjqELpPSlzUZ9GPbEUfvbJ3BEKWrpHZ4j3DTykmSTKXBhuNCjR2taiovu6tR&#10;8NcVP6fc5L/NeWtTi266Ko7fSn0O+/wLRKA+vMOv9kYrmKX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NHRMMAAADbAAAADwAAAAAAAAAAAAAAAACYAgAAZHJzL2Rv&#10;d25yZXYueG1sUEsFBgAAAAAEAAQA9QAAAIgDAAAAAA==&#10;" adj="0,,0" path="m,175259l,,65532,r,175259l,175259xe" stroked="f">
              <v:stroke joinstyle="round"/>
              <v:formulas/>
              <v:path arrowok="t" o:connecttype="custom" o:connectlocs="0,18;0,0;7,0;7,18;0,18" o:connectangles="0,0,0,0,0" textboxrect="0,0,65532,175259"/>
            </v:shape>
            <v:shape id="Shape 327" o:spid="_x0000_s1096" style="position:absolute;left:43958;top:14466;width:14632;height:1753;visibility:visible;mso-wrap-style:square;v-text-anchor:top" coordsize="1463293,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ALcQA&#10;AADbAAAADwAAAGRycy9kb3ducmV2LnhtbESPQYvCMBSE7wv+h/AEb2uqB7HVKCIIiuiyKoK3R/Ns&#10;q81LaWKt++s3Cwseh5n5hpnOW1OKhmpXWFYw6EcgiFOrC84UnI6rzzEI55E1lpZJwYsczGedjykm&#10;2j75m5qDz0SAsEtQQe59lUjp0pwMur6tiIN3tbVBH2SdSV3jM8BNKYdRNJIGCw4LOVa0zCm9Hx5G&#10;QXM7r5vLPt7uztx+/dAmXpUYK9XrtosJCE+tf4f/22utYDyEvy/h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2gC3EAAAA2wAAAA8AAAAAAAAAAAAAAAAAmAIAAGRycy9k&#10;b3ducmV2LnhtbFBLBQYAAAAABAAEAPUAAACJAwAAAAA=&#10;" adj="0,,0" path="m,l,175259r1463293,l1463293,,,xe" stroked="f">
              <v:stroke joinstyle="round"/>
              <v:formulas/>
              <v:path arrowok="t" o:connecttype="custom" o:connectlocs="0,0;0,18;146,18;146,0;0,0" o:connectangles="0,0,0,0,0" textboxrect="0,0,1463293,175259"/>
            </v:shape>
            <w10:wrap anchorx="page" anchory="page"/>
          </v:group>
        </w:pict>
      </w:r>
    </w:p>
    <w:tbl>
      <w:tblPr>
        <w:tblStyle w:val="1"/>
        <w:tblW w:w="9463" w:type="dxa"/>
        <w:tblLayout w:type="fixed"/>
        <w:tblLook w:val="04A0"/>
      </w:tblPr>
      <w:tblGrid>
        <w:gridCol w:w="2376"/>
        <w:gridCol w:w="1456"/>
        <w:gridCol w:w="2228"/>
        <w:gridCol w:w="1843"/>
        <w:gridCol w:w="1560"/>
      </w:tblGrid>
      <w:tr w:rsidR="00855296" w:rsidRPr="00855296" w:rsidTr="00855296">
        <w:trPr>
          <w:trHeight w:hRule="exact" w:val="1113"/>
        </w:trPr>
        <w:tc>
          <w:tcPr>
            <w:tcW w:w="2376" w:type="dxa"/>
          </w:tcPr>
          <w:p w:rsidR="00855296" w:rsidRPr="00855296" w:rsidRDefault="00855296" w:rsidP="00855296">
            <w:pPr>
              <w:widowControl w:val="0"/>
              <w:tabs>
                <w:tab w:val="left" w:pos="284"/>
              </w:tabs>
              <w:spacing w:before="6"/>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w w:val="99"/>
                <w:sz w:val="24"/>
                <w:szCs w:val="24"/>
                <w:lang w:eastAsia="ru-RU"/>
              </w:rPr>
              <w:t>Г</w:t>
            </w:r>
            <w:r w:rsidRPr="00855296">
              <w:rPr>
                <w:rFonts w:ascii="Times New Roman" w:eastAsia="Times New Roman" w:hAnsi="Times New Roman" w:cs="Times New Roman"/>
                <w:b/>
                <w:bCs/>
                <w:color w:val="000000"/>
                <w:spacing w:val="1"/>
                <w:w w:val="99"/>
                <w:sz w:val="24"/>
                <w:szCs w:val="24"/>
                <w:lang w:eastAsia="ru-RU"/>
              </w:rPr>
              <w:t>р</w:t>
            </w:r>
            <w:r w:rsidRPr="00855296">
              <w:rPr>
                <w:rFonts w:ascii="Times New Roman" w:eastAsia="Times New Roman" w:hAnsi="Times New Roman" w:cs="Times New Roman"/>
                <w:b/>
                <w:bCs/>
                <w:color w:val="000000"/>
                <w:sz w:val="24"/>
                <w:szCs w:val="24"/>
                <w:lang w:eastAsia="ru-RU"/>
              </w:rPr>
              <w:t>у</w:t>
            </w:r>
            <w:r w:rsidRPr="00855296">
              <w:rPr>
                <w:rFonts w:ascii="Times New Roman" w:eastAsia="Times New Roman" w:hAnsi="Times New Roman" w:cs="Times New Roman"/>
                <w:b/>
                <w:bCs/>
                <w:color w:val="000000"/>
                <w:spacing w:val="-1"/>
                <w:sz w:val="24"/>
                <w:szCs w:val="24"/>
                <w:lang w:eastAsia="ru-RU"/>
              </w:rPr>
              <w:t>п</w:t>
            </w:r>
            <w:r w:rsidRPr="00855296">
              <w:rPr>
                <w:rFonts w:ascii="Times New Roman" w:eastAsia="Times New Roman" w:hAnsi="Times New Roman" w:cs="Times New Roman"/>
                <w:b/>
                <w:bCs/>
                <w:color w:val="000000"/>
                <w:sz w:val="24"/>
                <w:szCs w:val="24"/>
                <w:lang w:eastAsia="ru-RU"/>
              </w:rPr>
              <w:t>па/</w:t>
            </w:r>
            <w:r w:rsidRPr="00855296">
              <w:rPr>
                <w:rFonts w:ascii="Times New Roman" w:eastAsia="Times New Roman" w:hAnsi="Times New Roman" w:cs="Times New Roman"/>
                <w:b/>
                <w:bCs/>
                <w:color w:val="000000"/>
                <w:w w:val="99"/>
                <w:sz w:val="24"/>
                <w:szCs w:val="24"/>
                <w:lang w:eastAsia="ru-RU"/>
              </w:rPr>
              <w:t>в</w:t>
            </w:r>
            <w:r w:rsidRPr="00855296">
              <w:rPr>
                <w:rFonts w:ascii="Times New Roman" w:eastAsia="Times New Roman" w:hAnsi="Times New Roman" w:cs="Times New Roman"/>
                <w:b/>
                <w:bCs/>
                <w:color w:val="000000"/>
                <w:sz w:val="24"/>
                <w:szCs w:val="24"/>
                <w:lang w:eastAsia="ru-RU"/>
              </w:rPr>
              <w:t>оз</w:t>
            </w:r>
            <w:r w:rsidRPr="00855296">
              <w:rPr>
                <w:rFonts w:ascii="Times New Roman" w:eastAsia="Times New Roman" w:hAnsi="Times New Roman" w:cs="Times New Roman"/>
                <w:b/>
                <w:bCs/>
                <w:color w:val="000000"/>
                <w:w w:val="99"/>
                <w:sz w:val="24"/>
                <w:szCs w:val="24"/>
                <w:lang w:eastAsia="ru-RU"/>
              </w:rPr>
              <w:t>р</w:t>
            </w:r>
            <w:r w:rsidRPr="00855296">
              <w:rPr>
                <w:rFonts w:ascii="Times New Roman" w:eastAsia="Times New Roman" w:hAnsi="Times New Roman" w:cs="Times New Roman"/>
                <w:b/>
                <w:bCs/>
                <w:color w:val="000000"/>
                <w:sz w:val="24"/>
                <w:szCs w:val="24"/>
                <w:lang w:eastAsia="ru-RU"/>
              </w:rPr>
              <w:t>ас</w:t>
            </w:r>
            <w:r w:rsidRPr="00855296">
              <w:rPr>
                <w:rFonts w:ascii="Times New Roman" w:eastAsia="Times New Roman" w:hAnsi="Times New Roman" w:cs="Times New Roman"/>
                <w:b/>
                <w:bCs/>
                <w:color w:val="000000"/>
                <w:spacing w:val="1"/>
                <w:w w:val="99"/>
                <w:sz w:val="24"/>
                <w:szCs w:val="24"/>
                <w:lang w:eastAsia="ru-RU"/>
              </w:rPr>
              <w:t>т</w:t>
            </w:r>
          </w:p>
        </w:tc>
        <w:tc>
          <w:tcPr>
            <w:tcW w:w="1456" w:type="dxa"/>
          </w:tcPr>
          <w:p w:rsidR="00855296" w:rsidRPr="00855296" w:rsidRDefault="00855296" w:rsidP="00855296">
            <w:pPr>
              <w:widowControl w:val="0"/>
              <w:tabs>
                <w:tab w:val="left" w:pos="284"/>
              </w:tabs>
              <w:spacing w:before="6"/>
              <w:ind w:right="335"/>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w w:val="99"/>
                <w:sz w:val="24"/>
                <w:szCs w:val="24"/>
                <w:lang w:eastAsia="ru-RU"/>
              </w:rPr>
              <w:t>К</w:t>
            </w:r>
            <w:r w:rsidRPr="00855296">
              <w:rPr>
                <w:rFonts w:ascii="Times New Roman" w:eastAsia="Times New Roman" w:hAnsi="Times New Roman" w:cs="Times New Roman"/>
                <w:b/>
                <w:bCs/>
                <w:color w:val="000000"/>
                <w:sz w:val="24"/>
                <w:szCs w:val="24"/>
                <w:lang w:eastAsia="ru-RU"/>
              </w:rPr>
              <w:t>о</w:t>
            </w:r>
            <w:r w:rsidRPr="00855296">
              <w:rPr>
                <w:rFonts w:ascii="Times New Roman" w:eastAsia="Times New Roman" w:hAnsi="Times New Roman" w:cs="Times New Roman"/>
                <w:b/>
                <w:bCs/>
                <w:color w:val="000000"/>
                <w:w w:val="99"/>
                <w:sz w:val="24"/>
                <w:szCs w:val="24"/>
                <w:lang w:eastAsia="ru-RU"/>
              </w:rPr>
              <w:t>л</w:t>
            </w:r>
            <w:r w:rsidRPr="00855296">
              <w:rPr>
                <w:rFonts w:ascii="Times New Roman" w:eastAsia="Times New Roman" w:hAnsi="Times New Roman" w:cs="Times New Roman"/>
                <w:b/>
                <w:bCs/>
                <w:color w:val="000000"/>
                <w:sz w:val="24"/>
                <w:szCs w:val="24"/>
                <w:lang w:eastAsia="ru-RU"/>
              </w:rPr>
              <w:t>-во де</w:t>
            </w:r>
            <w:r w:rsidRPr="00855296">
              <w:rPr>
                <w:rFonts w:ascii="Times New Roman" w:eastAsia="Times New Roman" w:hAnsi="Times New Roman" w:cs="Times New Roman"/>
                <w:b/>
                <w:bCs/>
                <w:color w:val="000000"/>
                <w:spacing w:val="2"/>
                <w:w w:val="99"/>
                <w:sz w:val="24"/>
                <w:szCs w:val="24"/>
                <w:lang w:eastAsia="ru-RU"/>
              </w:rPr>
              <w:t>т</w:t>
            </w:r>
            <w:r w:rsidRPr="00855296">
              <w:rPr>
                <w:rFonts w:ascii="Times New Roman" w:eastAsia="Times New Roman" w:hAnsi="Times New Roman" w:cs="Times New Roman"/>
                <w:b/>
                <w:bCs/>
                <w:color w:val="000000"/>
                <w:sz w:val="24"/>
                <w:szCs w:val="24"/>
                <w:lang w:eastAsia="ru-RU"/>
              </w:rPr>
              <w:t>е</w:t>
            </w:r>
            <w:r w:rsidRPr="00855296">
              <w:rPr>
                <w:rFonts w:ascii="Times New Roman" w:eastAsia="Times New Roman" w:hAnsi="Times New Roman" w:cs="Times New Roman"/>
                <w:b/>
                <w:bCs/>
                <w:color w:val="000000"/>
                <w:w w:val="99"/>
                <w:sz w:val="24"/>
                <w:szCs w:val="24"/>
                <w:lang w:eastAsia="ru-RU"/>
              </w:rPr>
              <w:t>й</w:t>
            </w:r>
            <w:r w:rsidRPr="00855296">
              <w:rPr>
                <w:rFonts w:ascii="Times New Roman" w:eastAsia="Times New Roman" w:hAnsi="Times New Roman" w:cs="Times New Roman"/>
                <w:b/>
                <w:bCs/>
                <w:color w:val="000000"/>
                <w:sz w:val="24"/>
                <w:szCs w:val="24"/>
                <w:lang w:eastAsia="ru-RU"/>
              </w:rPr>
              <w:t xml:space="preserve"> в </w:t>
            </w:r>
            <w:r w:rsidRPr="00855296">
              <w:rPr>
                <w:rFonts w:ascii="Times New Roman" w:eastAsia="Times New Roman" w:hAnsi="Times New Roman" w:cs="Times New Roman"/>
                <w:b/>
                <w:bCs/>
                <w:color w:val="000000"/>
                <w:w w:val="99"/>
                <w:sz w:val="24"/>
                <w:szCs w:val="24"/>
                <w:lang w:eastAsia="ru-RU"/>
              </w:rPr>
              <w:t>гр</w:t>
            </w:r>
            <w:r w:rsidRPr="00855296">
              <w:rPr>
                <w:rFonts w:ascii="Times New Roman" w:eastAsia="Times New Roman" w:hAnsi="Times New Roman" w:cs="Times New Roman"/>
                <w:b/>
                <w:bCs/>
                <w:color w:val="000000"/>
                <w:sz w:val="24"/>
                <w:szCs w:val="24"/>
                <w:lang w:eastAsia="ru-RU"/>
              </w:rPr>
              <w:t>уп</w:t>
            </w:r>
            <w:r w:rsidRPr="00855296">
              <w:rPr>
                <w:rFonts w:ascii="Times New Roman" w:eastAsia="Times New Roman" w:hAnsi="Times New Roman" w:cs="Times New Roman"/>
                <w:b/>
                <w:bCs/>
                <w:color w:val="000000"/>
                <w:spacing w:val="1"/>
                <w:sz w:val="24"/>
                <w:szCs w:val="24"/>
                <w:lang w:eastAsia="ru-RU"/>
              </w:rPr>
              <w:t>п</w:t>
            </w:r>
            <w:r w:rsidRPr="00855296">
              <w:rPr>
                <w:rFonts w:ascii="Times New Roman" w:eastAsia="Times New Roman" w:hAnsi="Times New Roman" w:cs="Times New Roman"/>
                <w:b/>
                <w:bCs/>
                <w:color w:val="000000"/>
                <w:sz w:val="24"/>
                <w:szCs w:val="24"/>
                <w:lang w:eastAsia="ru-RU"/>
              </w:rPr>
              <w:t>ах</w:t>
            </w:r>
          </w:p>
        </w:tc>
        <w:tc>
          <w:tcPr>
            <w:tcW w:w="2228" w:type="dxa"/>
          </w:tcPr>
          <w:p w:rsidR="00855296" w:rsidRPr="00855296" w:rsidRDefault="00855296" w:rsidP="00855296">
            <w:pPr>
              <w:widowControl w:val="0"/>
              <w:tabs>
                <w:tab w:val="left" w:pos="284"/>
              </w:tabs>
              <w:spacing w:before="6"/>
              <w:ind w:right="109"/>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Ко</w:t>
            </w:r>
            <w:r w:rsidRPr="00855296">
              <w:rPr>
                <w:rFonts w:ascii="Times New Roman" w:eastAsia="Times New Roman" w:hAnsi="Times New Roman" w:cs="Times New Roman"/>
                <w:b/>
                <w:bCs/>
                <w:color w:val="000000"/>
                <w:spacing w:val="1"/>
                <w:w w:val="99"/>
                <w:sz w:val="24"/>
                <w:szCs w:val="24"/>
                <w:lang w:eastAsia="ru-RU"/>
              </w:rPr>
              <w:t>л</w:t>
            </w:r>
            <w:r w:rsidRPr="00855296">
              <w:rPr>
                <w:rFonts w:ascii="Times New Roman" w:eastAsia="Times New Roman" w:hAnsi="Times New Roman" w:cs="Times New Roman"/>
                <w:b/>
                <w:bCs/>
                <w:color w:val="000000"/>
                <w:sz w:val="24"/>
                <w:szCs w:val="24"/>
                <w:lang w:eastAsia="ru-RU"/>
              </w:rPr>
              <w:t xml:space="preserve">-во </w:t>
            </w:r>
            <w:r w:rsidRPr="00855296">
              <w:rPr>
                <w:rFonts w:ascii="Times New Roman" w:eastAsia="Times New Roman" w:hAnsi="Times New Roman" w:cs="Times New Roman"/>
                <w:b/>
                <w:bCs/>
                <w:color w:val="000000"/>
                <w:spacing w:val="-1"/>
                <w:sz w:val="24"/>
                <w:szCs w:val="24"/>
                <w:lang w:eastAsia="ru-RU"/>
              </w:rPr>
              <w:t>ч</w:t>
            </w:r>
            <w:r w:rsidRPr="00855296">
              <w:rPr>
                <w:rFonts w:ascii="Times New Roman" w:eastAsia="Times New Roman" w:hAnsi="Times New Roman" w:cs="Times New Roman"/>
                <w:b/>
                <w:bCs/>
                <w:color w:val="000000"/>
                <w:sz w:val="24"/>
                <w:szCs w:val="24"/>
                <w:lang w:eastAsia="ru-RU"/>
              </w:rPr>
              <w:t>а</w:t>
            </w:r>
            <w:r w:rsidRPr="00855296">
              <w:rPr>
                <w:rFonts w:ascii="Times New Roman" w:eastAsia="Times New Roman" w:hAnsi="Times New Roman" w:cs="Times New Roman"/>
                <w:b/>
                <w:bCs/>
                <w:color w:val="000000"/>
                <w:spacing w:val="-1"/>
                <w:sz w:val="24"/>
                <w:szCs w:val="24"/>
                <w:lang w:eastAsia="ru-RU"/>
              </w:rPr>
              <w:t>с</w:t>
            </w:r>
            <w:r w:rsidRPr="00855296">
              <w:rPr>
                <w:rFonts w:ascii="Times New Roman" w:eastAsia="Times New Roman" w:hAnsi="Times New Roman" w:cs="Times New Roman"/>
                <w:b/>
                <w:bCs/>
                <w:color w:val="000000"/>
                <w:spacing w:val="2"/>
                <w:w w:val="99"/>
                <w:sz w:val="24"/>
                <w:szCs w:val="24"/>
                <w:lang w:eastAsia="ru-RU"/>
              </w:rPr>
              <w:t>т</w:t>
            </w:r>
            <w:r w:rsidRPr="00855296">
              <w:rPr>
                <w:rFonts w:ascii="Times New Roman" w:eastAsia="Times New Roman" w:hAnsi="Times New Roman" w:cs="Times New Roman"/>
                <w:b/>
                <w:bCs/>
                <w:color w:val="000000"/>
                <w:sz w:val="24"/>
                <w:szCs w:val="24"/>
                <w:lang w:eastAsia="ru-RU"/>
              </w:rPr>
              <w:t>о-бо</w:t>
            </w:r>
            <w:r w:rsidRPr="00855296">
              <w:rPr>
                <w:rFonts w:ascii="Times New Roman" w:eastAsia="Times New Roman" w:hAnsi="Times New Roman" w:cs="Times New Roman"/>
                <w:b/>
                <w:bCs/>
                <w:color w:val="000000"/>
                <w:w w:val="99"/>
                <w:sz w:val="24"/>
                <w:szCs w:val="24"/>
                <w:lang w:eastAsia="ru-RU"/>
              </w:rPr>
              <w:t>л</w:t>
            </w:r>
            <w:r w:rsidRPr="00855296">
              <w:rPr>
                <w:rFonts w:ascii="Times New Roman" w:eastAsia="Times New Roman" w:hAnsi="Times New Roman" w:cs="Times New Roman"/>
                <w:b/>
                <w:bCs/>
                <w:color w:val="000000"/>
                <w:spacing w:val="-1"/>
                <w:sz w:val="24"/>
                <w:szCs w:val="24"/>
                <w:lang w:eastAsia="ru-RU"/>
              </w:rPr>
              <w:t>е</w:t>
            </w:r>
            <w:r w:rsidRPr="00855296">
              <w:rPr>
                <w:rFonts w:ascii="Times New Roman" w:eastAsia="Times New Roman" w:hAnsi="Times New Roman" w:cs="Times New Roman"/>
                <w:b/>
                <w:bCs/>
                <w:color w:val="000000"/>
                <w:spacing w:val="1"/>
                <w:w w:val="99"/>
                <w:sz w:val="24"/>
                <w:szCs w:val="24"/>
                <w:lang w:eastAsia="ru-RU"/>
              </w:rPr>
              <w:t>ю</w:t>
            </w:r>
            <w:r w:rsidRPr="00855296">
              <w:rPr>
                <w:rFonts w:ascii="Times New Roman" w:eastAsia="Times New Roman" w:hAnsi="Times New Roman" w:cs="Times New Roman"/>
                <w:b/>
                <w:bCs/>
                <w:color w:val="000000"/>
                <w:spacing w:val="-3"/>
                <w:w w:val="99"/>
                <w:sz w:val="24"/>
                <w:szCs w:val="24"/>
                <w:lang w:eastAsia="ru-RU"/>
              </w:rPr>
              <w:t>щ</w:t>
            </w:r>
            <w:r w:rsidRPr="00855296">
              <w:rPr>
                <w:rFonts w:ascii="Times New Roman" w:eastAsia="Times New Roman" w:hAnsi="Times New Roman" w:cs="Times New Roman"/>
                <w:b/>
                <w:bCs/>
                <w:color w:val="000000"/>
                <w:w w:val="99"/>
                <w:sz w:val="24"/>
                <w:szCs w:val="24"/>
                <w:lang w:eastAsia="ru-RU"/>
              </w:rPr>
              <w:t>и</w:t>
            </w:r>
            <w:r w:rsidRPr="00855296">
              <w:rPr>
                <w:rFonts w:ascii="Times New Roman" w:eastAsia="Times New Roman" w:hAnsi="Times New Roman" w:cs="Times New Roman"/>
                <w:b/>
                <w:bCs/>
                <w:color w:val="000000"/>
                <w:sz w:val="24"/>
                <w:szCs w:val="24"/>
                <w:lang w:eastAsia="ru-RU"/>
              </w:rPr>
              <w:t xml:space="preserve">х </w:t>
            </w:r>
            <w:r w:rsidRPr="00855296">
              <w:rPr>
                <w:rFonts w:ascii="Times New Roman" w:eastAsia="Times New Roman" w:hAnsi="Times New Roman" w:cs="Times New Roman"/>
                <w:b/>
                <w:bCs/>
                <w:color w:val="000000"/>
                <w:spacing w:val="2"/>
                <w:sz w:val="24"/>
                <w:szCs w:val="24"/>
                <w:lang w:eastAsia="ru-RU"/>
              </w:rPr>
              <w:t>д</w:t>
            </w:r>
            <w:r w:rsidRPr="00855296">
              <w:rPr>
                <w:rFonts w:ascii="Times New Roman" w:eastAsia="Times New Roman" w:hAnsi="Times New Roman" w:cs="Times New Roman"/>
                <w:b/>
                <w:bCs/>
                <w:color w:val="000000"/>
                <w:sz w:val="24"/>
                <w:szCs w:val="24"/>
                <w:lang w:eastAsia="ru-RU"/>
              </w:rPr>
              <w:t>е</w:t>
            </w:r>
            <w:r w:rsidRPr="00855296">
              <w:rPr>
                <w:rFonts w:ascii="Times New Roman" w:eastAsia="Times New Roman" w:hAnsi="Times New Roman" w:cs="Times New Roman"/>
                <w:b/>
                <w:bCs/>
                <w:color w:val="000000"/>
                <w:spacing w:val="1"/>
                <w:w w:val="99"/>
                <w:sz w:val="24"/>
                <w:szCs w:val="24"/>
                <w:lang w:eastAsia="ru-RU"/>
              </w:rPr>
              <w:t>т</w:t>
            </w:r>
            <w:r w:rsidRPr="00855296">
              <w:rPr>
                <w:rFonts w:ascii="Times New Roman" w:eastAsia="Times New Roman" w:hAnsi="Times New Roman" w:cs="Times New Roman"/>
                <w:b/>
                <w:bCs/>
                <w:color w:val="000000"/>
                <w:sz w:val="24"/>
                <w:szCs w:val="24"/>
                <w:lang w:eastAsia="ru-RU"/>
              </w:rPr>
              <w:t>е</w:t>
            </w:r>
            <w:r w:rsidRPr="00855296">
              <w:rPr>
                <w:rFonts w:ascii="Times New Roman" w:eastAsia="Times New Roman" w:hAnsi="Times New Roman" w:cs="Times New Roman"/>
                <w:b/>
                <w:bCs/>
                <w:color w:val="000000"/>
                <w:w w:val="99"/>
                <w:sz w:val="24"/>
                <w:szCs w:val="24"/>
                <w:lang w:eastAsia="ru-RU"/>
              </w:rPr>
              <w:t>й</w:t>
            </w:r>
          </w:p>
        </w:tc>
        <w:tc>
          <w:tcPr>
            <w:tcW w:w="1843" w:type="dxa"/>
          </w:tcPr>
          <w:p w:rsidR="00855296" w:rsidRPr="00855296" w:rsidRDefault="00855296" w:rsidP="00855296">
            <w:pPr>
              <w:widowControl w:val="0"/>
              <w:tabs>
                <w:tab w:val="left" w:pos="284"/>
              </w:tabs>
              <w:spacing w:before="6"/>
              <w:ind w:right="143"/>
              <w:jc w:val="center"/>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Х</w:t>
            </w:r>
            <w:r w:rsidRPr="00855296">
              <w:rPr>
                <w:rFonts w:ascii="Times New Roman" w:eastAsia="Times New Roman" w:hAnsi="Times New Roman" w:cs="Times New Roman"/>
                <w:b/>
                <w:bCs/>
                <w:color w:val="000000"/>
                <w:w w:val="99"/>
                <w:sz w:val="24"/>
                <w:szCs w:val="24"/>
                <w:lang w:eastAsia="ru-RU"/>
              </w:rPr>
              <w:t>р</w:t>
            </w:r>
            <w:r w:rsidRPr="00855296">
              <w:rPr>
                <w:rFonts w:ascii="Times New Roman" w:eastAsia="Times New Roman" w:hAnsi="Times New Roman" w:cs="Times New Roman"/>
                <w:b/>
                <w:bCs/>
                <w:color w:val="000000"/>
                <w:sz w:val="24"/>
                <w:szCs w:val="24"/>
                <w:lang w:eastAsia="ru-RU"/>
              </w:rPr>
              <w:t>о</w:t>
            </w:r>
            <w:r w:rsidRPr="00855296">
              <w:rPr>
                <w:rFonts w:ascii="Times New Roman" w:eastAsia="Times New Roman" w:hAnsi="Times New Roman" w:cs="Times New Roman"/>
                <w:b/>
                <w:bCs/>
                <w:color w:val="000000"/>
                <w:spacing w:val="1"/>
                <w:w w:val="99"/>
                <w:sz w:val="24"/>
                <w:szCs w:val="24"/>
                <w:lang w:eastAsia="ru-RU"/>
              </w:rPr>
              <w:t>н</w:t>
            </w:r>
            <w:r w:rsidRPr="00855296">
              <w:rPr>
                <w:rFonts w:ascii="Times New Roman" w:eastAsia="Times New Roman" w:hAnsi="Times New Roman" w:cs="Times New Roman"/>
                <w:b/>
                <w:bCs/>
                <w:color w:val="000000"/>
                <w:w w:val="99"/>
                <w:sz w:val="24"/>
                <w:szCs w:val="24"/>
                <w:lang w:eastAsia="ru-RU"/>
              </w:rPr>
              <w:t>и</w:t>
            </w:r>
            <w:r w:rsidRPr="00855296">
              <w:rPr>
                <w:rFonts w:ascii="Times New Roman" w:eastAsia="Times New Roman" w:hAnsi="Times New Roman" w:cs="Times New Roman"/>
                <w:b/>
                <w:bCs/>
                <w:color w:val="000000"/>
                <w:sz w:val="24"/>
                <w:szCs w:val="24"/>
                <w:lang w:eastAsia="ru-RU"/>
              </w:rPr>
              <w:t>че</w:t>
            </w:r>
            <w:r w:rsidRPr="00855296">
              <w:rPr>
                <w:rFonts w:ascii="Times New Roman" w:eastAsia="Times New Roman" w:hAnsi="Times New Roman" w:cs="Times New Roman"/>
                <w:b/>
                <w:bCs/>
                <w:color w:val="000000"/>
                <w:spacing w:val="-1"/>
                <w:sz w:val="24"/>
                <w:szCs w:val="24"/>
                <w:lang w:eastAsia="ru-RU"/>
              </w:rPr>
              <w:t>с</w:t>
            </w:r>
            <w:r w:rsidRPr="00855296">
              <w:rPr>
                <w:rFonts w:ascii="Times New Roman" w:eastAsia="Times New Roman" w:hAnsi="Times New Roman" w:cs="Times New Roman"/>
                <w:b/>
                <w:bCs/>
                <w:color w:val="000000"/>
                <w:w w:val="99"/>
                <w:sz w:val="24"/>
                <w:szCs w:val="24"/>
                <w:lang w:eastAsia="ru-RU"/>
              </w:rPr>
              <w:t>к</w:t>
            </w:r>
            <w:r w:rsidRPr="00855296">
              <w:rPr>
                <w:rFonts w:ascii="Times New Roman" w:eastAsia="Times New Roman" w:hAnsi="Times New Roman" w:cs="Times New Roman"/>
                <w:b/>
                <w:bCs/>
                <w:color w:val="000000"/>
                <w:spacing w:val="1"/>
                <w:w w:val="99"/>
                <w:sz w:val="24"/>
                <w:szCs w:val="24"/>
                <w:lang w:eastAsia="ru-RU"/>
              </w:rPr>
              <w:t>и</w:t>
            </w:r>
            <w:r w:rsidRPr="00855296">
              <w:rPr>
                <w:rFonts w:ascii="Times New Roman" w:eastAsia="Times New Roman" w:hAnsi="Times New Roman" w:cs="Times New Roman"/>
                <w:b/>
                <w:bCs/>
                <w:color w:val="000000"/>
                <w:sz w:val="24"/>
                <w:szCs w:val="24"/>
                <w:lang w:eastAsia="ru-RU"/>
              </w:rPr>
              <w:t>е забо</w:t>
            </w:r>
            <w:r w:rsidRPr="00855296">
              <w:rPr>
                <w:rFonts w:ascii="Times New Roman" w:eastAsia="Times New Roman" w:hAnsi="Times New Roman" w:cs="Times New Roman"/>
                <w:b/>
                <w:bCs/>
                <w:color w:val="000000"/>
                <w:w w:val="99"/>
                <w:sz w:val="24"/>
                <w:szCs w:val="24"/>
                <w:lang w:eastAsia="ru-RU"/>
              </w:rPr>
              <w:t>л</w:t>
            </w:r>
            <w:r w:rsidRPr="00855296">
              <w:rPr>
                <w:rFonts w:ascii="Times New Roman" w:eastAsia="Times New Roman" w:hAnsi="Times New Roman" w:cs="Times New Roman"/>
                <w:b/>
                <w:bCs/>
                <w:color w:val="000000"/>
                <w:spacing w:val="-1"/>
                <w:sz w:val="24"/>
                <w:szCs w:val="24"/>
                <w:lang w:eastAsia="ru-RU"/>
              </w:rPr>
              <w:t>е</w:t>
            </w:r>
            <w:r w:rsidRPr="00855296">
              <w:rPr>
                <w:rFonts w:ascii="Times New Roman" w:eastAsia="Times New Roman" w:hAnsi="Times New Roman" w:cs="Times New Roman"/>
                <w:b/>
                <w:bCs/>
                <w:color w:val="000000"/>
                <w:sz w:val="24"/>
                <w:szCs w:val="24"/>
                <w:lang w:eastAsia="ru-RU"/>
              </w:rPr>
              <w:t>ва</w:t>
            </w:r>
            <w:r w:rsidRPr="00855296">
              <w:rPr>
                <w:rFonts w:ascii="Times New Roman" w:eastAsia="Times New Roman" w:hAnsi="Times New Roman" w:cs="Times New Roman"/>
                <w:b/>
                <w:bCs/>
                <w:color w:val="000000"/>
                <w:w w:val="99"/>
                <w:sz w:val="24"/>
                <w:szCs w:val="24"/>
                <w:lang w:eastAsia="ru-RU"/>
              </w:rPr>
              <w:t>н</w:t>
            </w:r>
            <w:r w:rsidRPr="00855296">
              <w:rPr>
                <w:rFonts w:ascii="Times New Roman" w:eastAsia="Times New Roman" w:hAnsi="Times New Roman" w:cs="Times New Roman"/>
                <w:b/>
                <w:bCs/>
                <w:color w:val="000000"/>
                <w:spacing w:val="1"/>
                <w:w w:val="99"/>
                <w:sz w:val="24"/>
                <w:szCs w:val="24"/>
                <w:lang w:eastAsia="ru-RU"/>
              </w:rPr>
              <w:t>и</w:t>
            </w:r>
            <w:r w:rsidRPr="00855296">
              <w:rPr>
                <w:rFonts w:ascii="Times New Roman" w:eastAsia="Times New Roman" w:hAnsi="Times New Roman" w:cs="Times New Roman"/>
                <w:b/>
                <w:bCs/>
                <w:color w:val="000000"/>
                <w:sz w:val="24"/>
                <w:szCs w:val="24"/>
                <w:lang w:eastAsia="ru-RU"/>
              </w:rPr>
              <w:t>я (</w:t>
            </w:r>
            <w:r w:rsidRPr="00855296">
              <w:rPr>
                <w:rFonts w:ascii="Times New Roman" w:eastAsia="Times New Roman" w:hAnsi="Times New Roman" w:cs="Times New Roman"/>
                <w:b/>
                <w:bCs/>
                <w:color w:val="000000"/>
                <w:w w:val="99"/>
                <w:sz w:val="24"/>
                <w:szCs w:val="24"/>
                <w:lang w:eastAsia="ru-RU"/>
              </w:rPr>
              <w:t>к</w:t>
            </w:r>
            <w:r w:rsidRPr="00855296">
              <w:rPr>
                <w:rFonts w:ascii="Times New Roman" w:eastAsia="Times New Roman" w:hAnsi="Times New Roman" w:cs="Times New Roman"/>
                <w:b/>
                <w:bCs/>
                <w:color w:val="000000"/>
                <w:sz w:val="24"/>
                <w:szCs w:val="24"/>
                <w:lang w:eastAsia="ru-RU"/>
              </w:rPr>
              <w:t>о</w:t>
            </w:r>
            <w:r w:rsidRPr="00855296">
              <w:rPr>
                <w:rFonts w:ascii="Times New Roman" w:eastAsia="Times New Roman" w:hAnsi="Times New Roman" w:cs="Times New Roman"/>
                <w:b/>
                <w:bCs/>
                <w:color w:val="000000"/>
                <w:w w:val="99"/>
                <w:sz w:val="24"/>
                <w:szCs w:val="24"/>
                <w:lang w:eastAsia="ru-RU"/>
              </w:rPr>
              <w:t>ли</w:t>
            </w:r>
            <w:r w:rsidRPr="00855296">
              <w:rPr>
                <w:rFonts w:ascii="Times New Roman" w:eastAsia="Times New Roman" w:hAnsi="Times New Roman" w:cs="Times New Roman"/>
                <w:b/>
                <w:bCs/>
                <w:color w:val="000000"/>
                <w:sz w:val="24"/>
                <w:szCs w:val="24"/>
                <w:lang w:eastAsia="ru-RU"/>
              </w:rPr>
              <w:t>че</w:t>
            </w:r>
            <w:r w:rsidRPr="00855296">
              <w:rPr>
                <w:rFonts w:ascii="Times New Roman" w:eastAsia="Times New Roman" w:hAnsi="Times New Roman" w:cs="Times New Roman"/>
                <w:b/>
                <w:bCs/>
                <w:color w:val="000000"/>
                <w:spacing w:val="-1"/>
                <w:sz w:val="24"/>
                <w:szCs w:val="24"/>
                <w:lang w:eastAsia="ru-RU"/>
              </w:rPr>
              <w:t>с</w:t>
            </w:r>
            <w:r w:rsidRPr="00855296">
              <w:rPr>
                <w:rFonts w:ascii="Times New Roman" w:eastAsia="Times New Roman" w:hAnsi="Times New Roman" w:cs="Times New Roman"/>
                <w:b/>
                <w:bCs/>
                <w:color w:val="000000"/>
                <w:spacing w:val="1"/>
                <w:w w:val="99"/>
                <w:sz w:val="24"/>
                <w:szCs w:val="24"/>
                <w:lang w:eastAsia="ru-RU"/>
              </w:rPr>
              <w:t>т</w:t>
            </w:r>
            <w:r w:rsidRPr="00855296">
              <w:rPr>
                <w:rFonts w:ascii="Times New Roman" w:eastAsia="Times New Roman" w:hAnsi="Times New Roman" w:cs="Times New Roman"/>
                <w:b/>
                <w:bCs/>
                <w:color w:val="000000"/>
                <w:sz w:val="24"/>
                <w:szCs w:val="24"/>
                <w:lang w:eastAsia="ru-RU"/>
              </w:rPr>
              <w:t>во)</w:t>
            </w:r>
          </w:p>
        </w:tc>
        <w:tc>
          <w:tcPr>
            <w:tcW w:w="1560" w:type="dxa"/>
          </w:tcPr>
          <w:p w:rsidR="00855296" w:rsidRPr="00855296" w:rsidRDefault="00855296" w:rsidP="00855296">
            <w:pPr>
              <w:widowControl w:val="0"/>
              <w:tabs>
                <w:tab w:val="left" w:pos="284"/>
              </w:tabs>
              <w:spacing w:before="6"/>
              <w:ind w:right="333"/>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На «Д» уч</w:t>
            </w:r>
            <w:r w:rsidRPr="00855296">
              <w:rPr>
                <w:rFonts w:ascii="Times New Roman" w:eastAsia="Times New Roman" w:hAnsi="Times New Roman" w:cs="Times New Roman"/>
                <w:b/>
                <w:bCs/>
                <w:color w:val="000000"/>
                <w:spacing w:val="-1"/>
                <w:sz w:val="24"/>
                <w:szCs w:val="24"/>
                <w:lang w:eastAsia="ru-RU"/>
              </w:rPr>
              <w:t>е</w:t>
            </w:r>
            <w:r w:rsidRPr="00855296">
              <w:rPr>
                <w:rFonts w:ascii="Times New Roman" w:eastAsia="Times New Roman" w:hAnsi="Times New Roman" w:cs="Times New Roman"/>
                <w:b/>
                <w:bCs/>
                <w:color w:val="000000"/>
                <w:spacing w:val="1"/>
                <w:sz w:val="24"/>
                <w:szCs w:val="24"/>
                <w:lang w:eastAsia="ru-RU"/>
              </w:rPr>
              <w:t>т</w:t>
            </w:r>
            <w:r w:rsidRPr="00855296">
              <w:rPr>
                <w:rFonts w:ascii="Times New Roman" w:eastAsia="Times New Roman" w:hAnsi="Times New Roman" w:cs="Times New Roman"/>
                <w:b/>
                <w:bCs/>
                <w:color w:val="000000"/>
                <w:sz w:val="24"/>
                <w:szCs w:val="24"/>
                <w:lang w:eastAsia="ru-RU"/>
              </w:rPr>
              <w:t>е</w:t>
            </w:r>
          </w:p>
        </w:tc>
      </w:tr>
      <w:tr w:rsidR="00855296" w:rsidRPr="00855296" w:rsidTr="00855296">
        <w:trPr>
          <w:trHeight w:hRule="exact" w:val="285"/>
        </w:trPr>
        <w:tc>
          <w:tcPr>
            <w:tcW w:w="2376" w:type="dxa"/>
          </w:tcPr>
          <w:p w:rsidR="00855296" w:rsidRPr="00855296" w:rsidRDefault="00855296" w:rsidP="00855296">
            <w:pPr>
              <w:widowControl w:val="0"/>
              <w:tabs>
                <w:tab w:val="left" w:pos="284"/>
              </w:tabs>
              <w:spacing w:before="6"/>
              <w:ind w:right="-20"/>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Мла</w:t>
            </w:r>
            <w:r w:rsidRPr="00855296">
              <w:rPr>
                <w:rFonts w:ascii="Times New Roman" w:eastAsia="Times New Roman" w:hAnsi="Times New Roman" w:cs="Times New Roman"/>
                <w:b/>
                <w:bCs/>
                <w:color w:val="000000"/>
                <w:spacing w:val="2"/>
                <w:sz w:val="24"/>
                <w:szCs w:val="24"/>
                <w:lang w:eastAsia="ru-RU"/>
              </w:rPr>
              <w:t>д</w:t>
            </w:r>
            <w:r w:rsidRPr="00855296">
              <w:rPr>
                <w:rFonts w:ascii="Times New Roman" w:eastAsia="Times New Roman" w:hAnsi="Times New Roman" w:cs="Times New Roman"/>
                <w:b/>
                <w:bCs/>
                <w:color w:val="000000"/>
                <w:spacing w:val="-4"/>
                <w:w w:val="99"/>
                <w:sz w:val="24"/>
                <w:szCs w:val="24"/>
                <w:lang w:eastAsia="ru-RU"/>
              </w:rPr>
              <w:t>ш</w:t>
            </w:r>
            <w:r w:rsidRPr="00855296">
              <w:rPr>
                <w:rFonts w:ascii="Times New Roman" w:eastAsia="Times New Roman" w:hAnsi="Times New Roman" w:cs="Times New Roman"/>
                <w:b/>
                <w:bCs/>
                <w:color w:val="000000"/>
                <w:spacing w:val="1"/>
                <w:sz w:val="24"/>
                <w:szCs w:val="24"/>
                <w:lang w:eastAsia="ru-RU"/>
              </w:rPr>
              <w:t>и</w:t>
            </w:r>
            <w:r w:rsidRPr="00855296">
              <w:rPr>
                <w:rFonts w:ascii="Times New Roman" w:eastAsia="Times New Roman" w:hAnsi="Times New Roman" w:cs="Times New Roman"/>
                <w:b/>
                <w:bCs/>
                <w:color w:val="000000"/>
                <w:sz w:val="24"/>
                <w:szCs w:val="24"/>
                <w:lang w:eastAsia="ru-RU"/>
              </w:rPr>
              <w:t>е</w:t>
            </w:r>
          </w:p>
        </w:tc>
        <w:tc>
          <w:tcPr>
            <w:tcW w:w="1456" w:type="dxa"/>
          </w:tcPr>
          <w:p w:rsidR="00855296" w:rsidRPr="00855296" w:rsidRDefault="005027D2"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2228"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43"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0" w:type="dxa"/>
          </w:tcPr>
          <w:p w:rsidR="00855296" w:rsidRPr="00855296" w:rsidRDefault="00855296"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w:t>
            </w:r>
            <w:r w:rsidR="00FA0E7B">
              <w:rPr>
                <w:rFonts w:ascii="Times New Roman" w:eastAsia="Times New Roman" w:hAnsi="Times New Roman" w:cs="Times New Roman"/>
                <w:color w:val="000000"/>
                <w:sz w:val="24"/>
                <w:szCs w:val="24"/>
                <w:lang w:eastAsia="ru-RU"/>
              </w:rPr>
              <w:t>4</w:t>
            </w:r>
          </w:p>
        </w:tc>
      </w:tr>
      <w:tr w:rsidR="00855296" w:rsidRPr="00855296" w:rsidTr="00855296">
        <w:trPr>
          <w:trHeight w:hRule="exact" w:val="285"/>
        </w:trPr>
        <w:tc>
          <w:tcPr>
            <w:tcW w:w="2376" w:type="dxa"/>
          </w:tcPr>
          <w:p w:rsidR="00855296" w:rsidRPr="00855296" w:rsidRDefault="00855296" w:rsidP="00855296">
            <w:pPr>
              <w:widowControl w:val="0"/>
              <w:tabs>
                <w:tab w:val="left" w:pos="284"/>
              </w:tabs>
              <w:spacing w:before="6"/>
              <w:ind w:right="-20"/>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С</w:t>
            </w:r>
            <w:r w:rsidRPr="00855296">
              <w:rPr>
                <w:rFonts w:ascii="Times New Roman" w:eastAsia="Times New Roman" w:hAnsi="Times New Roman" w:cs="Times New Roman"/>
                <w:b/>
                <w:bCs/>
                <w:color w:val="000000"/>
                <w:w w:val="99"/>
                <w:sz w:val="24"/>
                <w:szCs w:val="24"/>
                <w:lang w:eastAsia="ru-RU"/>
              </w:rPr>
              <w:t>р</w:t>
            </w:r>
            <w:r w:rsidRPr="00855296">
              <w:rPr>
                <w:rFonts w:ascii="Times New Roman" w:eastAsia="Times New Roman" w:hAnsi="Times New Roman" w:cs="Times New Roman"/>
                <w:b/>
                <w:bCs/>
                <w:color w:val="000000"/>
                <w:sz w:val="24"/>
                <w:szCs w:val="24"/>
                <w:lang w:eastAsia="ru-RU"/>
              </w:rPr>
              <w:t>ед</w:t>
            </w:r>
            <w:r w:rsidRPr="00855296">
              <w:rPr>
                <w:rFonts w:ascii="Times New Roman" w:eastAsia="Times New Roman" w:hAnsi="Times New Roman" w:cs="Times New Roman"/>
                <w:b/>
                <w:bCs/>
                <w:color w:val="000000"/>
                <w:spacing w:val="1"/>
                <w:sz w:val="24"/>
                <w:szCs w:val="24"/>
                <w:lang w:eastAsia="ru-RU"/>
              </w:rPr>
              <w:t>ни</w:t>
            </w:r>
            <w:r w:rsidRPr="00855296">
              <w:rPr>
                <w:rFonts w:ascii="Times New Roman" w:eastAsia="Times New Roman" w:hAnsi="Times New Roman" w:cs="Times New Roman"/>
                <w:b/>
                <w:bCs/>
                <w:color w:val="000000"/>
                <w:sz w:val="24"/>
                <w:szCs w:val="24"/>
                <w:lang w:eastAsia="ru-RU"/>
              </w:rPr>
              <w:t>е</w:t>
            </w:r>
          </w:p>
        </w:tc>
        <w:tc>
          <w:tcPr>
            <w:tcW w:w="1456" w:type="dxa"/>
          </w:tcPr>
          <w:p w:rsidR="00855296" w:rsidRPr="00855296" w:rsidRDefault="005027D2"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228"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843" w:type="dxa"/>
          </w:tcPr>
          <w:p w:rsidR="00855296" w:rsidRPr="00855296" w:rsidRDefault="00855296"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0</w:t>
            </w:r>
          </w:p>
        </w:tc>
        <w:tc>
          <w:tcPr>
            <w:tcW w:w="1560"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855296" w:rsidRPr="00855296" w:rsidTr="00855296">
        <w:trPr>
          <w:trHeight w:hRule="exact" w:val="285"/>
        </w:trPr>
        <w:tc>
          <w:tcPr>
            <w:tcW w:w="2376" w:type="dxa"/>
          </w:tcPr>
          <w:p w:rsidR="00855296" w:rsidRPr="00855296" w:rsidRDefault="00855296" w:rsidP="00855296">
            <w:pPr>
              <w:widowControl w:val="0"/>
              <w:tabs>
                <w:tab w:val="left" w:pos="284"/>
              </w:tabs>
              <w:spacing w:before="6"/>
              <w:ind w:right="-20"/>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С</w:t>
            </w:r>
            <w:r w:rsidRPr="00855296">
              <w:rPr>
                <w:rFonts w:ascii="Times New Roman" w:eastAsia="Times New Roman" w:hAnsi="Times New Roman" w:cs="Times New Roman"/>
                <w:b/>
                <w:bCs/>
                <w:color w:val="000000"/>
                <w:spacing w:val="1"/>
                <w:w w:val="99"/>
                <w:sz w:val="24"/>
                <w:szCs w:val="24"/>
                <w:lang w:eastAsia="ru-RU"/>
              </w:rPr>
              <w:t>т</w:t>
            </w:r>
            <w:r w:rsidRPr="00855296">
              <w:rPr>
                <w:rFonts w:ascii="Times New Roman" w:eastAsia="Times New Roman" w:hAnsi="Times New Roman" w:cs="Times New Roman"/>
                <w:b/>
                <w:bCs/>
                <w:color w:val="000000"/>
                <w:sz w:val="24"/>
                <w:szCs w:val="24"/>
                <w:lang w:eastAsia="ru-RU"/>
              </w:rPr>
              <w:t>а</w:t>
            </w:r>
            <w:r w:rsidRPr="00855296">
              <w:rPr>
                <w:rFonts w:ascii="Times New Roman" w:eastAsia="Times New Roman" w:hAnsi="Times New Roman" w:cs="Times New Roman"/>
                <w:b/>
                <w:bCs/>
                <w:color w:val="000000"/>
                <w:spacing w:val="1"/>
                <w:w w:val="99"/>
                <w:sz w:val="24"/>
                <w:szCs w:val="24"/>
                <w:lang w:eastAsia="ru-RU"/>
              </w:rPr>
              <w:t>р</w:t>
            </w:r>
            <w:r w:rsidRPr="00855296">
              <w:rPr>
                <w:rFonts w:ascii="Times New Roman" w:eastAsia="Times New Roman" w:hAnsi="Times New Roman" w:cs="Times New Roman"/>
                <w:b/>
                <w:bCs/>
                <w:color w:val="000000"/>
                <w:spacing w:val="-5"/>
                <w:w w:val="99"/>
                <w:sz w:val="24"/>
                <w:szCs w:val="24"/>
                <w:lang w:eastAsia="ru-RU"/>
              </w:rPr>
              <w:t>ш</w:t>
            </w:r>
            <w:r w:rsidRPr="00855296">
              <w:rPr>
                <w:rFonts w:ascii="Times New Roman" w:eastAsia="Times New Roman" w:hAnsi="Times New Roman" w:cs="Times New Roman"/>
                <w:b/>
                <w:bCs/>
                <w:color w:val="000000"/>
                <w:w w:val="99"/>
                <w:sz w:val="24"/>
                <w:szCs w:val="24"/>
                <w:lang w:eastAsia="ru-RU"/>
              </w:rPr>
              <w:t>и</w:t>
            </w:r>
            <w:r w:rsidRPr="00855296">
              <w:rPr>
                <w:rFonts w:ascii="Times New Roman" w:eastAsia="Times New Roman" w:hAnsi="Times New Roman" w:cs="Times New Roman"/>
                <w:b/>
                <w:bCs/>
                <w:color w:val="000000"/>
                <w:sz w:val="24"/>
                <w:szCs w:val="24"/>
                <w:lang w:eastAsia="ru-RU"/>
              </w:rPr>
              <w:t>е</w:t>
            </w:r>
          </w:p>
        </w:tc>
        <w:tc>
          <w:tcPr>
            <w:tcW w:w="1456" w:type="dxa"/>
          </w:tcPr>
          <w:p w:rsidR="00855296" w:rsidRPr="00855296" w:rsidRDefault="005027D2"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tc>
        <w:tc>
          <w:tcPr>
            <w:tcW w:w="2228" w:type="dxa"/>
          </w:tcPr>
          <w:p w:rsidR="00855296" w:rsidRPr="00855296" w:rsidRDefault="00855296"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0</w:t>
            </w:r>
          </w:p>
        </w:tc>
        <w:tc>
          <w:tcPr>
            <w:tcW w:w="1843" w:type="dxa"/>
          </w:tcPr>
          <w:p w:rsidR="00855296" w:rsidRPr="00855296" w:rsidRDefault="00855296"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w:t>
            </w:r>
          </w:p>
        </w:tc>
        <w:tc>
          <w:tcPr>
            <w:tcW w:w="1560"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855296" w:rsidRPr="00855296" w:rsidTr="00855296">
        <w:trPr>
          <w:trHeight w:hRule="exact" w:val="460"/>
        </w:trPr>
        <w:tc>
          <w:tcPr>
            <w:tcW w:w="2376" w:type="dxa"/>
          </w:tcPr>
          <w:p w:rsidR="00855296" w:rsidRPr="00855296" w:rsidRDefault="00855296" w:rsidP="00855296">
            <w:pPr>
              <w:widowControl w:val="0"/>
              <w:tabs>
                <w:tab w:val="left" w:pos="284"/>
              </w:tabs>
              <w:spacing w:before="6"/>
              <w:ind w:right="-20"/>
              <w:rPr>
                <w:rFonts w:ascii="Times New Roman" w:eastAsia="Times New Roman" w:hAnsi="Times New Roman" w:cs="Times New Roman"/>
                <w:b/>
                <w:bCs/>
                <w:color w:val="000000"/>
                <w:sz w:val="24"/>
                <w:szCs w:val="24"/>
                <w:lang w:eastAsia="ru-RU"/>
              </w:rPr>
            </w:pPr>
            <w:r w:rsidRPr="00855296">
              <w:rPr>
                <w:rFonts w:ascii="Times New Roman" w:eastAsia="Times New Roman" w:hAnsi="Times New Roman" w:cs="Times New Roman"/>
                <w:b/>
                <w:bCs/>
                <w:color w:val="000000"/>
                <w:sz w:val="24"/>
                <w:szCs w:val="24"/>
                <w:lang w:eastAsia="ru-RU"/>
              </w:rPr>
              <w:t>По</w:t>
            </w:r>
            <w:r w:rsidRPr="00855296">
              <w:rPr>
                <w:rFonts w:ascii="Times New Roman" w:eastAsia="Times New Roman" w:hAnsi="Times New Roman" w:cs="Times New Roman"/>
                <w:b/>
                <w:bCs/>
                <w:color w:val="000000"/>
                <w:spacing w:val="1"/>
                <w:sz w:val="24"/>
                <w:szCs w:val="24"/>
                <w:lang w:eastAsia="ru-RU"/>
              </w:rPr>
              <w:t>д</w:t>
            </w:r>
            <w:r w:rsidRPr="00855296">
              <w:rPr>
                <w:rFonts w:ascii="Times New Roman" w:eastAsia="Times New Roman" w:hAnsi="Times New Roman" w:cs="Times New Roman"/>
                <w:b/>
                <w:bCs/>
                <w:color w:val="000000"/>
                <w:w w:val="99"/>
                <w:sz w:val="24"/>
                <w:szCs w:val="24"/>
                <w:lang w:eastAsia="ru-RU"/>
              </w:rPr>
              <w:t>г</w:t>
            </w:r>
            <w:r w:rsidRPr="00855296">
              <w:rPr>
                <w:rFonts w:ascii="Times New Roman" w:eastAsia="Times New Roman" w:hAnsi="Times New Roman" w:cs="Times New Roman"/>
                <w:b/>
                <w:bCs/>
                <w:color w:val="000000"/>
                <w:sz w:val="24"/>
                <w:szCs w:val="24"/>
                <w:lang w:eastAsia="ru-RU"/>
              </w:rPr>
              <w:t>о</w:t>
            </w:r>
            <w:r w:rsidRPr="00855296">
              <w:rPr>
                <w:rFonts w:ascii="Times New Roman" w:eastAsia="Times New Roman" w:hAnsi="Times New Roman" w:cs="Times New Roman"/>
                <w:b/>
                <w:bCs/>
                <w:color w:val="000000"/>
                <w:spacing w:val="1"/>
                <w:w w:val="99"/>
                <w:sz w:val="24"/>
                <w:szCs w:val="24"/>
                <w:lang w:eastAsia="ru-RU"/>
              </w:rPr>
              <w:t>т</w:t>
            </w:r>
            <w:r w:rsidRPr="00855296">
              <w:rPr>
                <w:rFonts w:ascii="Times New Roman" w:eastAsia="Times New Roman" w:hAnsi="Times New Roman" w:cs="Times New Roman"/>
                <w:b/>
                <w:bCs/>
                <w:color w:val="000000"/>
                <w:sz w:val="24"/>
                <w:szCs w:val="24"/>
                <w:lang w:eastAsia="ru-RU"/>
              </w:rPr>
              <w:t>о</w:t>
            </w:r>
            <w:r w:rsidRPr="00855296">
              <w:rPr>
                <w:rFonts w:ascii="Times New Roman" w:eastAsia="Times New Roman" w:hAnsi="Times New Roman" w:cs="Times New Roman"/>
                <w:b/>
                <w:bCs/>
                <w:color w:val="000000"/>
                <w:w w:val="99"/>
                <w:sz w:val="24"/>
                <w:szCs w:val="24"/>
                <w:lang w:eastAsia="ru-RU"/>
              </w:rPr>
              <w:t>в</w:t>
            </w:r>
            <w:r w:rsidRPr="00855296">
              <w:rPr>
                <w:rFonts w:ascii="Times New Roman" w:eastAsia="Times New Roman" w:hAnsi="Times New Roman" w:cs="Times New Roman"/>
                <w:b/>
                <w:bCs/>
                <w:color w:val="000000"/>
                <w:sz w:val="24"/>
                <w:szCs w:val="24"/>
                <w:lang w:eastAsia="ru-RU"/>
              </w:rPr>
              <w:t>и</w:t>
            </w:r>
            <w:r w:rsidRPr="00855296">
              <w:rPr>
                <w:rFonts w:ascii="Times New Roman" w:eastAsia="Times New Roman" w:hAnsi="Times New Roman" w:cs="Times New Roman"/>
                <w:b/>
                <w:bCs/>
                <w:color w:val="000000"/>
                <w:spacing w:val="1"/>
                <w:w w:val="99"/>
                <w:sz w:val="24"/>
                <w:szCs w:val="24"/>
                <w:lang w:eastAsia="ru-RU"/>
              </w:rPr>
              <w:t>т</w:t>
            </w:r>
            <w:r w:rsidRPr="00855296">
              <w:rPr>
                <w:rFonts w:ascii="Times New Roman" w:eastAsia="Times New Roman" w:hAnsi="Times New Roman" w:cs="Times New Roman"/>
                <w:b/>
                <w:bCs/>
                <w:color w:val="000000"/>
                <w:sz w:val="24"/>
                <w:szCs w:val="24"/>
                <w:lang w:eastAsia="ru-RU"/>
              </w:rPr>
              <w:t>е</w:t>
            </w:r>
            <w:r w:rsidRPr="00855296">
              <w:rPr>
                <w:rFonts w:ascii="Times New Roman" w:eastAsia="Times New Roman" w:hAnsi="Times New Roman" w:cs="Times New Roman"/>
                <w:b/>
                <w:bCs/>
                <w:color w:val="000000"/>
                <w:w w:val="99"/>
                <w:sz w:val="24"/>
                <w:szCs w:val="24"/>
                <w:lang w:eastAsia="ru-RU"/>
              </w:rPr>
              <w:t>л</w:t>
            </w:r>
            <w:r w:rsidRPr="00855296">
              <w:rPr>
                <w:rFonts w:ascii="Times New Roman" w:eastAsia="Times New Roman" w:hAnsi="Times New Roman" w:cs="Times New Roman"/>
                <w:b/>
                <w:bCs/>
                <w:color w:val="000000"/>
                <w:sz w:val="24"/>
                <w:szCs w:val="24"/>
                <w:lang w:eastAsia="ru-RU"/>
              </w:rPr>
              <w:t>ь</w:t>
            </w:r>
            <w:r w:rsidRPr="00855296">
              <w:rPr>
                <w:rFonts w:ascii="Times New Roman" w:eastAsia="Times New Roman" w:hAnsi="Times New Roman" w:cs="Times New Roman"/>
                <w:b/>
                <w:bCs/>
                <w:color w:val="000000"/>
                <w:spacing w:val="1"/>
                <w:sz w:val="24"/>
                <w:szCs w:val="24"/>
                <w:lang w:eastAsia="ru-RU"/>
              </w:rPr>
              <w:t>н</w:t>
            </w:r>
            <w:r w:rsidRPr="00855296">
              <w:rPr>
                <w:rFonts w:ascii="Times New Roman" w:eastAsia="Times New Roman" w:hAnsi="Times New Roman" w:cs="Times New Roman"/>
                <w:b/>
                <w:bCs/>
                <w:color w:val="000000"/>
                <w:sz w:val="24"/>
                <w:szCs w:val="24"/>
                <w:lang w:eastAsia="ru-RU"/>
              </w:rPr>
              <w:t>ые</w:t>
            </w:r>
          </w:p>
        </w:tc>
        <w:tc>
          <w:tcPr>
            <w:tcW w:w="1456" w:type="dxa"/>
          </w:tcPr>
          <w:p w:rsidR="00855296" w:rsidRPr="00855296" w:rsidRDefault="00855296" w:rsidP="005027D2">
            <w:pPr>
              <w:widowControl w:val="0"/>
              <w:tabs>
                <w:tab w:val="left" w:pos="284"/>
              </w:tabs>
              <w:spacing w:before="1"/>
              <w:ind w:right="-20"/>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3</w:t>
            </w:r>
            <w:r w:rsidR="005027D2">
              <w:rPr>
                <w:rFonts w:ascii="Times New Roman" w:eastAsia="Times New Roman" w:hAnsi="Times New Roman" w:cs="Times New Roman"/>
                <w:color w:val="000000"/>
                <w:sz w:val="24"/>
                <w:szCs w:val="24"/>
                <w:lang w:eastAsia="ru-RU"/>
              </w:rPr>
              <w:t>6</w:t>
            </w:r>
          </w:p>
        </w:tc>
        <w:tc>
          <w:tcPr>
            <w:tcW w:w="2228"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60" w:type="dxa"/>
          </w:tcPr>
          <w:p w:rsidR="00855296" w:rsidRPr="00855296" w:rsidRDefault="00FA0E7B" w:rsidP="00855296">
            <w:pPr>
              <w:widowControl w:val="0"/>
              <w:tabs>
                <w:tab w:val="left" w:pos="284"/>
              </w:tabs>
              <w:spacing w:before="1"/>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bl>
    <w:p w:rsidR="00855296" w:rsidRPr="00855296" w:rsidRDefault="00855296" w:rsidP="00855296">
      <w:pPr>
        <w:tabs>
          <w:tab w:val="left" w:pos="284"/>
        </w:tabs>
        <w:spacing w:after="81" w:line="240" w:lineRule="auto"/>
        <w:rPr>
          <w:rFonts w:ascii="Times New Roman" w:eastAsia="Calibri" w:hAnsi="Times New Roman" w:cs="Times New Roman"/>
          <w:sz w:val="24"/>
          <w:szCs w:val="24"/>
          <w:lang w:eastAsia="ru-RU"/>
        </w:rPr>
      </w:pPr>
    </w:p>
    <w:p w:rsidR="00855296" w:rsidRPr="00855296" w:rsidRDefault="00855296" w:rsidP="00855296">
      <w:pPr>
        <w:widowControl w:val="0"/>
        <w:tabs>
          <w:tab w:val="left" w:pos="284"/>
        </w:tabs>
        <w:autoSpaceDE w:val="0"/>
        <w:autoSpaceDN w:val="0"/>
        <w:spacing w:after="0" w:line="240" w:lineRule="auto"/>
        <w:ind w:right="46"/>
        <w:rPr>
          <w:rFonts w:ascii="Times New Roman" w:eastAsia="Times New Roman" w:hAnsi="Times New Roman" w:cs="Times New Roman"/>
          <w:color w:val="000000"/>
          <w:sz w:val="24"/>
          <w:szCs w:val="24"/>
        </w:rPr>
      </w:pPr>
      <w:r w:rsidRPr="00855296">
        <w:rPr>
          <w:rFonts w:ascii="Times New Roman" w:eastAsia="Times New Roman" w:hAnsi="Times New Roman" w:cs="Times New Roman"/>
          <w:b/>
          <w:bCs/>
          <w:color w:val="000000"/>
          <w:w w:val="99"/>
          <w:sz w:val="24"/>
          <w:szCs w:val="24"/>
        </w:rPr>
        <w:t>Основные</w:t>
      </w:r>
      <w:r w:rsidRPr="00855296">
        <w:rPr>
          <w:rFonts w:ascii="Times New Roman" w:eastAsia="Times New Roman" w:hAnsi="Times New Roman" w:cs="Times New Roman"/>
          <w:b/>
          <w:bCs/>
          <w:color w:val="000000"/>
          <w:spacing w:val="-3"/>
          <w:w w:val="99"/>
          <w:sz w:val="24"/>
          <w:szCs w:val="24"/>
        </w:rPr>
        <w:t>ф</w:t>
      </w:r>
      <w:r w:rsidRPr="00855296">
        <w:rPr>
          <w:rFonts w:ascii="Times New Roman" w:eastAsia="Times New Roman" w:hAnsi="Times New Roman" w:cs="Times New Roman"/>
          <w:b/>
          <w:bCs/>
          <w:color w:val="000000"/>
          <w:w w:val="99"/>
          <w:sz w:val="24"/>
          <w:szCs w:val="24"/>
        </w:rPr>
        <w:t>у</w:t>
      </w:r>
      <w:r w:rsidRPr="00855296">
        <w:rPr>
          <w:rFonts w:ascii="Times New Roman" w:eastAsia="Times New Roman" w:hAnsi="Times New Roman" w:cs="Times New Roman"/>
          <w:b/>
          <w:bCs/>
          <w:color w:val="000000"/>
          <w:spacing w:val="2"/>
          <w:w w:val="99"/>
          <w:sz w:val="24"/>
          <w:szCs w:val="24"/>
        </w:rPr>
        <w:t>н</w:t>
      </w:r>
      <w:r w:rsidRPr="00855296">
        <w:rPr>
          <w:rFonts w:ascii="Times New Roman" w:eastAsia="Times New Roman" w:hAnsi="Times New Roman" w:cs="Times New Roman"/>
          <w:b/>
          <w:bCs/>
          <w:color w:val="000000"/>
          <w:w w:val="99"/>
          <w:sz w:val="24"/>
          <w:szCs w:val="24"/>
        </w:rPr>
        <w:t>кциональныео</w:t>
      </w:r>
      <w:r w:rsidRPr="00855296">
        <w:rPr>
          <w:rFonts w:ascii="Times New Roman" w:eastAsia="Times New Roman" w:hAnsi="Times New Roman" w:cs="Times New Roman"/>
          <w:b/>
          <w:bCs/>
          <w:color w:val="000000"/>
          <w:spacing w:val="1"/>
          <w:w w:val="99"/>
          <w:sz w:val="24"/>
          <w:szCs w:val="24"/>
        </w:rPr>
        <w:t>т</w:t>
      </w:r>
      <w:r w:rsidRPr="00855296">
        <w:rPr>
          <w:rFonts w:ascii="Times New Roman" w:eastAsia="Times New Roman" w:hAnsi="Times New Roman" w:cs="Times New Roman"/>
          <w:b/>
          <w:bCs/>
          <w:color w:val="000000"/>
          <w:w w:val="99"/>
          <w:sz w:val="24"/>
          <w:szCs w:val="24"/>
        </w:rPr>
        <w:t>клон</w:t>
      </w:r>
      <w:r w:rsidRPr="00855296">
        <w:rPr>
          <w:rFonts w:ascii="Times New Roman" w:eastAsia="Times New Roman" w:hAnsi="Times New Roman" w:cs="Times New Roman"/>
          <w:b/>
          <w:bCs/>
          <w:color w:val="000000"/>
          <w:spacing w:val="1"/>
          <w:w w:val="99"/>
          <w:sz w:val="24"/>
          <w:szCs w:val="24"/>
        </w:rPr>
        <w:t>е</w:t>
      </w:r>
      <w:r w:rsidRPr="00855296">
        <w:rPr>
          <w:rFonts w:ascii="Times New Roman" w:eastAsia="Times New Roman" w:hAnsi="Times New Roman" w:cs="Times New Roman"/>
          <w:b/>
          <w:bCs/>
          <w:color w:val="000000"/>
          <w:w w:val="99"/>
          <w:sz w:val="24"/>
          <w:szCs w:val="24"/>
        </w:rPr>
        <w:t>н</w:t>
      </w:r>
      <w:r w:rsidRPr="00855296">
        <w:rPr>
          <w:rFonts w:ascii="Times New Roman" w:eastAsia="Times New Roman" w:hAnsi="Times New Roman" w:cs="Times New Roman"/>
          <w:b/>
          <w:bCs/>
          <w:color w:val="000000"/>
          <w:spacing w:val="1"/>
          <w:w w:val="99"/>
          <w:sz w:val="24"/>
          <w:szCs w:val="24"/>
        </w:rPr>
        <w:t>и</w:t>
      </w:r>
      <w:r w:rsidRPr="00855296">
        <w:rPr>
          <w:rFonts w:ascii="Times New Roman" w:eastAsia="Times New Roman" w:hAnsi="Times New Roman" w:cs="Times New Roman"/>
          <w:b/>
          <w:bCs/>
          <w:color w:val="000000"/>
          <w:w w:val="99"/>
          <w:sz w:val="24"/>
          <w:szCs w:val="24"/>
        </w:rPr>
        <w:t>явздоровьевоспитан</w:t>
      </w:r>
      <w:r w:rsidRPr="00855296">
        <w:rPr>
          <w:rFonts w:ascii="Times New Roman" w:eastAsia="Times New Roman" w:hAnsi="Times New Roman" w:cs="Times New Roman"/>
          <w:b/>
          <w:bCs/>
          <w:color w:val="000000"/>
          <w:spacing w:val="-1"/>
          <w:w w:val="99"/>
          <w:sz w:val="24"/>
          <w:szCs w:val="24"/>
        </w:rPr>
        <w:t>н</w:t>
      </w:r>
      <w:r w:rsidRPr="00855296">
        <w:rPr>
          <w:rFonts w:ascii="Times New Roman" w:eastAsia="Times New Roman" w:hAnsi="Times New Roman" w:cs="Times New Roman"/>
          <w:b/>
          <w:bCs/>
          <w:color w:val="000000"/>
          <w:w w:val="99"/>
          <w:sz w:val="24"/>
          <w:szCs w:val="24"/>
        </w:rPr>
        <w:t>ико</w:t>
      </w:r>
      <w:r w:rsidRPr="00855296">
        <w:rPr>
          <w:rFonts w:ascii="Times New Roman" w:eastAsia="Times New Roman" w:hAnsi="Times New Roman" w:cs="Times New Roman"/>
          <w:b/>
          <w:bCs/>
          <w:color w:val="000000"/>
          <w:spacing w:val="-1"/>
          <w:w w:val="99"/>
          <w:sz w:val="24"/>
          <w:szCs w:val="24"/>
        </w:rPr>
        <w:t>в</w:t>
      </w:r>
      <w:r w:rsidRPr="00855296">
        <w:rPr>
          <w:rFonts w:ascii="Times New Roman" w:eastAsia="Times New Roman" w:hAnsi="Times New Roman" w:cs="Times New Roman"/>
          <w:b/>
          <w:bCs/>
          <w:color w:val="000000"/>
          <w:w w:val="99"/>
          <w:sz w:val="24"/>
          <w:szCs w:val="24"/>
        </w:rPr>
        <w:t>:</w:t>
      </w:r>
    </w:p>
    <w:tbl>
      <w:tblPr>
        <w:tblStyle w:val="14"/>
        <w:tblW w:w="9747" w:type="dxa"/>
        <w:tblLayout w:type="fixed"/>
        <w:tblLook w:val="04A0"/>
      </w:tblPr>
      <w:tblGrid>
        <w:gridCol w:w="4269"/>
        <w:gridCol w:w="2551"/>
        <w:gridCol w:w="2927"/>
      </w:tblGrid>
      <w:tr w:rsidR="00417626" w:rsidRPr="00266C38" w:rsidTr="0068064B">
        <w:trPr>
          <w:trHeight w:hRule="exact" w:val="564"/>
        </w:trPr>
        <w:tc>
          <w:tcPr>
            <w:tcW w:w="4269" w:type="dxa"/>
          </w:tcPr>
          <w:p w:rsidR="00417626" w:rsidRPr="00266C38" w:rsidRDefault="00417626" w:rsidP="0068064B">
            <w:pPr>
              <w:widowControl w:val="0"/>
              <w:tabs>
                <w:tab w:val="left" w:pos="284"/>
                <w:tab w:val="center" w:pos="2036"/>
              </w:tabs>
              <w:autoSpaceDE w:val="0"/>
              <w:autoSpaceDN w:val="0"/>
              <w:spacing w:before="8"/>
              <w:ind w:right="-20"/>
              <w:rPr>
                <w:rFonts w:ascii="Times New Roman" w:hAnsi="Times New Roman"/>
                <w:b/>
                <w:bCs/>
                <w:sz w:val="24"/>
                <w:szCs w:val="24"/>
              </w:rPr>
            </w:pPr>
            <w:r w:rsidRPr="00266C38">
              <w:rPr>
                <w:rFonts w:ascii="Times New Roman" w:hAnsi="Times New Roman"/>
                <w:b/>
                <w:bCs/>
                <w:sz w:val="24"/>
                <w:szCs w:val="24"/>
              </w:rPr>
              <w:t>На</w:t>
            </w:r>
            <w:r w:rsidRPr="00266C38">
              <w:rPr>
                <w:rFonts w:ascii="Times New Roman" w:hAnsi="Times New Roman"/>
                <w:b/>
                <w:bCs/>
                <w:spacing w:val="1"/>
                <w:w w:val="99"/>
                <w:sz w:val="24"/>
                <w:szCs w:val="24"/>
              </w:rPr>
              <w:t>р</w:t>
            </w:r>
            <w:r w:rsidRPr="00266C38">
              <w:rPr>
                <w:rFonts w:ascii="Times New Roman" w:hAnsi="Times New Roman"/>
                <w:b/>
                <w:bCs/>
                <w:spacing w:val="2"/>
                <w:sz w:val="24"/>
                <w:szCs w:val="24"/>
              </w:rPr>
              <w:t>у</w:t>
            </w:r>
            <w:r w:rsidRPr="00266C38">
              <w:rPr>
                <w:rFonts w:ascii="Times New Roman" w:hAnsi="Times New Roman"/>
                <w:b/>
                <w:bCs/>
                <w:spacing w:val="-5"/>
                <w:sz w:val="24"/>
                <w:szCs w:val="24"/>
              </w:rPr>
              <w:t>ш</w:t>
            </w:r>
            <w:r w:rsidRPr="00266C38">
              <w:rPr>
                <w:rFonts w:ascii="Times New Roman" w:hAnsi="Times New Roman"/>
                <w:b/>
                <w:bCs/>
                <w:spacing w:val="-1"/>
                <w:sz w:val="24"/>
                <w:szCs w:val="24"/>
              </w:rPr>
              <w:t>е</w:t>
            </w:r>
            <w:r w:rsidRPr="00266C38">
              <w:rPr>
                <w:rFonts w:ascii="Times New Roman" w:hAnsi="Times New Roman"/>
                <w:b/>
                <w:bCs/>
                <w:sz w:val="24"/>
                <w:szCs w:val="24"/>
              </w:rPr>
              <w:t>н</w:t>
            </w:r>
            <w:r w:rsidRPr="00266C38">
              <w:rPr>
                <w:rFonts w:ascii="Times New Roman" w:hAnsi="Times New Roman"/>
                <w:b/>
                <w:bCs/>
                <w:spacing w:val="1"/>
                <w:sz w:val="24"/>
                <w:szCs w:val="24"/>
              </w:rPr>
              <w:t>и</w:t>
            </w:r>
            <w:r w:rsidRPr="00266C38">
              <w:rPr>
                <w:rFonts w:ascii="Times New Roman" w:hAnsi="Times New Roman"/>
                <w:b/>
                <w:bCs/>
                <w:sz w:val="24"/>
                <w:szCs w:val="24"/>
              </w:rPr>
              <w:t>я</w:t>
            </w:r>
            <w:r w:rsidRPr="00266C38">
              <w:rPr>
                <w:rFonts w:ascii="Times New Roman" w:hAnsi="Times New Roman"/>
                <w:b/>
                <w:bCs/>
                <w:sz w:val="24"/>
                <w:szCs w:val="24"/>
              </w:rPr>
              <w:tab/>
            </w:r>
          </w:p>
        </w:tc>
        <w:tc>
          <w:tcPr>
            <w:tcW w:w="2551" w:type="dxa"/>
          </w:tcPr>
          <w:p w:rsidR="00417626" w:rsidRPr="00266C38" w:rsidRDefault="00417626" w:rsidP="0068064B">
            <w:pPr>
              <w:widowControl w:val="0"/>
              <w:tabs>
                <w:tab w:val="left" w:pos="284"/>
              </w:tabs>
              <w:autoSpaceDE w:val="0"/>
              <w:autoSpaceDN w:val="0"/>
              <w:spacing w:before="8"/>
              <w:ind w:right="-20"/>
              <w:jc w:val="center"/>
              <w:rPr>
                <w:rFonts w:ascii="Times New Roman" w:hAnsi="Times New Roman"/>
                <w:b/>
                <w:bCs/>
                <w:sz w:val="24"/>
                <w:szCs w:val="24"/>
              </w:rPr>
            </w:pPr>
            <w:r w:rsidRPr="00266C38">
              <w:rPr>
                <w:rFonts w:ascii="Times New Roman" w:hAnsi="Times New Roman"/>
                <w:b/>
                <w:bCs/>
                <w:sz w:val="24"/>
                <w:szCs w:val="24"/>
              </w:rPr>
              <w:t>Ко</w:t>
            </w:r>
            <w:r w:rsidRPr="00266C38">
              <w:rPr>
                <w:rFonts w:ascii="Times New Roman" w:hAnsi="Times New Roman"/>
                <w:b/>
                <w:bCs/>
                <w:w w:val="99"/>
                <w:sz w:val="24"/>
                <w:szCs w:val="24"/>
              </w:rPr>
              <w:t>ли</w:t>
            </w:r>
            <w:r w:rsidRPr="00266C38">
              <w:rPr>
                <w:rFonts w:ascii="Times New Roman" w:hAnsi="Times New Roman"/>
                <w:b/>
                <w:bCs/>
                <w:sz w:val="24"/>
                <w:szCs w:val="24"/>
              </w:rPr>
              <w:t>чес</w:t>
            </w:r>
            <w:r w:rsidRPr="00266C38">
              <w:rPr>
                <w:rFonts w:ascii="Times New Roman" w:hAnsi="Times New Roman"/>
                <w:b/>
                <w:bCs/>
                <w:w w:val="99"/>
                <w:sz w:val="24"/>
                <w:szCs w:val="24"/>
              </w:rPr>
              <w:t>т</w:t>
            </w:r>
            <w:r w:rsidRPr="00266C38">
              <w:rPr>
                <w:rFonts w:ascii="Times New Roman" w:hAnsi="Times New Roman"/>
                <w:b/>
                <w:bCs/>
                <w:sz w:val="24"/>
                <w:szCs w:val="24"/>
              </w:rPr>
              <w:t xml:space="preserve">во </w:t>
            </w:r>
            <w:r w:rsidRPr="00266C38">
              <w:rPr>
                <w:rFonts w:ascii="Times New Roman" w:hAnsi="Times New Roman"/>
                <w:b/>
                <w:bCs/>
                <w:spacing w:val="1"/>
                <w:sz w:val="24"/>
                <w:szCs w:val="24"/>
              </w:rPr>
              <w:t>д</w:t>
            </w:r>
            <w:r w:rsidRPr="00266C38">
              <w:rPr>
                <w:rFonts w:ascii="Times New Roman" w:hAnsi="Times New Roman"/>
                <w:b/>
                <w:bCs/>
                <w:sz w:val="24"/>
                <w:szCs w:val="24"/>
              </w:rPr>
              <w:t>е</w:t>
            </w:r>
            <w:r w:rsidRPr="00266C38">
              <w:rPr>
                <w:rFonts w:ascii="Times New Roman" w:hAnsi="Times New Roman"/>
                <w:b/>
                <w:bCs/>
                <w:spacing w:val="1"/>
                <w:w w:val="99"/>
                <w:sz w:val="24"/>
                <w:szCs w:val="24"/>
              </w:rPr>
              <w:t>т</w:t>
            </w:r>
            <w:r w:rsidRPr="00266C38">
              <w:rPr>
                <w:rFonts w:ascii="Times New Roman" w:hAnsi="Times New Roman"/>
                <w:b/>
                <w:bCs/>
                <w:sz w:val="24"/>
                <w:szCs w:val="24"/>
              </w:rPr>
              <w:t>е</w:t>
            </w:r>
            <w:r w:rsidRPr="00266C38">
              <w:rPr>
                <w:rFonts w:ascii="Times New Roman" w:hAnsi="Times New Roman"/>
                <w:b/>
                <w:bCs/>
                <w:w w:val="99"/>
                <w:sz w:val="24"/>
                <w:szCs w:val="24"/>
              </w:rPr>
              <w:t>й</w:t>
            </w:r>
          </w:p>
        </w:tc>
        <w:tc>
          <w:tcPr>
            <w:tcW w:w="2927" w:type="dxa"/>
          </w:tcPr>
          <w:p w:rsidR="00417626" w:rsidRPr="00266C38" w:rsidRDefault="00417626" w:rsidP="0068064B">
            <w:pPr>
              <w:widowControl w:val="0"/>
              <w:tabs>
                <w:tab w:val="left" w:pos="284"/>
              </w:tabs>
              <w:autoSpaceDE w:val="0"/>
              <w:autoSpaceDN w:val="0"/>
              <w:spacing w:before="8"/>
              <w:ind w:right="181"/>
              <w:jc w:val="center"/>
              <w:rPr>
                <w:rFonts w:ascii="Times New Roman" w:hAnsi="Times New Roman"/>
                <w:b/>
                <w:bCs/>
                <w:sz w:val="24"/>
                <w:szCs w:val="24"/>
              </w:rPr>
            </w:pPr>
            <w:r w:rsidRPr="00266C38">
              <w:rPr>
                <w:rFonts w:ascii="Times New Roman" w:hAnsi="Times New Roman"/>
                <w:b/>
                <w:bCs/>
                <w:sz w:val="24"/>
                <w:szCs w:val="24"/>
              </w:rPr>
              <w:t>%</w:t>
            </w:r>
            <w:proofErr w:type="spellStart"/>
            <w:r w:rsidRPr="00266C38">
              <w:rPr>
                <w:rFonts w:ascii="Times New Roman" w:hAnsi="Times New Roman"/>
                <w:b/>
                <w:bCs/>
                <w:spacing w:val="-2"/>
                <w:sz w:val="24"/>
                <w:szCs w:val="24"/>
              </w:rPr>
              <w:t>о</w:t>
            </w:r>
            <w:r w:rsidRPr="00266C38">
              <w:rPr>
                <w:rFonts w:ascii="Times New Roman" w:hAnsi="Times New Roman"/>
                <w:b/>
                <w:bCs/>
                <w:w w:val="99"/>
                <w:sz w:val="24"/>
                <w:szCs w:val="24"/>
              </w:rPr>
              <w:t>т</w:t>
            </w:r>
            <w:r w:rsidRPr="00266C38">
              <w:rPr>
                <w:rFonts w:ascii="Times New Roman" w:hAnsi="Times New Roman"/>
                <w:b/>
                <w:bCs/>
                <w:sz w:val="24"/>
                <w:szCs w:val="24"/>
              </w:rPr>
              <w:t>о</w:t>
            </w:r>
            <w:r w:rsidRPr="00266C38">
              <w:rPr>
                <w:rFonts w:ascii="Times New Roman" w:hAnsi="Times New Roman"/>
                <w:b/>
                <w:bCs/>
                <w:spacing w:val="2"/>
                <w:sz w:val="24"/>
                <w:szCs w:val="24"/>
              </w:rPr>
              <w:t>б</w:t>
            </w:r>
            <w:r w:rsidRPr="00266C38">
              <w:rPr>
                <w:rFonts w:ascii="Times New Roman" w:hAnsi="Times New Roman"/>
                <w:b/>
                <w:bCs/>
                <w:spacing w:val="-4"/>
                <w:w w:val="99"/>
                <w:sz w:val="24"/>
                <w:szCs w:val="24"/>
              </w:rPr>
              <w:t>щ</w:t>
            </w:r>
            <w:r w:rsidRPr="00266C38">
              <w:rPr>
                <w:rFonts w:ascii="Times New Roman" w:hAnsi="Times New Roman"/>
                <w:b/>
                <w:bCs/>
                <w:spacing w:val="-1"/>
                <w:sz w:val="24"/>
                <w:szCs w:val="24"/>
              </w:rPr>
              <w:t>е</w:t>
            </w:r>
            <w:r w:rsidRPr="00266C38">
              <w:rPr>
                <w:rFonts w:ascii="Times New Roman" w:hAnsi="Times New Roman"/>
                <w:b/>
                <w:bCs/>
                <w:spacing w:val="-1"/>
                <w:w w:val="99"/>
                <w:sz w:val="24"/>
                <w:szCs w:val="24"/>
              </w:rPr>
              <w:t>г</w:t>
            </w:r>
            <w:r w:rsidRPr="00266C38">
              <w:rPr>
                <w:rFonts w:ascii="Times New Roman" w:hAnsi="Times New Roman"/>
                <w:b/>
                <w:bCs/>
                <w:sz w:val="24"/>
                <w:szCs w:val="24"/>
              </w:rPr>
              <w:t>о</w:t>
            </w:r>
            <w:r w:rsidRPr="00266C38">
              <w:rPr>
                <w:rFonts w:ascii="Times New Roman" w:hAnsi="Times New Roman"/>
                <w:b/>
                <w:bCs/>
                <w:w w:val="99"/>
                <w:sz w:val="24"/>
                <w:szCs w:val="24"/>
              </w:rPr>
              <w:t>к</w:t>
            </w:r>
            <w:r w:rsidRPr="00266C38">
              <w:rPr>
                <w:rFonts w:ascii="Times New Roman" w:hAnsi="Times New Roman"/>
                <w:b/>
                <w:bCs/>
                <w:sz w:val="24"/>
                <w:szCs w:val="24"/>
              </w:rPr>
              <w:t>о</w:t>
            </w:r>
            <w:r w:rsidRPr="00266C38">
              <w:rPr>
                <w:rFonts w:ascii="Times New Roman" w:hAnsi="Times New Roman"/>
                <w:b/>
                <w:bCs/>
                <w:spacing w:val="1"/>
                <w:w w:val="99"/>
                <w:sz w:val="24"/>
                <w:szCs w:val="24"/>
              </w:rPr>
              <w:t>ли</w:t>
            </w:r>
            <w:r w:rsidRPr="00266C38">
              <w:rPr>
                <w:rFonts w:ascii="Times New Roman" w:hAnsi="Times New Roman"/>
                <w:b/>
                <w:bCs/>
                <w:sz w:val="24"/>
                <w:szCs w:val="24"/>
              </w:rPr>
              <w:t>ч</w:t>
            </w:r>
            <w:r w:rsidRPr="00266C38">
              <w:rPr>
                <w:rFonts w:ascii="Times New Roman" w:hAnsi="Times New Roman"/>
                <w:b/>
                <w:bCs/>
                <w:spacing w:val="-1"/>
                <w:sz w:val="24"/>
                <w:szCs w:val="24"/>
              </w:rPr>
              <w:t>ес</w:t>
            </w:r>
            <w:r w:rsidRPr="00266C38">
              <w:rPr>
                <w:rFonts w:ascii="Times New Roman" w:hAnsi="Times New Roman"/>
                <w:b/>
                <w:bCs/>
                <w:spacing w:val="1"/>
                <w:w w:val="99"/>
                <w:sz w:val="24"/>
                <w:szCs w:val="24"/>
              </w:rPr>
              <w:t>т</w:t>
            </w:r>
            <w:r w:rsidRPr="00266C38">
              <w:rPr>
                <w:rFonts w:ascii="Times New Roman" w:hAnsi="Times New Roman"/>
                <w:b/>
                <w:bCs/>
                <w:sz w:val="24"/>
                <w:szCs w:val="24"/>
              </w:rPr>
              <w:t>ва</w:t>
            </w:r>
            <w:r w:rsidRPr="00266C38">
              <w:rPr>
                <w:rFonts w:ascii="Times New Roman" w:hAnsi="Times New Roman"/>
                <w:b/>
                <w:bCs/>
                <w:spacing w:val="1"/>
                <w:sz w:val="24"/>
                <w:szCs w:val="24"/>
              </w:rPr>
              <w:t>д</w:t>
            </w:r>
            <w:r w:rsidRPr="00266C38">
              <w:rPr>
                <w:rFonts w:ascii="Times New Roman" w:hAnsi="Times New Roman"/>
                <w:b/>
                <w:bCs/>
                <w:sz w:val="24"/>
                <w:szCs w:val="24"/>
              </w:rPr>
              <w:t>е</w:t>
            </w:r>
            <w:r w:rsidRPr="00266C38">
              <w:rPr>
                <w:rFonts w:ascii="Times New Roman" w:hAnsi="Times New Roman"/>
                <w:b/>
                <w:bCs/>
                <w:spacing w:val="1"/>
                <w:w w:val="99"/>
                <w:sz w:val="24"/>
                <w:szCs w:val="24"/>
              </w:rPr>
              <w:t>т</w:t>
            </w:r>
            <w:r w:rsidRPr="00266C38">
              <w:rPr>
                <w:rFonts w:ascii="Times New Roman" w:hAnsi="Times New Roman"/>
                <w:b/>
                <w:bCs/>
                <w:sz w:val="24"/>
                <w:szCs w:val="24"/>
              </w:rPr>
              <w:t>ей</w:t>
            </w:r>
            <w:proofErr w:type="spellEnd"/>
          </w:p>
        </w:tc>
      </w:tr>
      <w:tr w:rsidR="00417626" w:rsidRPr="00266C38" w:rsidTr="0068064B">
        <w:trPr>
          <w:trHeight w:hRule="exact" w:val="286"/>
        </w:trPr>
        <w:tc>
          <w:tcPr>
            <w:tcW w:w="4269" w:type="dxa"/>
          </w:tcPr>
          <w:p w:rsidR="00417626" w:rsidRPr="00266C38" w:rsidRDefault="00417626" w:rsidP="0068064B">
            <w:pPr>
              <w:widowControl w:val="0"/>
              <w:tabs>
                <w:tab w:val="left" w:pos="284"/>
                <w:tab w:val="right" w:pos="4282"/>
              </w:tabs>
              <w:autoSpaceDE w:val="0"/>
              <w:autoSpaceDN w:val="0"/>
              <w:spacing w:before="2"/>
              <w:ind w:right="-20"/>
              <w:rPr>
                <w:rFonts w:ascii="Times New Roman" w:hAnsi="Times New Roman"/>
                <w:sz w:val="24"/>
                <w:szCs w:val="24"/>
              </w:rPr>
            </w:pPr>
            <w:r w:rsidRPr="00266C38">
              <w:rPr>
                <w:rFonts w:ascii="Times New Roman" w:hAnsi="Times New Roman"/>
                <w:sz w:val="24"/>
                <w:szCs w:val="24"/>
              </w:rPr>
              <w:t>Синдром речевых нарушений</w:t>
            </w:r>
          </w:p>
        </w:tc>
        <w:tc>
          <w:tcPr>
            <w:tcW w:w="2551" w:type="dxa"/>
          </w:tcPr>
          <w:p w:rsidR="00417626" w:rsidRPr="00266C38" w:rsidRDefault="00417626" w:rsidP="0068064B">
            <w:pPr>
              <w:widowControl w:val="0"/>
              <w:tabs>
                <w:tab w:val="left" w:pos="284"/>
              </w:tabs>
              <w:autoSpaceDE w:val="0"/>
              <w:autoSpaceDN w:val="0"/>
              <w:spacing w:before="2"/>
              <w:ind w:right="577"/>
              <w:jc w:val="center"/>
              <w:rPr>
                <w:rFonts w:ascii="Times New Roman" w:hAnsi="Times New Roman"/>
                <w:sz w:val="24"/>
                <w:szCs w:val="24"/>
              </w:rPr>
            </w:pPr>
            <w:r>
              <w:rPr>
                <w:rFonts w:ascii="Times New Roman" w:hAnsi="Times New Roman"/>
                <w:sz w:val="24"/>
                <w:szCs w:val="24"/>
              </w:rPr>
              <w:t>11</w:t>
            </w:r>
          </w:p>
        </w:tc>
        <w:tc>
          <w:tcPr>
            <w:tcW w:w="2927" w:type="dxa"/>
          </w:tcPr>
          <w:p w:rsidR="00417626" w:rsidRPr="00266C38" w:rsidRDefault="00417626" w:rsidP="0068064B">
            <w:pPr>
              <w:widowControl w:val="0"/>
              <w:tabs>
                <w:tab w:val="left" w:pos="284"/>
              </w:tabs>
              <w:autoSpaceDE w:val="0"/>
              <w:autoSpaceDN w:val="0"/>
              <w:spacing w:before="2"/>
              <w:ind w:right="577"/>
              <w:jc w:val="center"/>
              <w:rPr>
                <w:rFonts w:ascii="Times New Roman" w:hAnsi="Times New Roman"/>
                <w:sz w:val="24"/>
                <w:szCs w:val="24"/>
              </w:rPr>
            </w:pPr>
            <w:r>
              <w:rPr>
                <w:rFonts w:ascii="Times New Roman" w:hAnsi="Times New Roman"/>
                <w:sz w:val="24"/>
                <w:szCs w:val="24"/>
              </w:rPr>
              <w:t>5</w:t>
            </w:r>
          </w:p>
        </w:tc>
      </w:tr>
      <w:tr w:rsidR="00417626" w:rsidRPr="00266C38" w:rsidTr="0068064B">
        <w:trPr>
          <w:trHeight w:hRule="exact" w:val="286"/>
        </w:trPr>
        <w:tc>
          <w:tcPr>
            <w:tcW w:w="4269" w:type="dxa"/>
          </w:tcPr>
          <w:p w:rsidR="00417626" w:rsidRPr="00266C38" w:rsidRDefault="00417626" w:rsidP="0068064B">
            <w:pPr>
              <w:widowControl w:val="0"/>
              <w:tabs>
                <w:tab w:val="left" w:pos="284"/>
                <w:tab w:val="right" w:pos="4282"/>
              </w:tabs>
              <w:autoSpaceDE w:val="0"/>
              <w:autoSpaceDN w:val="0"/>
              <w:spacing w:before="2"/>
              <w:ind w:right="-20"/>
              <w:rPr>
                <w:rFonts w:ascii="Times New Roman" w:hAnsi="Times New Roman"/>
                <w:sz w:val="24"/>
                <w:szCs w:val="24"/>
              </w:rPr>
            </w:pPr>
            <w:r w:rsidRPr="00266C38">
              <w:rPr>
                <w:rFonts w:ascii="Times New Roman" w:hAnsi="Times New Roman"/>
                <w:sz w:val="24"/>
                <w:szCs w:val="24"/>
              </w:rPr>
              <w:t>Задержка психического развития</w:t>
            </w:r>
          </w:p>
        </w:tc>
        <w:tc>
          <w:tcPr>
            <w:tcW w:w="2551" w:type="dxa"/>
          </w:tcPr>
          <w:p w:rsidR="00417626" w:rsidRPr="00266C38" w:rsidRDefault="00417626" w:rsidP="0068064B">
            <w:pPr>
              <w:widowControl w:val="0"/>
              <w:tabs>
                <w:tab w:val="left" w:pos="284"/>
              </w:tabs>
              <w:autoSpaceDE w:val="0"/>
              <w:autoSpaceDN w:val="0"/>
              <w:spacing w:before="2"/>
              <w:ind w:right="577"/>
              <w:jc w:val="center"/>
              <w:rPr>
                <w:rFonts w:ascii="Times New Roman" w:hAnsi="Times New Roman"/>
                <w:sz w:val="24"/>
                <w:szCs w:val="24"/>
              </w:rPr>
            </w:pPr>
            <w:r>
              <w:rPr>
                <w:rFonts w:ascii="Times New Roman" w:hAnsi="Times New Roman"/>
                <w:sz w:val="24"/>
                <w:szCs w:val="24"/>
              </w:rPr>
              <w:t>1</w:t>
            </w:r>
          </w:p>
        </w:tc>
        <w:tc>
          <w:tcPr>
            <w:tcW w:w="2927" w:type="dxa"/>
          </w:tcPr>
          <w:p w:rsidR="00417626" w:rsidRPr="00266C38" w:rsidRDefault="00417626" w:rsidP="0068064B">
            <w:pPr>
              <w:widowControl w:val="0"/>
              <w:tabs>
                <w:tab w:val="left" w:pos="284"/>
              </w:tabs>
              <w:autoSpaceDE w:val="0"/>
              <w:autoSpaceDN w:val="0"/>
              <w:spacing w:before="2"/>
              <w:ind w:right="577"/>
              <w:jc w:val="center"/>
              <w:rPr>
                <w:rFonts w:ascii="Times New Roman" w:hAnsi="Times New Roman"/>
                <w:sz w:val="24"/>
                <w:szCs w:val="24"/>
              </w:rPr>
            </w:pPr>
            <w:r>
              <w:rPr>
                <w:rFonts w:ascii="Times New Roman" w:hAnsi="Times New Roman"/>
                <w:sz w:val="24"/>
                <w:szCs w:val="24"/>
              </w:rPr>
              <w:t>0,4</w:t>
            </w:r>
          </w:p>
        </w:tc>
      </w:tr>
      <w:tr w:rsidR="00417626" w:rsidRPr="00266C38" w:rsidTr="0068064B">
        <w:trPr>
          <w:trHeight w:hRule="exact" w:val="285"/>
        </w:trPr>
        <w:tc>
          <w:tcPr>
            <w:tcW w:w="4269" w:type="dxa"/>
          </w:tcPr>
          <w:p w:rsidR="00417626" w:rsidRPr="00266C38" w:rsidRDefault="00417626" w:rsidP="0068064B">
            <w:pPr>
              <w:widowControl w:val="0"/>
              <w:tabs>
                <w:tab w:val="left" w:pos="284"/>
              </w:tabs>
              <w:autoSpaceDE w:val="0"/>
              <w:autoSpaceDN w:val="0"/>
              <w:spacing w:before="1"/>
              <w:ind w:right="-20"/>
              <w:rPr>
                <w:rFonts w:ascii="Times New Roman" w:hAnsi="Times New Roman"/>
                <w:sz w:val="24"/>
                <w:szCs w:val="24"/>
              </w:rPr>
            </w:pPr>
            <w:r w:rsidRPr="00266C38">
              <w:rPr>
                <w:rFonts w:ascii="Times New Roman" w:hAnsi="Times New Roman"/>
                <w:sz w:val="24"/>
                <w:szCs w:val="24"/>
              </w:rPr>
              <w:t>РЭП</w:t>
            </w:r>
          </w:p>
        </w:tc>
        <w:tc>
          <w:tcPr>
            <w:tcW w:w="2551"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7</w:t>
            </w:r>
          </w:p>
        </w:tc>
        <w:tc>
          <w:tcPr>
            <w:tcW w:w="2927"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3</w:t>
            </w:r>
          </w:p>
        </w:tc>
      </w:tr>
      <w:tr w:rsidR="00417626" w:rsidRPr="00266C38" w:rsidTr="0068064B">
        <w:trPr>
          <w:trHeight w:hRule="exact" w:val="285"/>
        </w:trPr>
        <w:tc>
          <w:tcPr>
            <w:tcW w:w="4269" w:type="dxa"/>
          </w:tcPr>
          <w:p w:rsidR="00417626" w:rsidRPr="00266C38" w:rsidRDefault="00417626" w:rsidP="0068064B">
            <w:pPr>
              <w:widowControl w:val="0"/>
              <w:tabs>
                <w:tab w:val="left" w:pos="284"/>
              </w:tabs>
              <w:autoSpaceDE w:val="0"/>
              <w:autoSpaceDN w:val="0"/>
              <w:spacing w:before="1"/>
              <w:ind w:right="-20"/>
              <w:rPr>
                <w:rFonts w:ascii="Times New Roman" w:hAnsi="Times New Roman"/>
                <w:sz w:val="24"/>
                <w:szCs w:val="24"/>
              </w:rPr>
            </w:pPr>
            <w:r w:rsidRPr="00266C38">
              <w:rPr>
                <w:rFonts w:ascii="Times New Roman" w:hAnsi="Times New Roman"/>
                <w:sz w:val="24"/>
                <w:szCs w:val="24"/>
              </w:rPr>
              <w:t>Кар</w:t>
            </w:r>
            <w:r w:rsidRPr="00266C38">
              <w:rPr>
                <w:rFonts w:ascii="Times New Roman" w:hAnsi="Times New Roman"/>
                <w:w w:val="99"/>
                <w:sz w:val="24"/>
                <w:szCs w:val="24"/>
              </w:rPr>
              <w:t>и</w:t>
            </w:r>
            <w:r w:rsidRPr="00266C38">
              <w:rPr>
                <w:rFonts w:ascii="Times New Roman" w:hAnsi="Times New Roman"/>
                <w:sz w:val="24"/>
                <w:szCs w:val="24"/>
              </w:rPr>
              <w:t>ес</w:t>
            </w:r>
            <w:r>
              <w:rPr>
                <w:rFonts w:ascii="Times New Roman" w:hAnsi="Times New Roman"/>
                <w:sz w:val="24"/>
                <w:szCs w:val="24"/>
              </w:rPr>
              <w:t xml:space="preserve"> / нуждаются в санации</w:t>
            </w:r>
          </w:p>
        </w:tc>
        <w:tc>
          <w:tcPr>
            <w:tcW w:w="2551"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9/22</w:t>
            </w:r>
          </w:p>
        </w:tc>
        <w:tc>
          <w:tcPr>
            <w:tcW w:w="2927"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4/10</w:t>
            </w:r>
          </w:p>
        </w:tc>
      </w:tr>
      <w:tr w:rsidR="00417626" w:rsidRPr="00266C38" w:rsidTr="0068064B">
        <w:trPr>
          <w:trHeight w:hRule="exact" w:val="285"/>
        </w:trPr>
        <w:tc>
          <w:tcPr>
            <w:tcW w:w="4269" w:type="dxa"/>
          </w:tcPr>
          <w:p w:rsidR="00417626" w:rsidRPr="00266C38" w:rsidRDefault="00417626" w:rsidP="0068064B">
            <w:pPr>
              <w:widowControl w:val="0"/>
              <w:tabs>
                <w:tab w:val="left" w:pos="284"/>
              </w:tabs>
              <w:autoSpaceDE w:val="0"/>
              <w:autoSpaceDN w:val="0"/>
              <w:spacing w:before="1"/>
              <w:ind w:right="-20"/>
              <w:rPr>
                <w:rFonts w:ascii="Times New Roman" w:hAnsi="Times New Roman"/>
                <w:sz w:val="24"/>
                <w:szCs w:val="24"/>
              </w:rPr>
            </w:pPr>
            <w:r w:rsidRPr="00266C38">
              <w:rPr>
                <w:rFonts w:ascii="Times New Roman" w:hAnsi="Times New Roman"/>
                <w:sz w:val="24"/>
                <w:szCs w:val="24"/>
              </w:rPr>
              <w:t xml:space="preserve">Лор </w:t>
            </w:r>
            <w:r w:rsidRPr="00266C38">
              <w:rPr>
                <w:rFonts w:ascii="Times New Roman" w:hAnsi="Times New Roman"/>
                <w:spacing w:val="1"/>
                <w:w w:val="99"/>
                <w:sz w:val="24"/>
                <w:szCs w:val="24"/>
              </w:rPr>
              <w:t>н</w:t>
            </w:r>
            <w:r w:rsidRPr="00266C38">
              <w:rPr>
                <w:rFonts w:ascii="Times New Roman" w:hAnsi="Times New Roman"/>
                <w:sz w:val="24"/>
                <w:szCs w:val="24"/>
              </w:rPr>
              <w:t>а</w:t>
            </w:r>
            <w:r w:rsidRPr="00266C38">
              <w:rPr>
                <w:rFonts w:ascii="Times New Roman" w:hAnsi="Times New Roman"/>
                <w:spacing w:val="1"/>
                <w:sz w:val="24"/>
                <w:szCs w:val="24"/>
              </w:rPr>
              <w:t>р</w:t>
            </w:r>
            <w:r w:rsidRPr="00266C38">
              <w:rPr>
                <w:rFonts w:ascii="Times New Roman" w:hAnsi="Times New Roman"/>
                <w:spacing w:val="-3"/>
                <w:w w:val="99"/>
                <w:sz w:val="24"/>
                <w:szCs w:val="24"/>
              </w:rPr>
              <w:t>у</w:t>
            </w:r>
            <w:r w:rsidRPr="00266C38">
              <w:rPr>
                <w:rFonts w:ascii="Times New Roman" w:hAnsi="Times New Roman"/>
                <w:sz w:val="24"/>
                <w:szCs w:val="24"/>
              </w:rPr>
              <w:t>ш</w:t>
            </w:r>
            <w:r w:rsidRPr="00266C38">
              <w:rPr>
                <w:rFonts w:ascii="Times New Roman" w:hAnsi="Times New Roman"/>
                <w:spacing w:val="-1"/>
                <w:sz w:val="24"/>
                <w:szCs w:val="24"/>
              </w:rPr>
              <w:t>е</w:t>
            </w:r>
            <w:r w:rsidRPr="00266C38">
              <w:rPr>
                <w:rFonts w:ascii="Times New Roman" w:hAnsi="Times New Roman"/>
                <w:w w:val="99"/>
                <w:sz w:val="24"/>
                <w:szCs w:val="24"/>
              </w:rPr>
              <w:t>н</w:t>
            </w:r>
            <w:r w:rsidRPr="00266C38">
              <w:rPr>
                <w:rFonts w:ascii="Times New Roman" w:hAnsi="Times New Roman"/>
                <w:spacing w:val="1"/>
                <w:w w:val="99"/>
                <w:sz w:val="24"/>
                <w:szCs w:val="24"/>
              </w:rPr>
              <w:t>и</w:t>
            </w:r>
            <w:r w:rsidRPr="00266C38">
              <w:rPr>
                <w:rFonts w:ascii="Times New Roman" w:hAnsi="Times New Roman"/>
                <w:sz w:val="24"/>
                <w:szCs w:val="24"/>
              </w:rPr>
              <w:t>я</w:t>
            </w:r>
          </w:p>
        </w:tc>
        <w:tc>
          <w:tcPr>
            <w:tcW w:w="2551"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4</w:t>
            </w:r>
          </w:p>
        </w:tc>
        <w:tc>
          <w:tcPr>
            <w:tcW w:w="2927"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2</w:t>
            </w:r>
          </w:p>
        </w:tc>
      </w:tr>
      <w:tr w:rsidR="00417626" w:rsidRPr="00266C38" w:rsidTr="0068064B">
        <w:trPr>
          <w:trHeight w:hRule="exact" w:val="285"/>
        </w:trPr>
        <w:tc>
          <w:tcPr>
            <w:tcW w:w="4269" w:type="dxa"/>
          </w:tcPr>
          <w:p w:rsidR="00417626" w:rsidRPr="00266C38" w:rsidRDefault="00417626" w:rsidP="0068064B">
            <w:pPr>
              <w:widowControl w:val="0"/>
              <w:tabs>
                <w:tab w:val="left" w:pos="284"/>
              </w:tabs>
              <w:autoSpaceDE w:val="0"/>
              <w:autoSpaceDN w:val="0"/>
              <w:spacing w:before="1"/>
              <w:ind w:right="-20"/>
              <w:rPr>
                <w:rFonts w:ascii="Times New Roman" w:hAnsi="Times New Roman"/>
                <w:sz w:val="24"/>
                <w:szCs w:val="24"/>
              </w:rPr>
            </w:pPr>
            <w:r w:rsidRPr="00266C38">
              <w:rPr>
                <w:rFonts w:ascii="Times New Roman" w:hAnsi="Times New Roman"/>
                <w:sz w:val="24"/>
                <w:szCs w:val="24"/>
              </w:rPr>
              <w:t>Сердечно-со</w:t>
            </w:r>
            <w:r w:rsidRPr="00266C38">
              <w:rPr>
                <w:rFonts w:ascii="Times New Roman" w:hAnsi="Times New Roman"/>
                <w:spacing w:val="2"/>
                <w:sz w:val="24"/>
                <w:szCs w:val="24"/>
              </w:rPr>
              <w:t>с</w:t>
            </w:r>
            <w:r w:rsidRPr="00266C38">
              <w:rPr>
                <w:rFonts w:ascii="Times New Roman" w:hAnsi="Times New Roman"/>
                <w:spacing w:val="-3"/>
                <w:sz w:val="24"/>
                <w:szCs w:val="24"/>
              </w:rPr>
              <w:t>у</w:t>
            </w:r>
            <w:r w:rsidRPr="00266C38">
              <w:rPr>
                <w:rFonts w:ascii="Times New Roman" w:hAnsi="Times New Roman"/>
                <w:sz w:val="24"/>
                <w:szCs w:val="24"/>
              </w:rPr>
              <w:t>д</w:t>
            </w:r>
            <w:r w:rsidRPr="00266C38">
              <w:rPr>
                <w:rFonts w:ascii="Times New Roman" w:hAnsi="Times New Roman"/>
                <w:w w:val="99"/>
                <w:sz w:val="24"/>
                <w:szCs w:val="24"/>
              </w:rPr>
              <w:t>и</w:t>
            </w:r>
            <w:r w:rsidRPr="00266C38">
              <w:rPr>
                <w:rFonts w:ascii="Times New Roman" w:hAnsi="Times New Roman"/>
                <w:sz w:val="24"/>
                <w:szCs w:val="24"/>
              </w:rPr>
              <w:t>стые</w:t>
            </w:r>
          </w:p>
        </w:tc>
        <w:tc>
          <w:tcPr>
            <w:tcW w:w="2551"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10</w:t>
            </w:r>
          </w:p>
        </w:tc>
        <w:tc>
          <w:tcPr>
            <w:tcW w:w="2927"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5</w:t>
            </w:r>
          </w:p>
        </w:tc>
      </w:tr>
      <w:tr w:rsidR="00417626" w:rsidRPr="00266C38" w:rsidTr="0068064B">
        <w:trPr>
          <w:trHeight w:hRule="exact" w:val="285"/>
        </w:trPr>
        <w:tc>
          <w:tcPr>
            <w:tcW w:w="4269" w:type="dxa"/>
          </w:tcPr>
          <w:p w:rsidR="00417626" w:rsidRPr="00266C38" w:rsidRDefault="00417626" w:rsidP="0068064B">
            <w:pPr>
              <w:widowControl w:val="0"/>
              <w:tabs>
                <w:tab w:val="left" w:pos="284"/>
              </w:tabs>
              <w:autoSpaceDE w:val="0"/>
              <w:autoSpaceDN w:val="0"/>
              <w:spacing w:before="1"/>
              <w:ind w:right="-20"/>
              <w:rPr>
                <w:rFonts w:ascii="Times New Roman" w:hAnsi="Times New Roman"/>
                <w:sz w:val="24"/>
                <w:szCs w:val="24"/>
              </w:rPr>
            </w:pPr>
            <w:r w:rsidRPr="00266C38">
              <w:rPr>
                <w:rFonts w:ascii="Times New Roman" w:hAnsi="Times New Roman"/>
                <w:sz w:val="24"/>
                <w:szCs w:val="24"/>
              </w:rPr>
              <w:t>На</w:t>
            </w:r>
            <w:r w:rsidRPr="00266C38">
              <w:rPr>
                <w:rFonts w:ascii="Times New Roman" w:hAnsi="Times New Roman"/>
                <w:spacing w:val="3"/>
                <w:sz w:val="24"/>
                <w:szCs w:val="24"/>
              </w:rPr>
              <w:t>р</w:t>
            </w:r>
            <w:r w:rsidRPr="00266C38">
              <w:rPr>
                <w:rFonts w:ascii="Times New Roman" w:hAnsi="Times New Roman"/>
                <w:spacing w:val="-3"/>
                <w:sz w:val="24"/>
                <w:szCs w:val="24"/>
              </w:rPr>
              <w:t>у</w:t>
            </w:r>
            <w:r w:rsidRPr="00266C38">
              <w:rPr>
                <w:rFonts w:ascii="Times New Roman" w:hAnsi="Times New Roman"/>
                <w:w w:val="99"/>
                <w:sz w:val="24"/>
                <w:szCs w:val="24"/>
              </w:rPr>
              <w:t>ш</w:t>
            </w:r>
            <w:r w:rsidRPr="00266C38">
              <w:rPr>
                <w:rFonts w:ascii="Times New Roman" w:hAnsi="Times New Roman"/>
                <w:spacing w:val="-1"/>
                <w:sz w:val="24"/>
                <w:szCs w:val="24"/>
              </w:rPr>
              <w:t>е</w:t>
            </w:r>
            <w:r w:rsidRPr="00266C38">
              <w:rPr>
                <w:rFonts w:ascii="Times New Roman" w:hAnsi="Times New Roman"/>
                <w:sz w:val="24"/>
                <w:szCs w:val="24"/>
              </w:rPr>
              <w:t>н</w:t>
            </w:r>
            <w:r w:rsidRPr="00266C38">
              <w:rPr>
                <w:rFonts w:ascii="Times New Roman" w:hAnsi="Times New Roman"/>
                <w:w w:val="99"/>
                <w:sz w:val="24"/>
                <w:szCs w:val="24"/>
              </w:rPr>
              <w:t>и</w:t>
            </w:r>
            <w:r w:rsidRPr="00266C38">
              <w:rPr>
                <w:rFonts w:ascii="Times New Roman" w:hAnsi="Times New Roman"/>
                <w:spacing w:val="1"/>
                <w:sz w:val="24"/>
                <w:szCs w:val="24"/>
              </w:rPr>
              <w:t>е</w:t>
            </w:r>
            <w:r w:rsidRPr="00266C38">
              <w:rPr>
                <w:rFonts w:ascii="Times New Roman" w:hAnsi="Times New Roman"/>
                <w:sz w:val="24"/>
                <w:szCs w:val="24"/>
              </w:rPr>
              <w:t xml:space="preserve"> зре</w:t>
            </w:r>
            <w:r w:rsidRPr="00266C38">
              <w:rPr>
                <w:rFonts w:ascii="Times New Roman" w:hAnsi="Times New Roman"/>
                <w:w w:val="99"/>
                <w:sz w:val="24"/>
                <w:szCs w:val="24"/>
              </w:rPr>
              <w:t>н</w:t>
            </w:r>
            <w:r w:rsidRPr="00266C38">
              <w:rPr>
                <w:rFonts w:ascii="Times New Roman" w:hAnsi="Times New Roman"/>
                <w:spacing w:val="1"/>
                <w:w w:val="99"/>
                <w:sz w:val="24"/>
                <w:szCs w:val="24"/>
              </w:rPr>
              <w:t>и</w:t>
            </w:r>
            <w:r w:rsidRPr="00266C38">
              <w:rPr>
                <w:rFonts w:ascii="Times New Roman" w:hAnsi="Times New Roman"/>
                <w:sz w:val="24"/>
                <w:szCs w:val="24"/>
              </w:rPr>
              <w:t>я</w:t>
            </w:r>
          </w:p>
        </w:tc>
        <w:tc>
          <w:tcPr>
            <w:tcW w:w="2551"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1</w:t>
            </w:r>
          </w:p>
        </w:tc>
        <w:tc>
          <w:tcPr>
            <w:tcW w:w="2927" w:type="dxa"/>
          </w:tcPr>
          <w:p w:rsidR="00417626" w:rsidRPr="00266C38" w:rsidRDefault="00417626" w:rsidP="0068064B">
            <w:pPr>
              <w:widowControl w:val="0"/>
              <w:tabs>
                <w:tab w:val="left" w:pos="284"/>
              </w:tabs>
              <w:autoSpaceDE w:val="0"/>
              <w:autoSpaceDN w:val="0"/>
              <w:spacing w:before="1"/>
              <w:ind w:right="577"/>
              <w:jc w:val="center"/>
              <w:rPr>
                <w:rFonts w:ascii="Times New Roman" w:hAnsi="Times New Roman"/>
                <w:sz w:val="24"/>
                <w:szCs w:val="24"/>
              </w:rPr>
            </w:pPr>
            <w:r>
              <w:rPr>
                <w:rFonts w:ascii="Times New Roman" w:hAnsi="Times New Roman"/>
                <w:sz w:val="24"/>
                <w:szCs w:val="24"/>
              </w:rPr>
              <w:t>0,4</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А</w:t>
            </w:r>
            <w:r w:rsidRPr="00266C38">
              <w:rPr>
                <w:rFonts w:ascii="Times New Roman" w:hAnsi="Times New Roman"/>
                <w:w w:val="99"/>
                <w:sz w:val="24"/>
                <w:szCs w:val="24"/>
              </w:rPr>
              <w:t>лл</w:t>
            </w:r>
            <w:r w:rsidRPr="00266C38">
              <w:rPr>
                <w:rFonts w:ascii="Times New Roman" w:hAnsi="Times New Roman"/>
                <w:sz w:val="24"/>
                <w:szCs w:val="24"/>
              </w:rPr>
              <w:t>ер</w:t>
            </w:r>
            <w:r w:rsidRPr="00266C38">
              <w:rPr>
                <w:rFonts w:ascii="Times New Roman" w:hAnsi="Times New Roman"/>
                <w:w w:val="99"/>
                <w:sz w:val="24"/>
                <w:szCs w:val="24"/>
              </w:rPr>
              <w:t>гии</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1</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1D182C">
              <w:rPr>
                <w:rFonts w:ascii="Times New Roman" w:hAnsi="Times New Roman"/>
                <w:sz w:val="24"/>
                <w:szCs w:val="24"/>
              </w:rPr>
              <w:t>0,4</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 xml:space="preserve">Грыжа </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4</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1D182C">
              <w:rPr>
                <w:rFonts w:ascii="Times New Roman" w:hAnsi="Times New Roman"/>
                <w:sz w:val="24"/>
                <w:szCs w:val="24"/>
              </w:rPr>
              <w:t>2</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ИМВП</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4</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1D182C">
              <w:rPr>
                <w:rFonts w:ascii="Times New Roman" w:hAnsi="Times New Roman"/>
                <w:sz w:val="24"/>
                <w:szCs w:val="24"/>
              </w:rPr>
              <w:t>2</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Кровь</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266C38">
              <w:rPr>
                <w:rFonts w:ascii="Times New Roman" w:hAnsi="Times New Roman"/>
                <w:sz w:val="24"/>
                <w:szCs w:val="24"/>
              </w:rPr>
              <w:t>1</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266C38">
              <w:rPr>
                <w:rFonts w:ascii="Times New Roman" w:hAnsi="Times New Roman"/>
                <w:sz w:val="24"/>
                <w:szCs w:val="24"/>
              </w:rPr>
              <w:t>0,4</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ЗРР</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1</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1D182C">
              <w:rPr>
                <w:rFonts w:ascii="Times New Roman" w:hAnsi="Times New Roman"/>
                <w:sz w:val="24"/>
                <w:szCs w:val="24"/>
              </w:rPr>
              <w:t>0,4</w:t>
            </w:r>
          </w:p>
        </w:tc>
      </w:tr>
      <w:tr w:rsidR="00417626" w:rsidRPr="00266C38"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ОДА</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5</w:t>
            </w:r>
          </w:p>
        </w:tc>
        <w:tc>
          <w:tcPr>
            <w:tcW w:w="2927"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2</w:t>
            </w:r>
          </w:p>
        </w:tc>
      </w:tr>
      <w:tr w:rsidR="00417626" w:rsidRPr="00AB42B3" w:rsidTr="0068064B">
        <w:trPr>
          <w:trHeight w:hRule="exact" w:val="287"/>
        </w:trPr>
        <w:tc>
          <w:tcPr>
            <w:tcW w:w="4269" w:type="dxa"/>
          </w:tcPr>
          <w:p w:rsidR="00417626" w:rsidRPr="00266C38" w:rsidRDefault="00417626" w:rsidP="0068064B">
            <w:pPr>
              <w:widowControl w:val="0"/>
              <w:tabs>
                <w:tab w:val="left" w:pos="284"/>
              </w:tabs>
              <w:autoSpaceDE w:val="0"/>
              <w:autoSpaceDN w:val="0"/>
              <w:spacing w:before="3"/>
              <w:ind w:right="-20"/>
              <w:rPr>
                <w:rFonts w:ascii="Times New Roman" w:hAnsi="Times New Roman"/>
                <w:sz w:val="24"/>
                <w:szCs w:val="24"/>
              </w:rPr>
            </w:pPr>
            <w:r w:rsidRPr="00266C38">
              <w:rPr>
                <w:rFonts w:ascii="Times New Roman" w:hAnsi="Times New Roman"/>
                <w:sz w:val="24"/>
                <w:szCs w:val="24"/>
              </w:rPr>
              <w:t>Кожа</w:t>
            </w:r>
          </w:p>
        </w:tc>
        <w:tc>
          <w:tcPr>
            <w:tcW w:w="2551" w:type="dxa"/>
          </w:tcPr>
          <w:p w:rsidR="00417626" w:rsidRPr="00266C38" w:rsidRDefault="00417626" w:rsidP="0068064B">
            <w:pPr>
              <w:widowControl w:val="0"/>
              <w:tabs>
                <w:tab w:val="left" w:pos="284"/>
              </w:tabs>
              <w:autoSpaceDE w:val="0"/>
              <w:autoSpaceDN w:val="0"/>
              <w:spacing w:before="3"/>
              <w:ind w:right="577"/>
              <w:jc w:val="center"/>
              <w:rPr>
                <w:rFonts w:ascii="Times New Roman" w:hAnsi="Times New Roman"/>
                <w:sz w:val="24"/>
                <w:szCs w:val="24"/>
              </w:rPr>
            </w:pPr>
            <w:r>
              <w:rPr>
                <w:rFonts w:ascii="Times New Roman" w:hAnsi="Times New Roman"/>
                <w:sz w:val="24"/>
                <w:szCs w:val="24"/>
              </w:rPr>
              <w:t>2</w:t>
            </w:r>
          </w:p>
        </w:tc>
        <w:tc>
          <w:tcPr>
            <w:tcW w:w="2927" w:type="dxa"/>
          </w:tcPr>
          <w:p w:rsidR="00417626" w:rsidRPr="00AB42B3" w:rsidRDefault="00417626" w:rsidP="0068064B">
            <w:pPr>
              <w:widowControl w:val="0"/>
              <w:tabs>
                <w:tab w:val="left" w:pos="284"/>
              </w:tabs>
              <w:autoSpaceDE w:val="0"/>
              <w:autoSpaceDN w:val="0"/>
              <w:spacing w:before="3"/>
              <w:ind w:right="577"/>
              <w:jc w:val="center"/>
              <w:rPr>
                <w:rFonts w:ascii="Times New Roman" w:hAnsi="Times New Roman"/>
                <w:sz w:val="24"/>
                <w:szCs w:val="24"/>
              </w:rPr>
            </w:pPr>
            <w:r w:rsidRPr="00266C38">
              <w:rPr>
                <w:rFonts w:ascii="Times New Roman" w:hAnsi="Times New Roman"/>
                <w:sz w:val="24"/>
                <w:szCs w:val="24"/>
              </w:rPr>
              <w:t>1</w:t>
            </w:r>
          </w:p>
        </w:tc>
      </w:tr>
    </w:tbl>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В ДОУ в результате осмотра детей стоматологом, было выявлено увеличение заболеваемости кариесом. Поэтому было решено о внедрении Краевой образовательной программы «Формирование привычки самообслуживания – уход за зубами у детей 4-6 лет </w:t>
      </w:r>
      <w:r w:rsidRPr="00855296">
        <w:rPr>
          <w:rFonts w:ascii="Times New Roman" w:eastAsia="Times New Roman" w:hAnsi="Times New Roman" w:cs="Times New Roman"/>
          <w:sz w:val="24"/>
          <w:szCs w:val="24"/>
          <w:lang w:eastAsia="ru-RU"/>
        </w:rPr>
        <w:lastRenderedPageBreak/>
        <w:t>на старших и подготовительных группах</w:t>
      </w:r>
      <w:r w:rsidR="009A55A4">
        <w:rPr>
          <w:rFonts w:ascii="Times New Roman" w:eastAsia="Times New Roman" w:hAnsi="Times New Roman" w:cs="Times New Roman"/>
          <w:sz w:val="24"/>
          <w:szCs w:val="24"/>
          <w:lang w:eastAsia="ru-RU"/>
        </w:rPr>
        <w:t>»</w:t>
      </w:r>
      <w:r w:rsidRPr="00855296">
        <w:rPr>
          <w:rFonts w:ascii="Times New Roman" w:eastAsia="Times New Roman" w:hAnsi="Times New Roman" w:cs="Times New Roman"/>
          <w:sz w:val="24"/>
          <w:szCs w:val="24"/>
          <w:lang w:eastAsia="ru-RU"/>
        </w:rPr>
        <w:t>. Рабочая программа разработана в  целях обеспечения здоровья ребенка, предупреждения развития болезни зубов и социальных ограничений в виде зубной боли, стеснения улыбаться, невозможности полноценно пережевывать пищу, развития нарушений речи и челюстных деформаций, вызванных ранним удалением зубов.</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Анализ состояния здоровья и заболеваемости показывает, что необходима система эффективных методов и приемов оздоровительной, лечебно-профилактической и коррекционной работы с детьми в тесном сотрудничестве с родителями (законными представителями)  воспитанников и поликлиникой.</w:t>
      </w:r>
    </w:p>
    <w:p w:rsidR="00855296" w:rsidRPr="00855296" w:rsidRDefault="00855296" w:rsidP="00855296">
      <w:pPr>
        <w:tabs>
          <w:tab w:val="left" w:pos="284"/>
        </w:tabs>
        <w:spacing w:after="0" w:line="240" w:lineRule="auto"/>
        <w:jc w:val="both"/>
        <w:rPr>
          <w:rFonts w:ascii="Times New Roman" w:eastAsia="Times New Roman" w:hAnsi="Times New Roman" w:cs="Times New Roman"/>
          <w:bCs/>
          <w:sz w:val="24"/>
          <w:szCs w:val="24"/>
          <w:lang w:eastAsia="ru-RU"/>
        </w:rPr>
      </w:pPr>
      <w:r w:rsidRPr="00855296">
        <w:rPr>
          <w:rFonts w:ascii="Times New Roman" w:eastAsia="Times New Roman" w:hAnsi="Times New Roman" w:cs="Times New Roman"/>
          <w:bCs/>
          <w:sz w:val="24"/>
          <w:szCs w:val="24"/>
          <w:lang w:eastAsia="ru-RU"/>
        </w:rPr>
        <w:t xml:space="preserve">Учитывая проблемы детей со здоровьем, для профилактики кариеса в группах 4-7 лет реализуется краевая программа разработанная Министерством здравоохранения Хабаровского края «Формирование привычки самообслуживания – уход за зубами у детей 4 – 6 лет», в настоящее время программой охвачено 133 ребёнка.  </w:t>
      </w:r>
    </w:p>
    <w:p w:rsidR="00855296" w:rsidRPr="00855296" w:rsidRDefault="00855296" w:rsidP="00855296">
      <w:pPr>
        <w:shd w:val="clear" w:color="auto" w:fill="FFFFFF"/>
        <w:spacing w:after="0" w:line="240" w:lineRule="auto"/>
        <w:ind w:right="134" w:firstLine="708"/>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Сотрудники дошкольного учреждения ежегодно проходят медкомиссию,  имеется договор №21003/02 от 10.03.2022 на оказание медицинских осмотров с ООО «</w:t>
      </w:r>
      <w:proofErr w:type="spellStart"/>
      <w:r w:rsidRPr="00855296">
        <w:rPr>
          <w:rFonts w:ascii="Times New Roman" w:eastAsia="Times New Roman" w:hAnsi="Times New Roman" w:cs="Times New Roman"/>
          <w:sz w:val="24"/>
          <w:szCs w:val="24"/>
        </w:rPr>
        <w:t>Медцентр</w:t>
      </w:r>
      <w:proofErr w:type="spellEnd"/>
      <w:r w:rsidRPr="00855296">
        <w:rPr>
          <w:rFonts w:ascii="Times New Roman" w:eastAsia="Times New Roman" w:hAnsi="Times New Roman" w:cs="Times New Roman"/>
          <w:sz w:val="24"/>
          <w:szCs w:val="24"/>
        </w:rPr>
        <w:t xml:space="preserve"> диагностики». </w:t>
      </w:r>
    </w:p>
    <w:p w:rsidR="00855296" w:rsidRPr="00855296" w:rsidRDefault="00855296" w:rsidP="00855296">
      <w:pPr>
        <w:shd w:val="clear" w:color="auto" w:fill="FFFFFF"/>
        <w:spacing w:after="0" w:line="240" w:lineRule="auto"/>
        <w:ind w:right="134" w:firstLine="708"/>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Одним из важных показателей здоровья детей является заболеваемость. Вопросы оздоровления детей в ДОУ решаются коллективом комплексно, охватывая педагогический коллектив, медицинский персонал, родителей (законных представителей) воспитанников. Общее санитарно-гигиеническое состояние учреждения соответствует требованиям СанПиНа: световой, питьевой и воздушный режим соответствуют нормам.</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Ежемесячно медицинской сестрой проводится анализ посещаемости и заболеваемости. </w:t>
      </w:r>
    </w:p>
    <w:p w:rsidR="00855296" w:rsidRPr="00855296" w:rsidRDefault="00855296" w:rsidP="00855296">
      <w:pPr>
        <w:spacing w:after="0" w:line="240" w:lineRule="auto"/>
        <w:ind w:firstLine="709"/>
        <w:jc w:val="center"/>
        <w:rPr>
          <w:rFonts w:ascii="Times New Roman" w:eastAsia="Times New Roman" w:hAnsi="Times New Roman" w:cs="Times New Roman"/>
          <w:b/>
          <w:sz w:val="24"/>
          <w:szCs w:val="24"/>
        </w:rPr>
      </w:pPr>
      <w:r w:rsidRPr="00EE21A3">
        <w:rPr>
          <w:rFonts w:ascii="Times New Roman" w:eastAsia="Times New Roman" w:hAnsi="Times New Roman" w:cs="Times New Roman"/>
          <w:b/>
          <w:sz w:val="24"/>
          <w:szCs w:val="24"/>
        </w:rPr>
        <w:t>Анализ заболеваемости за 202</w:t>
      </w:r>
      <w:r w:rsidR="0068064B" w:rsidRPr="00EE21A3">
        <w:rPr>
          <w:rFonts w:ascii="Times New Roman" w:eastAsia="Times New Roman" w:hAnsi="Times New Roman" w:cs="Times New Roman"/>
          <w:b/>
          <w:sz w:val="24"/>
          <w:szCs w:val="24"/>
          <w:lang w:val="en-US"/>
        </w:rPr>
        <w:t>4</w:t>
      </w:r>
      <w:r w:rsidRPr="00EE21A3">
        <w:rPr>
          <w:rFonts w:ascii="Times New Roman" w:eastAsia="Times New Roman" w:hAnsi="Times New Roman" w:cs="Times New Roman"/>
          <w:b/>
          <w:sz w:val="24"/>
          <w:szCs w:val="24"/>
        </w:rPr>
        <w:t xml:space="preserve"> год</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noProof/>
          <w:sz w:val="24"/>
          <w:szCs w:val="24"/>
          <w:lang w:eastAsia="ru-RU"/>
        </w:rPr>
        <w:drawing>
          <wp:inline distT="0" distB="0" distL="0" distR="0">
            <wp:extent cx="5909022" cy="2927617"/>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В учреждении имеется и ведётся журнал учёта детского травматизма, случаев травматизма в 202</w:t>
      </w:r>
      <w:r w:rsidR="00417626">
        <w:rPr>
          <w:rFonts w:ascii="Times New Roman" w:eastAsia="Times New Roman" w:hAnsi="Times New Roman" w:cs="Times New Roman"/>
          <w:sz w:val="24"/>
          <w:szCs w:val="24"/>
        </w:rPr>
        <w:t>4</w:t>
      </w:r>
      <w:r w:rsidRPr="00855296">
        <w:rPr>
          <w:rFonts w:ascii="Times New Roman" w:eastAsia="Times New Roman" w:hAnsi="Times New Roman" w:cs="Times New Roman"/>
          <w:sz w:val="24"/>
          <w:szCs w:val="24"/>
        </w:rPr>
        <w:t xml:space="preserve"> году не наблюдалось.</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В ДОУ разработан и утверждён «Паспорт доступности» от  31.08.2016г. На сайте учреждения </w:t>
      </w:r>
      <w:hyperlink r:id="rId18" w:history="1">
        <w:r w:rsidRPr="00855296">
          <w:rPr>
            <w:rFonts w:ascii="Times New Roman" w:eastAsia="Times New Roman" w:hAnsi="Times New Roman" w:cs="Times New Roman"/>
            <w:color w:val="0000FF" w:themeColor="hyperlink"/>
            <w:sz w:val="24"/>
            <w:szCs w:val="24"/>
            <w:u w:val="single"/>
          </w:rPr>
          <w:t>http://дс38-эльбан.амурск-обр.рф</w:t>
        </w:r>
      </w:hyperlink>
      <w:r w:rsidRPr="00855296">
        <w:rPr>
          <w:rFonts w:ascii="Times New Roman" w:eastAsia="Times New Roman" w:hAnsi="Times New Roman" w:cs="Times New Roman"/>
          <w:sz w:val="24"/>
          <w:szCs w:val="24"/>
        </w:rPr>
        <w:t xml:space="preserve"> имеется раздел «Доступная среда» на котором размещена информация об условиях созданных в ДОУ для лиц с ограниченными возможностями здоровья.</w:t>
      </w:r>
    </w:p>
    <w:p w:rsidR="00855296" w:rsidRPr="00855296" w:rsidRDefault="009A55A4" w:rsidP="00855296">
      <w:pPr>
        <w:spacing w:after="0" w:line="240" w:lineRule="auto"/>
        <w:ind w:firstLine="709"/>
        <w:jc w:val="both"/>
        <w:rPr>
          <w:rFonts w:ascii="Times New Roman" w:eastAsia="Times New Roman" w:hAnsi="Times New Roman" w:cs="Times New Roman"/>
          <w:sz w:val="24"/>
          <w:szCs w:val="24"/>
        </w:rPr>
      </w:pPr>
      <w:r w:rsidRPr="009A55A4">
        <w:rPr>
          <w:rFonts w:ascii="Times New Roman" w:eastAsia="Times New Roman" w:hAnsi="Times New Roman" w:cs="Times New Roman"/>
          <w:sz w:val="24"/>
          <w:szCs w:val="24"/>
        </w:rPr>
        <w:t>В учреждение в ноябре 2024</w:t>
      </w:r>
      <w:r w:rsidR="00855296" w:rsidRPr="009A55A4">
        <w:rPr>
          <w:rFonts w:ascii="Times New Roman" w:eastAsia="Times New Roman" w:hAnsi="Times New Roman" w:cs="Times New Roman"/>
          <w:sz w:val="24"/>
          <w:szCs w:val="24"/>
        </w:rPr>
        <w:t xml:space="preserve"> года</w:t>
      </w:r>
      <w:r w:rsidR="00855296" w:rsidRPr="00855296">
        <w:rPr>
          <w:rFonts w:ascii="Times New Roman" w:eastAsia="Times New Roman" w:hAnsi="Times New Roman" w:cs="Times New Roman"/>
          <w:sz w:val="24"/>
          <w:szCs w:val="24"/>
        </w:rPr>
        <w:t xml:space="preserve"> Федеральной службой по надзору в сфере защиты прав потребителей и благополучия человека был проведён профилактический визит и </w:t>
      </w:r>
      <w:r w:rsidR="00855296" w:rsidRPr="00855296">
        <w:rPr>
          <w:rFonts w:ascii="Times New Roman" w:eastAsia="Times New Roman" w:hAnsi="Times New Roman" w:cs="Times New Roman"/>
          <w:sz w:val="24"/>
          <w:szCs w:val="24"/>
        </w:rPr>
        <w:lastRenderedPageBreak/>
        <w:t>сделано Предписание об устранении выявленных нарушений обязательных требований. Все выявленные предписания были устранены.</w:t>
      </w:r>
    </w:p>
    <w:p w:rsidR="00855296" w:rsidRPr="00855296" w:rsidRDefault="00855296" w:rsidP="00855296">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xml:space="preserve">Профилактическая работа в детском саду проводится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проветривание групп, </w:t>
      </w:r>
      <w:proofErr w:type="spellStart"/>
      <w:r w:rsidRPr="00855296">
        <w:rPr>
          <w:rFonts w:ascii="Times New Roman" w:eastAsia="Times New Roman" w:hAnsi="Times New Roman" w:cs="Times New Roman"/>
          <w:sz w:val="24"/>
          <w:szCs w:val="24"/>
          <w:lang w:eastAsia="ru-RU"/>
        </w:rPr>
        <w:t>кварцевание</w:t>
      </w:r>
      <w:proofErr w:type="spellEnd"/>
      <w:r w:rsidRPr="00855296">
        <w:rPr>
          <w:rFonts w:ascii="Times New Roman" w:eastAsia="Times New Roman" w:hAnsi="Times New Roman" w:cs="Times New Roman"/>
          <w:sz w:val="24"/>
          <w:szCs w:val="24"/>
          <w:lang w:eastAsia="ru-RU"/>
        </w:rPr>
        <w:t xml:space="preserve"> групп, влажная уборка, в меню добавляли лимон, чеснок, соки, фрукты. Также систематически проводились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 мониторинг физической подготовленности детей на начало и конец учебного года. </w:t>
      </w:r>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            Во всех возрастных группах имеются листы здоровья с полными антропометрическими данными детей, размером рекомендуемой мебели, основным и сопутствующим диагнозами и рекомендациями врача. В группах ведутся журналы утреннего фильтра детей, которые заполняются ежедневно. </w:t>
      </w:r>
      <w:proofErr w:type="gramStart"/>
      <w:r w:rsidRPr="00855296">
        <w:rPr>
          <w:rFonts w:ascii="Times New Roman" w:eastAsia="Times New Roman" w:hAnsi="Times New Roman" w:cs="Times New Roman"/>
          <w:sz w:val="24"/>
          <w:szCs w:val="24"/>
        </w:rPr>
        <w:t>Осуществляется дифференцированный отбор видов закаливания (витаминизированное питьё, ходьба по «сырому», дозированный бег (тёплое время года)</w:t>
      </w:r>
      <w:r w:rsidR="009A55A4">
        <w:rPr>
          <w:rFonts w:ascii="Times New Roman" w:eastAsia="Times New Roman" w:hAnsi="Times New Roman" w:cs="Times New Roman"/>
          <w:sz w:val="24"/>
          <w:szCs w:val="24"/>
        </w:rPr>
        <w:t>, полоскание рта, чистка зубов,</w:t>
      </w:r>
      <w:r w:rsidRPr="00855296">
        <w:rPr>
          <w:rFonts w:ascii="Times New Roman" w:eastAsia="Times New Roman" w:hAnsi="Times New Roman" w:cs="Times New Roman"/>
          <w:sz w:val="24"/>
          <w:szCs w:val="24"/>
        </w:rPr>
        <w:t xml:space="preserve"> дыхательная </w:t>
      </w:r>
      <w:r w:rsidR="009A55A4">
        <w:rPr>
          <w:rFonts w:ascii="Times New Roman" w:eastAsia="Times New Roman" w:hAnsi="Times New Roman" w:cs="Times New Roman"/>
          <w:sz w:val="24"/>
          <w:szCs w:val="24"/>
        </w:rPr>
        <w:t xml:space="preserve">гимнастика, ходьба по дорожкам </w:t>
      </w:r>
      <w:r w:rsidRPr="00855296">
        <w:rPr>
          <w:rFonts w:ascii="Times New Roman" w:eastAsia="Times New Roman" w:hAnsi="Times New Roman" w:cs="Times New Roman"/>
          <w:sz w:val="24"/>
          <w:szCs w:val="24"/>
        </w:rPr>
        <w:t>«здоровья»,  и др.).</w:t>
      </w:r>
      <w:proofErr w:type="gramEnd"/>
    </w:p>
    <w:p w:rsidR="00855296" w:rsidRPr="00855296" w:rsidRDefault="00855296" w:rsidP="00855296">
      <w:pPr>
        <w:spacing w:after="0" w:line="240" w:lineRule="auto"/>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           Для эффективности оздоровительного эффекта используются бактерицидные облучатели  воздуха. В период адаптации для вновь поступающих детей устанавливается щадящий режим. С каждым родителем проводится индивидуальная консультация, беседа. Знакомство с детским садом, с питанием, режимом способствует укреплению иммунитета детей, повышает защитные функции организма. </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В ДОУ имеются оборудованный пищеблок для приготовления пищи, оснащенный необходимым оборудованием. В нем функционирует сырой цех (для обработки мясных, рыбных и овощных продуктов), цех готовой продукции (приготовление первых, вторых и третьих блюд, выпечки). </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Оборудование пищеблока: </w:t>
      </w:r>
      <w:proofErr w:type="spellStart"/>
      <w:r w:rsidRPr="00855296">
        <w:rPr>
          <w:rFonts w:ascii="Times New Roman" w:eastAsia="Times New Roman" w:hAnsi="Times New Roman" w:cs="Times New Roman"/>
          <w:sz w:val="24"/>
          <w:szCs w:val="24"/>
        </w:rPr>
        <w:t>эл.печь</w:t>
      </w:r>
      <w:proofErr w:type="spellEnd"/>
      <w:r w:rsidRPr="00855296">
        <w:rPr>
          <w:rFonts w:ascii="Times New Roman" w:eastAsia="Times New Roman" w:hAnsi="Times New Roman" w:cs="Times New Roman"/>
          <w:sz w:val="24"/>
          <w:szCs w:val="24"/>
        </w:rPr>
        <w:t xml:space="preserve"> — 2 шт., духовой шкаф- 1, эл.сковорода-1, хлеборезка-2, электромясорубка-2, водонагреватель — 2, холодильники-3, морозильный ларь-2, разделочные столы-4, система вентиляции — 1, полки для разделочных досок-4, магнитные держатели для ножей — 4, весы-3, стеллажи для хранения кухонной посуды -2, тестомес-1, шкаф хлебный — 1,раковина 2-х секционная, противни — 10, столовая утварь, входная дверь металлическая.</w:t>
      </w:r>
    </w:p>
    <w:p w:rsidR="00855296" w:rsidRPr="00855296" w:rsidRDefault="00855296" w:rsidP="00855296">
      <w:pPr>
        <w:spacing w:after="0" w:line="240" w:lineRule="auto"/>
        <w:ind w:firstLine="708"/>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В учреждении соблюдается правила техники безопасности на пищеблоке: проводится инструктаж по Охране Труда, в том числе по электробезопасности, пожарной безопасности; имеются инструкции по эксплуатации электрооборудования (жарочный шкаф, плита, котел пищеварочный, машина протирочная, мясорубка, миксер планетарный, картофелечистка и т.д.); на электрооборудовании имеется заземление и все розетки подписаны «220Вт», «380 Вт».</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Питание воспитанников осуществляется в соответствии с действующими Санитарно-эпидемиологическими правилами и нормативами СанПиН 2.3/2.4.3590-20, утвержденным Главным государственным санитарным врачом РФ 27 октября 2020 года.</w:t>
      </w: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023B9B" w:rsidRDefault="00023B9B" w:rsidP="00855296">
      <w:pPr>
        <w:spacing w:after="0" w:line="240" w:lineRule="auto"/>
        <w:ind w:firstLine="709"/>
        <w:jc w:val="both"/>
        <w:rPr>
          <w:rFonts w:ascii="Times New Roman" w:eastAsia="Times New Roman" w:hAnsi="Times New Roman" w:cs="Times New Roman"/>
          <w:sz w:val="24"/>
          <w:szCs w:val="24"/>
        </w:rPr>
      </w:pP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Администрацией ДОУ ведется строгий контроль за качеством продуктов, соблюдением технологии приготовления блюд и раздачей пищи. В ДОУ имеется положение об организации питания в МБДОУ №38 пос. Эльбан утверждённое  приказом </w:t>
      </w:r>
      <w:r w:rsidRPr="005027D2">
        <w:rPr>
          <w:rFonts w:ascii="Times New Roman" w:eastAsia="Times New Roman" w:hAnsi="Times New Roman" w:cs="Times New Roman"/>
          <w:sz w:val="24"/>
          <w:szCs w:val="24"/>
        </w:rPr>
        <w:t>заведующего №12-Д от 12.01.2021г.</w:t>
      </w:r>
      <w:bookmarkStart w:id="0" w:name="_GoBack"/>
      <w:bookmarkEnd w:id="0"/>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В учреждении имеются договора с организациями по обеспечению питанием воспитанников. </w:t>
      </w:r>
    </w:p>
    <w:p w:rsidR="00855296" w:rsidRPr="00855296" w:rsidRDefault="00855296" w:rsidP="00855296">
      <w:pPr>
        <w:spacing w:after="0" w:line="240" w:lineRule="auto"/>
        <w:ind w:firstLine="709"/>
        <w:jc w:val="center"/>
        <w:rPr>
          <w:rFonts w:ascii="Times New Roman" w:eastAsia="Times New Roman" w:hAnsi="Times New Roman" w:cs="Times New Roman"/>
          <w:i/>
          <w:sz w:val="24"/>
          <w:szCs w:val="24"/>
        </w:rPr>
      </w:pPr>
      <w:r w:rsidRPr="005027D2">
        <w:rPr>
          <w:rFonts w:ascii="Times New Roman" w:eastAsia="Times New Roman" w:hAnsi="Times New Roman" w:cs="Times New Roman"/>
          <w:i/>
          <w:sz w:val="24"/>
          <w:szCs w:val="24"/>
        </w:rPr>
        <w:t>Список поставщиков продуктов питания:</w:t>
      </w:r>
    </w:p>
    <w:tbl>
      <w:tblPr>
        <w:tblStyle w:val="a4"/>
        <w:tblW w:w="0" w:type="auto"/>
        <w:tblLook w:val="04A0"/>
      </w:tblPr>
      <w:tblGrid>
        <w:gridCol w:w="3190"/>
        <w:gridCol w:w="3190"/>
        <w:gridCol w:w="3191"/>
      </w:tblGrid>
      <w:tr w:rsidR="00855296" w:rsidRPr="00855296" w:rsidTr="00855296">
        <w:tc>
          <w:tcPr>
            <w:tcW w:w="3190" w:type="dxa"/>
          </w:tcPr>
          <w:p w:rsidR="00855296" w:rsidRPr="00855296" w:rsidRDefault="00855296" w:rsidP="00855296">
            <w:pPr>
              <w:jc w:val="both"/>
              <w:rPr>
                <w:sz w:val="24"/>
                <w:szCs w:val="24"/>
              </w:rPr>
            </w:pPr>
            <w:r w:rsidRPr="00855296">
              <w:rPr>
                <w:sz w:val="24"/>
                <w:szCs w:val="24"/>
              </w:rPr>
              <w:t>Название организации</w:t>
            </w:r>
          </w:p>
          <w:p w:rsidR="00855296" w:rsidRPr="00855296" w:rsidRDefault="00855296" w:rsidP="00855296">
            <w:pPr>
              <w:jc w:val="both"/>
              <w:rPr>
                <w:sz w:val="24"/>
                <w:szCs w:val="24"/>
              </w:rPr>
            </w:pPr>
            <w:r w:rsidRPr="00855296">
              <w:rPr>
                <w:sz w:val="24"/>
                <w:szCs w:val="24"/>
              </w:rPr>
              <w:t>поставщика</w:t>
            </w:r>
          </w:p>
        </w:tc>
        <w:tc>
          <w:tcPr>
            <w:tcW w:w="3190" w:type="dxa"/>
          </w:tcPr>
          <w:p w:rsidR="00855296" w:rsidRPr="00855296" w:rsidRDefault="00855296" w:rsidP="00855296">
            <w:pPr>
              <w:jc w:val="both"/>
              <w:rPr>
                <w:sz w:val="24"/>
                <w:szCs w:val="24"/>
              </w:rPr>
            </w:pPr>
            <w:r w:rsidRPr="00855296">
              <w:rPr>
                <w:sz w:val="24"/>
                <w:szCs w:val="24"/>
              </w:rPr>
              <w:t>Перечень поставляемых</w:t>
            </w:r>
          </w:p>
          <w:p w:rsidR="00855296" w:rsidRPr="00855296" w:rsidRDefault="00855296" w:rsidP="00855296">
            <w:pPr>
              <w:jc w:val="both"/>
              <w:rPr>
                <w:sz w:val="24"/>
                <w:szCs w:val="24"/>
              </w:rPr>
            </w:pPr>
            <w:r w:rsidRPr="00855296">
              <w:rPr>
                <w:sz w:val="24"/>
                <w:szCs w:val="24"/>
              </w:rPr>
              <w:t>продуктов по контракту, договору (коротко)</w:t>
            </w:r>
          </w:p>
        </w:tc>
        <w:tc>
          <w:tcPr>
            <w:tcW w:w="3191" w:type="dxa"/>
          </w:tcPr>
          <w:p w:rsidR="00855296" w:rsidRPr="00855296" w:rsidRDefault="00855296" w:rsidP="00855296">
            <w:pPr>
              <w:jc w:val="both"/>
              <w:rPr>
                <w:sz w:val="24"/>
                <w:szCs w:val="24"/>
              </w:rPr>
            </w:pPr>
            <w:r w:rsidRPr="00855296">
              <w:rPr>
                <w:sz w:val="24"/>
                <w:szCs w:val="24"/>
              </w:rPr>
              <w:t xml:space="preserve">Договор № </w:t>
            </w:r>
          </w:p>
          <w:p w:rsidR="00855296" w:rsidRPr="00855296" w:rsidRDefault="00855296" w:rsidP="00855296">
            <w:pPr>
              <w:jc w:val="both"/>
              <w:rPr>
                <w:sz w:val="24"/>
                <w:szCs w:val="24"/>
              </w:rPr>
            </w:pPr>
            <w:r w:rsidRPr="00855296">
              <w:rPr>
                <w:sz w:val="24"/>
                <w:szCs w:val="24"/>
              </w:rPr>
              <w:t>от какого числа</w:t>
            </w:r>
          </w:p>
        </w:tc>
      </w:tr>
      <w:tr w:rsidR="00855296" w:rsidRPr="00855296" w:rsidTr="00855296">
        <w:tc>
          <w:tcPr>
            <w:tcW w:w="3190" w:type="dxa"/>
          </w:tcPr>
          <w:p w:rsidR="00855296" w:rsidRPr="00855296" w:rsidRDefault="00855296" w:rsidP="00855296">
            <w:pPr>
              <w:jc w:val="both"/>
              <w:rPr>
                <w:sz w:val="24"/>
                <w:szCs w:val="24"/>
              </w:rPr>
            </w:pPr>
            <w:r w:rsidRPr="00855296">
              <w:rPr>
                <w:sz w:val="24"/>
                <w:szCs w:val="24"/>
              </w:rPr>
              <w:t>ООО «АГРОФРУКТ»</w:t>
            </w:r>
          </w:p>
        </w:tc>
        <w:tc>
          <w:tcPr>
            <w:tcW w:w="3190" w:type="dxa"/>
          </w:tcPr>
          <w:p w:rsidR="00855296" w:rsidRPr="00855296" w:rsidRDefault="00855296" w:rsidP="00855296">
            <w:pPr>
              <w:jc w:val="both"/>
              <w:rPr>
                <w:sz w:val="24"/>
                <w:szCs w:val="24"/>
              </w:rPr>
            </w:pPr>
            <w:r w:rsidRPr="00855296">
              <w:rPr>
                <w:sz w:val="24"/>
                <w:szCs w:val="24"/>
              </w:rPr>
              <w:t>Овощи, фрукты</w:t>
            </w:r>
          </w:p>
        </w:tc>
        <w:tc>
          <w:tcPr>
            <w:tcW w:w="3191" w:type="dxa"/>
          </w:tcPr>
          <w:p w:rsidR="00855296" w:rsidRPr="00855296" w:rsidRDefault="00855296" w:rsidP="00855296">
            <w:pPr>
              <w:jc w:val="both"/>
              <w:rPr>
                <w:sz w:val="24"/>
                <w:szCs w:val="24"/>
              </w:rPr>
            </w:pPr>
            <w:r w:rsidRPr="00855296">
              <w:rPr>
                <w:sz w:val="24"/>
                <w:szCs w:val="24"/>
              </w:rPr>
              <w:t xml:space="preserve">№1 от </w:t>
            </w:r>
            <w:r w:rsidR="00502CD1">
              <w:rPr>
                <w:sz w:val="24"/>
                <w:szCs w:val="24"/>
              </w:rPr>
              <w:t>09</w:t>
            </w:r>
            <w:r w:rsidRPr="00855296">
              <w:rPr>
                <w:sz w:val="24"/>
                <w:szCs w:val="24"/>
              </w:rPr>
              <w:t>.01.202</w:t>
            </w:r>
            <w:r w:rsidR="00502CD1">
              <w:rPr>
                <w:sz w:val="24"/>
                <w:szCs w:val="24"/>
              </w:rPr>
              <w:t>4</w:t>
            </w:r>
            <w:r w:rsidRPr="00855296">
              <w:rPr>
                <w:sz w:val="24"/>
                <w:szCs w:val="24"/>
              </w:rPr>
              <w:t xml:space="preserve">г. </w:t>
            </w:r>
          </w:p>
          <w:p w:rsidR="00855296" w:rsidRPr="00855296" w:rsidRDefault="00855296" w:rsidP="00855296">
            <w:pPr>
              <w:jc w:val="both"/>
              <w:rPr>
                <w:sz w:val="24"/>
                <w:szCs w:val="24"/>
              </w:rPr>
            </w:pPr>
            <w:r w:rsidRPr="00855296">
              <w:rPr>
                <w:sz w:val="24"/>
                <w:szCs w:val="24"/>
              </w:rPr>
              <w:t>№2 от 01.04.202</w:t>
            </w:r>
            <w:r w:rsidR="00502CD1">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№3 от 01.0</w:t>
            </w:r>
            <w:r w:rsidR="00502CD1">
              <w:rPr>
                <w:sz w:val="24"/>
                <w:szCs w:val="24"/>
              </w:rPr>
              <w:t>7</w:t>
            </w:r>
            <w:r w:rsidRPr="00855296">
              <w:rPr>
                <w:sz w:val="24"/>
                <w:szCs w:val="24"/>
              </w:rPr>
              <w:t>.202</w:t>
            </w:r>
            <w:r w:rsidR="00502CD1">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№4 от 01.</w:t>
            </w:r>
            <w:r w:rsidR="00502CD1">
              <w:rPr>
                <w:sz w:val="24"/>
                <w:szCs w:val="24"/>
              </w:rPr>
              <w:t>10</w:t>
            </w:r>
            <w:r w:rsidRPr="00855296">
              <w:rPr>
                <w:sz w:val="24"/>
                <w:szCs w:val="24"/>
              </w:rPr>
              <w:t>.202</w:t>
            </w:r>
            <w:r w:rsidR="00502CD1">
              <w:rPr>
                <w:sz w:val="24"/>
                <w:szCs w:val="24"/>
              </w:rPr>
              <w:t>4</w:t>
            </w:r>
            <w:r w:rsidRPr="00855296">
              <w:rPr>
                <w:sz w:val="24"/>
                <w:szCs w:val="24"/>
              </w:rPr>
              <w:t>г.</w:t>
            </w:r>
          </w:p>
        </w:tc>
      </w:tr>
      <w:tr w:rsidR="00855296" w:rsidRPr="00855296" w:rsidTr="00855296">
        <w:tc>
          <w:tcPr>
            <w:tcW w:w="3190" w:type="dxa"/>
          </w:tcPr>
          <w:p w:rsidR="00855296" w:rsidRPr="00855296" w:rsidRDefault="00855296" w:rsidP="00855296">
            <w:pPr>
              <w:jc w:val="both"/>
              <w:rPr>
                <w:sz w:val="24"/>
                <w:szCs w:val="24"/>
              </w:rPr>
            </w:pPr>
            <w:r w:rsidRPr="00855296">
              <w:rPr>
                <w:sz w:val="24"/>
                <w:szCs w:val="24"/>
              </w:rPr>
              <w:t>ООО «</w:t>
            </w:r>
            <w:proofErr w:type="spellStart"/>
            <w:r w:rsidRPr="00855296">
              <w:rPr>
                <w:sz w:val="24"/>
                <w:szCs w:val="24"/>
              </w:rPr>
              <w:t>Продэкстра</w:t>
            </w:r>
            <w:proofErr w:type="spellEnd"/>
            <w:r w:rsidRPr="00855296">
              <w:rPr>
                <w:sz w:val="24"/>
                <w:szCs w:val="24"/>
              </w:rPr>
              <w:t>»</w:t>
            </w:r>
          </w:p>
        </w:tc>
        <w:tc>
          <w:tcPr>
            <w:tcW w:w="3190" w:type="dxa"/>
          </w:tcPr>
          <w:p w:rsidR="00855296" w:rsidRPr="00855296" w:rsidRDefault="00855296" w:rsidP="00855296">
            <w:pPr>
              <w:jc w:val="both"/>
              <w:rPr>
                <w:sz w:val="24"/>
                <w:szCs w:val="24"/>
              </w:rPr>
            </w:pPr>
            <w:r w:rsidRPr="00855296">
              <w:rPr>
                <w:sz w:val="24"/>
                <w:szCs w:val="24"/>
              </w:rPr>
              <w:t>Продукты питания</w:t>
            </w:r>
          </w:p>
        </w:tc>
        <w:tc>
          <w:tcPr>
            <w:tcW w:w="3191" w:type="dxa"/>
          </w:tcPr>
          <w:p w:rsidR="00855296" w:rsidRPr="00855296" w:rsidRDefault="009C357B" w:rsidP="00855296">
            <w:pPr>
              <w:jc w:val="both"/>
              <w:rPr>
                <w:sz w:val="24"/>
                <w:szCs w:val="24"/>
              </w:rPr>
            </w:pPr>
            <w:r>
              <w:rPr>
                <w:sz w:val="24"/>
                <w:szCs w:val="24"/>
              </w:rPr>
              <w:t xml:space="preserve">№1 от </w:t>
            </w:r>
            <w:r w:rsidR="00855296" w:rsidRPr="00855296">
              <w:rPr>
                <w:sz w:val="24"/>
                <w:szCs w:val="24"/>
              </w:rPr>
              <w:t>0</w:t>
            </w:r>
            <w:r w:rsidR="00A27172">
              <w:rPr>
                <w:sz w:val="24"/>
                <w:szCs w:val="24"/>
              </w:rPr>
              <w:t>9</w:t>
            </w:r>
            <w:r w:rsidR="00855296" w:rsidRPr="00855296">
              <w:rPr>
                <w:sz w:val="24"/>
                <w:szCs w:val="24"/>
              </w:rPr>
              <w:t>.01.202</w:t>
            </w:r>
            <w:r w:rsidR="00A27172">
              <w:rPr>
                <w:sz w:val="24"/>
                <w:szCs w:val="24"/>
              </w:rPr>
              <w:t>4</w:t>
            </w:r>
            <w:r w:rsidR="00855296" w:rsidRPr="00855296">
              <w:rPr>
                <w:sz w:val="24"/>
                <w:szCs w:val="24"/>
              </w:rPr>
              <w:t xml:space="preserve">г. </w:t>
            </w:r>
          </w:p>
          <w:p w:rsidR="00855296" w:rsidRPr="00855296" w:rsidRDefault="00855296" w:rsidP="00855296">
            <w:pPr>
              <w:jc w:val="both"/>
              <w:rPr>
                <w:sz w:val="24"/>
                <w:szCs w:val="24"/>
              </w:rPr>
            </w:pPr>
            <w:r w:rsidRPr="00855296">
              <w:rPr>
                <w:sz w:val="24"/>
                <w:szCs w:val="24"/>
              </w:rPr>
              <w:t>№2 от 01.</w:t>
            </w:r>
            <w:r w:rsidR="00A27172">
              <w:rPr>
                <w:sz w:val="24"/>
                <w:szCs w:val="24"/>
              </w:rPr>
              <w:t>04.2024</w:t>
            </w:r>
            <w:r w:rsidRPr="00855296">
              <w:rPr>
                <w:sz w:val="24"/>
                <w:szCs w:val="24"/>
              </w:rPr>
              <w:t>г.</w:t>
            </w:r>
          </w:p>
          <w:p w:rsidR="00855296" w:rsidRPr="00855296" w:rsidRDefault="00855296" w:rsidP="00855296">
            <w:pPr>
              <w:jc w:val="both"/>
              <w:rPr>
                <w:sz w:val="24"/>
                <w:szCs w:val="24"/>
              </w:rPr>
            </w:pPr>
            <w:r w:rsidRPr="00855296">
              <w:rPr>
                <w:sz w:val="24"/>
                <w:szCs w:val="24"/>
              </w:rPr>
              <w:t>№3 от 01.0</w:t>
            </w:r>
            <w:r w:rsidR="00A27172">
              <w:rPr>
                <w:sz w:val="24"/>
                <w:szCs w:val="24"/>
              </w:rPr>
              <w:t>7</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№4 от 01.</w:t>
            </w:r>
            <w:r w:rsidR="00A27172">
              <w:rPr>
                <w:sz w:val="24"/>
                <w:szCs w:val="24"/>
              </w:rPr>
              <w:t>10</w:t>
            </w:r>
            <w:r w:rsidRPr="00855296">
              <w:rPr>
                <w:sz w:val="24"/>
                <w:szCs w:val="24"/>
              </w:rPr>
              <w:t>.202</w:t>
            </w:r>
            <w:r w:rsidR="00A27172">
              <w:rPr>
                <w:sz w:val="24"/>
                <w:szCs w:val="24"/>
              </w:rPr>
              <w:t>4</w:t>
            </w:r>
            <w:r w:rsidRPr="00855296">
              <w:rPr>
                <w:sz w:val="24"/>
                <w:szCs w:val="24"/>
              </w:rPr>
              <w:t>г.</w:t>
            </w:r>
          </w:p>
        </w:tc>
      </w:tr>
      <w:tr w:rsidR="00855296" w:rsidRPr="00855296" w:rsidTr="00855296">
        <w:tc>
          <w:tcPr>
            <w:tcW w:w="3190" w:type="dxa"/>
          </w:tcPr>
          <w:p w:rsidR="00855296" w:rsidRPr="00855296" w:rsidRDefault="00855296" w:rsidP="00855296">
            <w:pPr>
              <w:jc w:val="both"/>
              <w:rPr>
                <w:sz w:val="24"/>
                <w:szCs w:val="24"/>
              </w:rPr>
            </w:pPr>
            <w:r w:rsidRPr="00855296">
              <w:rPr>
                <w:sz w:val="24"/>
                <w:szCs w:val="24"/>
              </w:rPr>
              <w:t>АО «Птицефабрика</w:t>
            </w:r>
          </w:p>
          <w:p w:rsidR="00855296" w:rsidRPr="00855296" w:rsidRDefault="00855296" w:rsidP="00855296">
            <w:pPr>
              <w:jc w:val="both"/>
              <w:rPr>
                <w:sz w:val="24"/>
                <w:szCs w:val="24"/>
              </w:rPr>
            </w:pPr>
            <w:r w:rsidRPr="00855296">
              <w:rPr>
                <w:sz w:val="24"/>
                <w:szCs w:val="24"/>
              </w:rPr>
              <w:t>«Комсомольская»</w:t>
            </w:r>
          </w:p>
        </w:tc>
        <w:tc>
          <w:tcPr>
            <w:tcW w:w="3190" w:type="dxa"/>
          </w:tcPr>
          <w:p w:rsidR="00855296" w:rsidRPr="00855296" w:rsidRDefault="00855296" w:rsidP="00855296">
            <w:pPr>
              <w:jc w:val="both"/>
              <w:rPr>
                <w:sz w:val="24"/>
                <w:szCs w:val="24"/>
              </w:rPr>
            </w:pPr>
            <w:r w:rsidRPr="00855296">
              <w:rPr>
                <w:sz w:val="24"/>
                <w:szCs w:val="24"/>
              </w:rPr>
              <w:t>Яйцо куриное столовое, 1</w:t>
            </w:r>
          </w:p>
          <w:p w:rsidR="00855296" w:rsidRPr="00855296" w:rsidRDefault="00855296" w:rsidP="00855296">
            <w:pPr>
              <w:jc w:val="both"/>
              <w:rPr>
                <w:sz w:val="24"/>
                <w:szCs w:val="24"/>
              </w:rPr>
            </w:pPr>
            <w:r w:rsidRPr="00855296">
              <w:rPr>
                <w:sz w:val="24"/>
                <w:szCs w:val="24"/>
              </w:rPr>
              <w:t>категории</w:t>
            </w:r>
          </w:p>
        </w:tc>
        <w:tc>
          <w:tcPr>
            <w:tcW w:w="3191" w:type="dxa"/>
          </w:tcPr>
          <w:p w:rsidR="00855296" w:rsidRPr="00855296" w:rsidRDefault="00A27172" w:rsidP="00A27172">
            <w:pPr>
              <w:jc w:val="both"/>
              <w:rPr>
                <w:sz w:val="24"/>
                <w:szCs w:val="24"/>
              </w:rPr>
            </w:pPr>
            <w:r>
              <w:rPr>
                <w:sz w:val="24"/>
                <w:szCs w:val="24"/>
              </w:rPr>
              <w:t xml:space="preserve">№1 от </w:t>
            </w:r>
            <w:r w:rsidR="00855296" w:rsidRPr="00855296">
              <w:rPr>
                <w:sz w:val="24"/>
                <w:szCs w:val="24"/>
              </w:rPr>
              <w:t>0</w:t>
            </w:r>
            <w:r>
              <w:rPr>
                <w:sz w:val="24"/>
                <w:szCs w:val="24"/>
              </w:rPr>
              <w:t>9</w:t>
            </w:r>
            <w:r w:rsidR="00855296" w:rsidRPr="00855296">
              <w:rPr>
                <w:sz w:val="24"/>
                <w:szCs w:val="24"/>
              </w:rPr>
              <w:t>.01.202</w:t>
            </w:r>
            <w:r>
              <w:rPr>
                <w:sz w:val="24"/>
                <w:szCs w:val="24"/>
              </w:rPr>
              <w:t>4</w:t>
            </w:r>
            <w:r w:rsidR="00855296" w:rsidRPr="00855296">
              <w:rPr>
                <w:sz w:val="24"/>
                <w:szCs w:val="24"/>
              </w:rPr>
              <w:t>г.</w:t>
            </w:r>
          </w:p>
        </w:tc>
      </w:tr>
      <w:tr w:rsidR="00855296" w:rsidRPr="00855296" w:rsidTr="00855296">
        <w:tc>
          <w:tcPr>
            <w:tcW w:w="3190" w:type="dxa"/>
          </w:tcPr>
          <w:p w:rsidR="00855296" w:rsidRPr="00855296" w:rsidRDefault="00855296" w:rsidP="00855296">
            <w:pPr>
              <w:jc w:val="both"/>
              <w:rPr>
                <w:sz w:val="24"/>
                <w:szCs w:val="24"/>
              </w:rPr>
            </w:pPr>
            <w:r w:rsidRPr="00855296">
              <w:rPr>
                <w:sz w:val="24"/>
                <w:szCs w:val="24"/>
              </w:rPr>
              <w:t>ООО «Эльбан-Хлеб»</w:t>
            </w:r>
          </w:p>
        </w:tc>
        <w:tc>
          <w:tcPr>
            <w:tcW w:w="3190" w:type="dxa"/>
          </w:tcPr>
          <w:p w:rsidR="00855296" w:rsidRPr="00855296" w:rsidRDefault="00855296" w:rsidP="00855296">
            <w:pPr>
              <w:jc w:val="both"/>
              <w:rPr>
                <w:sz w:val="24"/>
                <w:szCs w:val="24"/>
              </w:rPr>
            </w:pPr>
            <w:r w:rsidRPr="00855296">
              <w:rPr>
                <w:sz w:val="24"/>
                <w:szCs w:val="24"/>
              </w:rPr>
              <w:t>Хлеб</w:t>
            </w:r>
          </w:p>
        </w:tc>
        <w:tc>
          <w:tcPr>
            <w:tcW w:w="3191" w:type="dxa"/>
          </w:tcPr>
          <w:p w:rsidR="00855296" w:rsidRPr="00855296" w:rsidRDefault="00855296" w:rsidP="00502CD1">
            <w:pPr>
              <w:jc w:val="both"/>
              <w:rPr>
                <w:sz w:val="24"/>
                <w:szCs w:val="24"/>
              </w:rPr>
            </w:pPr>
            <w:r w:rsidRPr="00855296">
              <w:rPr>
                <w:sz w:val="24"/>
                <w:szCs w:val="24"/>
              </w:rPr>
              <w:t xml:space="preserve">№1 от </w:t>
            </w:r>
            <w:r w:rsidR="00502CD1">
              <w:rPr>
                <w:sz w:val="24"/>
                <w:szCs w:val="24"/>
              </w:rPr>
              <w:t>09</w:t>
            </w:r>
            <w:r w:rsidRPr="00855296">
              <w:rPr>
                <w:sz w:val="24"/>
                <w:szCs w:val="24"/>
              </w:rPr>
              <w:t>.01.202</w:t>
            </w:r>
            <w:r w:rsidR="00502CD1">
              <w:rPr>
                <w:sz w:val="24"/>
                <w:szCs w:val="24"/>
              </w:rPr>
              <w:t>4</w:t>
            </w:r>
            <w:r w:rsidRPr="00855296">
              <w:rPr>
                <w:sz w:val="24"/>
                <w:szCs w:val="24"/>
              </w:rPr>
              <w:t>г.</w:t>
            </w:r>
          </w:p>
        </w:tc>
      </w:tr>
      <w:tr w:rsidR="00855296" w:rsidRPr="00855296" w:rsidTr="00855296">
        <w:tc>
          <w:tcPr>
            <w:tcW w:w="3190" w:type="dxa"/>
          </w:tcPr>
          <w:p w:rsidR="00855296" w:rsidRPr="00855296" w:rsidRDefault="00855296" w:rsidP="00855296">
            <w:pPr>
              <w:jc w:val="both"/>
              <w:rPr>
                <w:sz w:val="24"/>
                <w:szCs w:val="24"/>
              </w:rPr>
            </w:pPr>
            <w:r w:rsidRPr="00855296">
              <w:rPr>
                <w:sz w:val="24"/>
                <w:szCs w:val="24"/>
              </w:rPr>
              <w:t xml:space="preserve">И.П. </w:t>
            </w:r>
            <w:proofErr w:type="spellStart"/>
            <w:r w:rsidRPr="00855296">
              <w:rPr>
                <w:sz w:val="24"/>
                <w:szCs w:val="24"/>
              </w:rPr>
              <w:t>Степашко</w:t>
            </w:r>
            <w:proofErr w:type="spellEnd"/>
            <w:r w:rsidRPr="00855296">
              <w:rPr>
                <w:sz w:val="24"/>
                <w:szCs w:val="24"/>
              </w:rPr>
              <w:t xml:space="preserve"> О.В.</w:t>
            </w:r>
          </w:p>
        </w:tc>
        <w:tc>
          <w:tcPr>
            <w:tcW w:w="3190" w:type="dxa"/>
          </w:tcPr>
          <w:p w:rsidR="00855296" w:rsidRPr="00855296" w:rsidRDefault="00855296" w:rsidP="00855296">
            <w:pPr>
              <w:jc w:val="both"/>
              <w:rPr>
                <w:sz w:val="24"/>
                <w:szCs w:val="24"/>
              </w:rPr>
            </w:pPr>
            <w:r w:rsidRPr="00855296">
              <w:rPr>
                <w:sz w:val="24"/>
                <w:szCs w:val="24"/>
              </w:rPr>
              <w:t>Продукты питания</w:t>
            </w:r>
          </w:p>
        </w:tc>
        <w:tc>
          <w:tcPr>
            <w:tcW w:w="3191" w:type="dxa"/>
          </w:tcPr>
          <w:p w:rsidR="00855296" w:rsidRPr="00855296" w:rsidRDefault="00A27172" w:rsidP="00855296">
            <w:pPr>
              <w:jc w:val="both"/>
              <w:rPr>
                <w:sz w:val="24"/>
                <w:szCs w:val="24"/>
              </w:rPr>
            </w:pPr>
            <w:r>
              <w:rPr>
                <w:sz w:val="24"/>
                <w:szCs w:val="24"/>
              </w:rPr>
              <w:t xml:space="preserve">№1 от </w:t>
            </w:r>
            <w:r w:rsidR="00855296" w:rsidRPr="00855296">
              <w:rPr>
                <w:sz w:val="24"/>
                <w:szCs w:val="24"/>
              </w:rPr>
              <w:t>0</w:t>
            </w:r>
            <w:r>
              <w:rPr>
                <w:sz w:val="24"/>
                <w:szCs w:val="24"/>
              </w:rPr>
              <w:t>9</w:t>
            </w:r>
            <w:r w:rsidR="00855296" w:rsidRPr="00855296">
              <w:rPr>
                <w:sz w:val="24"/>
                <w:szCs w:val="24"/>
              </w:rPr>
              <w:t>.01.202</w:t>
            </w:r>
            <w:r>
              <w:rPr>
                <w:sz w:val="24"/>
                <w:szCs w:val="24"/>
              </w:rPr>
              <w:t>4</w:t>
            </w:r>
            <w:r w:rsidR="00855296" w:rsidRPr="00855296">
              <w:rPr>
                <w:sz w:val="24"/>
                <w:szCs w:val="24"/>
              </w:rPr>
              <w:t xml:space="preserve">г. </w:t>
            </w:r>
          </w:p>
          <w:p w:rsidR="00855296" w:rsidRPr="00855296" w:rsidRDefault="00855296" w:rsidP="00855296">
            <w:pPr>
              <w:jc w:val="both"/>
              <w:rPr>
                <w:sz w:val="24"/>
                <w:szCs w:val="24"/>
              </w:rPr>
            </w:pPr>
            <w:r w:rsidRPr="00855296">
              <w:rPr>
                <w:sz w:val="24"/>
                <w:szCs w:val="24"/>
              </w:rPr>
              <w:t>№2</w:t>
            </w:r>
            <w:r w:rsidR="00A27172">
              <w:rPr>
                <w:sz w:val="24"/>
                <w:szCs w:val="24"/>
              </w:rPr>
              <w:t>В</w:t>
            </w:r>
            <w:r w:rsidRPr="00855296">
              <w:rPr>
                <w:sz w:val="24"/>
                <w:szCs w:val="24"/>
              </w:rPr>
              <w:t xml:space="preserve"> от 0</w:t>
            </w:r>
            <w:r w:rsidR="00A27172">
              <w:rPr>
                <w:sz w:val="24"/>
                <w:szCs w:val="24"/>
              </w:rPr>
              <w:t>9.01</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№3</w:t>
            </w:r>
            <w:r w:rsidR="00A27172">
              <w:rPr>
                <w:sz w:val="24"/>
                <w:szCs w:val="24"/>
              </w:rPr>
              <w:t>В</w:t>
            </w:r>
            <w:r w:rsidRPr="00855296">
              <w:rPr>
                <w:sz w:val="24"/>
                <w:szCs w:val="24"/>
              </w:rPr>
              <w:t xml:space="preserve"> от </w:t>
            </w:r>
            <w:r w:rsidR="00A27172">
              <w:rPr>
                <w:sz w:val="24"/>
                <w:szCs w:val="24"/>
              </w:rPr>
              <w:t>30</w:t>
            </w:r>
            <w:r w:rsidRPr="00855296">
              <w:rPr>
                <w:sz w:val="24"/>
                <w:szCs w:val="24"/>
              </w:rPr>
              <w:t>.0</w:t>
            </w:r>
            <w:r w:rsidR="00A27172">
              <w:rPr>
                <w:sz w:val="24"/>
                <w:szCs w:val="24"/>
              </w:rPr>
              <w:t>1</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№4 от 0</w:t>
            </w:r>
            <w:r w:rsidR="00A27172">
              <w:rPr>
                <w:sz w:val="24"/>
                <w:szCs w:val="24"/>
              </w:rPr>
              <w:t>7</w:t>
            </w:r>
            <w:r w:rsidRPr="00855296">
              <w:rPr>
                <w:sz w:val="24"/>
                <w:szCs w:val="24"/>
              </w:rPr>
              <w:t>.0</w:t>
            </w:r>
            <w:r w:rsidR="00A27172">
              <w:rPr>
                <w:sz w:val="24"/>
                <w:szCs w:val="24"/>
              </w:rPr>
              <w:t>3</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№5 от 0</w:t>
            </w:r>
            <w:r w:rsidR="00A27172">
              <w:rPr>
                <w:sz w:val="24"/>
                <w:szCs w:val="24"/>
              </w:rPr>
              <w:t>8</w:t>
            </w:r>
            <w:r w:rsidRPr="00855296">
              <w:rPr>
                <w:sz w:val="24"/>
                <w:szCs w:val="24"/>
              </w:rPr>
              <w:t>.0</w:t>
            </w:r>
            <w:r w:rsidR="00A27172">
              <w:rPr>
                <w:sz w:val="24"/>
                <w:szCs w:val="24"/>
              </w:rPr>
              <w:t>5</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 xml:space="preserve">№6 от </w:t>
            </w:r>
            <w:r w:rsidR="00A27172">
              <w:rPr>
                <w:sz w:val="24"/>
                <w:szCs w:val="24"/>
              </w:rPr>
              <w:t>17</w:t>
            </w:r>
            <w:r w:rsidRPr="00855296">
              <w:rPr>
                <w:sz w:val="24"/>
                <w:szCs w:val="24"/>
              </w:rPr>
              <w:t>.0</w:t>
            </w:r>
            <w:r w:rsidR="00A27172">
              <w:rPr>
                <w:sz w:val="24"/>
                <w:szCs w:val="24"/>
              </w:rPr>
              <w:t>7</w:t>
            </w:r>
            <w:r w:rsidRPr="00855296">
              <w:rPr>
                <w:sz w:val="24"/>
                <w:szCs w:val="24"/>
              </w:rPr>
              <w:t>.202</w:t>
            </w:r>
            <w:r w:rsidR="00A27172">
              <w:rPr>
                <w:sz w:val="24"/>
                <w:szCs w:val="24"/>
              </w:rPr>
              <w:t>4</w:t>
            </w:r>
            <w:r w:rsidRPr="00855296">
              <w:rPr>
                <w:sz w:val="24"/>
                <w:szCs w:val="24"/>
              </w:rPr>
              <w:t>г.</w:t>
            </w:r>
          </w:p>
          <w:p w:rsidR="00855296" w:rsidRPr="00855296" w:rsidRDefault="00855296" w:rsidP="00855296">
            <w:pPr>
              <w:jc w:val="both"/>
              <w:rPr>
                <w:sz w:val="24"/>
                <w:szCs w:val="24"/>
              </w:rPr>
            </w:pPr>
            <w:r w:rsidRPr="00855296">
              <w:rPr>
                <w:sz w:val="24"/>
                <w:szCs w:val="24"/>
              </w:rPr>
              <w:t>№7</w:t>
            </w:r>
            <w:r w:rsidR="00A27172">
              <w:rPr>
                <w:sz w:val="24"/>
                <w:szCs w:val="24"/>
              </w:rPr>
              <w:t>В</w:t>
            </w:r>
            <w:r w:rsidRPr="00855296">
              <w:rPr>
                <w:sz w:val="24"/>
                <w:szCs w:val="24"/>
              </w:rPr>
              <w:t xml:space="preserve"> от 0</w:t>
            </w:r>
            <w:r w:rsidR="00A27172">
              <w:rPr>
                <w:sz w:val="24"/>
                <w:szCs w:val="24"/>
              </w:rPr>
              <w:t>1.</w:t>
            </w:r>
            <w:r w:rsidRPr="00855296">
              <w:rPr>
                <w:sz w:val="24"/>
                <w:szCs w:val="24"/>
              </w:rPr>
              <w:t>0</w:t>
            </w:r>
            <w:r w:rsidR="00A27172">
              <w:rPr>
                <w:sz w:val="24"/>
                <w:szCs w:val="24"/>
              </w:rPr>
              <w:t>8</w:t>
            </w:r>
            <w:r w:rsidRPr="00855296">
              <w:rPr>
                <w:sz w:val="24"/>
                <w:szCs w:val="24"/>
              </w:rPr>
              <w:t>.202</w:t>
            </w:r>
            <w:r w:rsidR="00A27172">
              <w:rPr>
                <w:sz w:val="24"/>
                <w:szCs w:val="24"/>
              </w:rPr>
              <w:t>4</w:t>
            </w:r>
            <w:r w:rsidRPr="00855296">
              <w:rPr>
                <w:sz w:val="24"/>
                <w:szCs w:val="24"/>
              </w:rPr>
              <w:t>г.</w:t>
            </w:r>
          </w:p>
          <w:p w:rsidR="00855296" w:rsidRDefault="00855296" w:rsidP="00A27172">
            <w:pPr>
              <w:jc w:val="both"/>
              <w:rPr>
                <w:sz w:val="24"/>
                <w:szCs w:val="24"/>
              </w:rPr>
            </w:pPr>
            <w:r w:rsidRPr="00855296">
              <w:rPr>
                <w:sz w:val="24"/>
                <w:szCs w:val="24"/>
              </w:rPr>
              <w:t xml:space="preserve">№8 от </w:t>
            </w:r>
            <w:r w:rsidR="00A27172">
              <w:rPr>
                <w:sz w:val="24"/>
                <w:szCs w:val="24"/>
              </w:rPr>
              <w:t>01</w:t>
            </w:r>
            <w:r w:rsidRPr="00855296">
              <w:rPr>
                <w:sz w:val="24"/>
                <w:szCs w:val="24"/>
              </w:rPr>
              <w:t>.1</w:t>
            </w:r>
            <w:r w:rsidR="00A27172">
              <w:rPr>
                <w:sz w:val="24"/>
                <w:szCs w:val="24"/>
              </w:rPr>
              <w:t>0</w:t>
            </w:r>
            <w:r w:rsidRPr="00855296">
              <w:rPr>
                <w:sz w:val="24"/>
                <w:szCs w:val="24"/>
              </w:rPr>
              <w:t>.202</w:t>
            </w:r>
            <w:r w:rsidR="00A27172">
              <w:rPr>
                <w:sz w:val="24"/>
                <w:szCs w:val="24"/>
              </w:rPr>
              <w:t>4</w:t>
            </w:r>
            <w:r w:rsidRPr="00855296">
              <w:rPr>
                <w:sz w:val="24"/>
                <w:szCs w:val="24"/>
              </w:rPr>
              <w:t>г.</w:t>
            </w:r>
          </w:p>
          <w:p w:rsidR="00A27172" w:rsidRDefault="00A27172" w:rsidP="00A27172">
            <w:pPr>
              <w:jc w:val="both"/>
              <w:rPr>
                <w:sz w:val="24"/>
                <w:szCs w:val="24"/>
              </w:rPr>
            </w:pPr>
            <w:r>
              <w:rPr>
                <w:sz w:val="24"/>
                <w:szCs w:val="24"/>
              </w:rPr>
              <w:t>№9 от 14.10.24 г.</w:t>
            </w:r>
          </w:p>
          <w:p w:rsidR="00A27172" w:rsidRDefault="00A27172" w:rsidP="00A27172">
            <w:pPr>
              <w:jc w:val="both"/>
              <w:rPr>
                <w:sz w:val="24"/>
                <w:szCs w:val="24"/>
              </w:rPr>
            </w:pPr>
            <w:r>
              <w:rPr>
                <w:sz w:val="24"/>
                <w:szCs w:val="24"/>
              </w:rPr>
              <w:t>№10 от  12.11.24 г.</w:t>
            </w:r>
          </w:p>
          <w:p w:rsidR="00A27172" w:rsidRDefault="00A27172" w:rsidP="00A27172">
            <w:pPr>
              <w:jc w:val="both"/>
              <w:rPr>
                <w:sz w:val="24"/>
                <w:szCs w:val="24"/>
              </w:rPr>
            </w:pPr>
            <w:r>
              <w:rPr>
                <w:sz w:val="24"/>
                <w:szCs w:val="24"/>
              </w:rPr>
              <w:t>№ 11 от 25.11.24 г.</w:t>
            </w:r>
          </w:p>
          <w:p w:rsidR="00A27172" w:rsidRDefault="00A27172" w:rsidP="00A27172">
            <w:pPr>
              <w:jc w:val="both"/>
              <w:rPr>
                <w:sz w:val="24"/>
                <w:szCs w:val="24"/>
              </w:rPr>
            </w:pPr>
            <w:r>
              <w:rPr>
                <w:sz w:val="24"/>
                <w:szCs w:val="24"/>
              </w:rPr>
              <w:t>№ 12 от 04.12.24 г.</w:t>
            </w:r>
          </w:p>
          <w:p w:rsidR="00A27172" w:rsidRPr="00855296" w:rsidRDefault="00A27172" w:rsidP="00A27172">
            <w:pPr>
              <w:jc w:val="both"/>
              <w:rPr>
                <w:sz w:val="24"/>
                <w:szCs w:val="24"/>
              </w:rPr>
            </w:pPr>
            <w:r>
              <w:rPr>
                <w:sz w:val="24"/>
                <w:szCs w:val="24"/>
              </w:rPr>
              <w:t>№ 13 от 04.12.24</w:t>
            </w:r>
            <w:r w:rsidR="00C977A0">
              <w:rPr>
                <w:sz w:val="24"/>
                <w:szCs w:val="24"/>
              </w:rPr>
              <w:t xml:space="preserve"> г.</w:t>
            </w:r>
          </w:p>
        </w:tc>
      </w:tr>
    </w:tbl>
    <w:p w:rsidR="00855296" w:rsidRPr="00855296" w:rsidRDefault="00855296" w:rsidP="00855296">
      <w:pPr>
        <w:tabs>
          <w:tab w:val="left" w:pos="2378"/>
          <w:tab w:val="center" w:pos="5103"/>
        </w:tabs>
        <w:spacing w:before="240" w:after="0" w:line="240" w:lineRule="auto"/>
        <w:ind w:firstLine="851"/>
        <w:jc w:val="both"/>
        <w:rPr>
          <w:rFonts w:ascii="Times New Roman" w:hAnsi="Times New Roman" w:cs="Times New Roman"/>
          <w:b/>
          <w:sz w:val="24"/>
          <w:szCs w:val="24"/>
        </w:rPr>
      </w:pPr>
      <w:r w:rsidRPr="00855296">
        <w:rPr>
          <w:rFonts w:ascii="Times New Roman" w:eastAsia="Times New Roman" w:hAnsi="Times New Roman" w:cs="Times New Roman"/>
          <w:sz w:val="24"/>
          <w:szCs w:val="24"/>
        </w:rPr>
        <w:t xml:space="preserve">В МБДОУ 38 организовано сбалансированное питание в соответствии с примерным 10 — дневным меню, утвержденным заведующим ДОУ. В учреждении выполняется контроль за качеством приготовления пищи. Разработано и утверждено приказом заведующего №108-Д от 03.09.2014 года «Положение о </w:t>
      </w:r>
      <w:proofErr w:type="spellStart"/>
      <w:r w:rsidRPr="00855296">
        <w:rPr>
          <w:rFonts w:ascii="Times New Roman" w:eastAsia="Times New Roman" w:hAnsi="Times New Roman" w:cs="Times New Roman"/>
          <w:sz w:val="24"/>
          <w:szCs w:val="24"/>
        </w:rPr>
        <w:t>Бракеражной</w:t>
      </w:r>
      <w:proofErr w:type="spellEnd"/>
      <w:r w:rsidRPr="00855296">
        <w:rPr>
          <w:rFonts w:ascii="Times New Roman" w:eastAsia="Times New Roman" w:hAnsi="Times New Roman" w:cs="Times New Roman"/>
          <w:sz w:val="24"/>
          <w:szCs w:val="24"/>
        </w:rPr>
        <w:t xml:space="preserve"> комиссии». Ежедневно ведется Журнал готовой пищевой продукции. Ежемесячно ведется «Ведомость выполнения норм продуктового набора» и «Ведомость контроля за рациональным питанием», которые составляются с помощью программы «</w:t>
      </w:r>
      <w:proofErr w:type="spellStart"/>
      <w:r w:rsidRPr="00855296">
        <w:rPr>
          <w:rFonts w:ascii="Times New Roman" w:eastAsia="Times New Roman" w:hAnsi="Times New Roman" w:cs="Times New Roman"/>
          <w:sz w:val="24"/>
          <w:szCs w:val="24"/>
        </w:rPr>
        <w:t>Вижен-Софт</w:t>
      </w:r>
      <w:proofErr w:type="spellEnd"/>
      <w:r w:rsidRPr="00855296">
        <w:rPr>
          <w:rFonts w:ascii="Times New Roman" w:eastAsia="Times New Roman" w:hAnsi="Times New Roman" w:cs="Times New Roman"/>
          <w:sz w:val="24"/>
          <w:szCs w:val="24"/>
        </w:rPr>
        <w:t>: Питание в детском саду». В учреждении соблюдаются нормы калорийности, белков, жиров и углеводов, используется йодированная соль. Суточные пробы сохраняются в специальных ёмкостях в течение 48 часов.</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 xml:space="preserve">В МБДОУ предусмотрена организация питьевого режима  согласно гигиеническим требованиям. Имеется Инструкция «Об организации питьевого режима воспитанников» утвержденная приказом заведующего </w:t>
      </w:r>
      <w:r w:rsidRPr="005027D2">
        <w:rPr>
          <w:rFonts w:ascii="Times New Roman" w:eastAsia="Times New Roman" w:hAnsi="Times New Roman" w:cs="Times New Roman"/>
          <w:sz w:val="24"/>
          <w:szCs w:val="24"/>
        </w:rPr>
        <w:t>№71-Д от 31.05.2021г.</w:t>
      </w:r>
      <w:r w:rsidRPr="00855296">
        <w:rPr>
          <w:rFonts w:ascii="Times New Roman" w:eastAsia="Times New Roman" w:hAnsi="Times New Roman" w:cs="Times New Roman"/>
          <w:sz w:val="24"/>
          <w:szCs w:val="24"/>
        </w:rPr>
        <w:t xml:space="preserve"> Для воспитанников обеспечен свободный доступ к питьевой воде в течение всего времени их пребывании в учреждении. Питьевой режим организован через пользование расфасованной в ёмкости </w:t>
      </w:r>
      <w:r w:rsidRPr="00855296">
        <w:rPr>
          <w:rFonts w:ascii="Times New Roman" w:eastAsia="Times New Roman" w:hAnsi="Times New Roman" w:cs="Times New Roman"/>
          <w:sz w:val="24"/>
          <w:szCs w:val="24"/>
        </w:rPr>
        <w:lastRenderedPageBreak/>
        <w:t>бутилированной водой, которая имеет все необходимые документы, подтверждающие её происхождение, качество и безопасность.</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В Учреждении имеется график выдачи пищи на холодное и тёплое время года</w:t>
      </w:r>
    </w:p>
    <w:p w:rsidR="00855296" w:rsidRPr="00855296" w:rsidRDefault="00855296" w:rsidP="00855296">
      <w:pPr>
        <w:spacing w:after="0" w:line="240" w:lineRule="auto"/>
        <w:jc w:val="center"/>
        <w:rPr>
          <w:rFonts w:ascii="Times New Roman" w:eastAsia="Times New Roman" w:hAnsi="Times New Roman" w:cs="Times New Roman"/>
          <w:b/>
          <w:sz w:val="24"/>
          <w:szCs w:val="32"/>
          <w:lang w:eastAsia="ru-RU"/>
        </w:rPr>
      </w:pPr>
      <w:r w:rsidRPr="00855296">
        <w:rPr>
          <w:rFonts w:ascii="Times New Roman" w:eastAsia="Times New Roman" w:hAnsi="Times New Roman" w:cs="Times New Roman"/>
          <w:b/>
          <w:sz w:val="24"/>
          <w:szCs w:val="32"/>
          <w:lang w:eastAsia="ru-RU"/>
        </w:rPr>
        <w:t>График выдачи пищи на холодное время</w:t>
      </w:r>
    </w:p>
    <w:tbl>
      <w:tblPr>
        <w:tblpPr w:leftFromText="180" w:rightFromText="180" w:vertAnchor="text" w:horzAnchor="margin" w:tblpXSpec="center" w:tblpY="6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1134"/>
        <w:gridCol w:w="1701"/>
        <w:gridCol w:w="1276"/>
        <w:gridCol w:w="1276"/>
        <w:gridCol w:w="1134"/>
      </w:tblGrid>
      <w:tr w:rsidR="00855296" w:rsidRPr="00855296" w:rsidTr="00855296">
        <w:trPr>
          <w:trHeight w:val="174"/>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ind w:left="426"/>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 группы</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завтрак</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2-ой завтрак</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обед</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полдник</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ужин</w:t>
            </w:r>
          </w:p>
        </w:tc>
      </w:tr>
      <w:tr w:rsidR="00855296" w:rsidRPr="00855296" w:rsidTr="00855296">
        <w:trPr>
          <w:trHeight w:val="354"/>
        </w:trPr>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ранний возраст  гр. № 3</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8.10</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9.50</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11.20</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15.15</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17.20</w:t>
            </w:r>
          </w:p>
        </w:tc>
      </w:tr>
      <w:tr w:rsidR="00855296" w:rsidRPr="00855296" w:rsidTr="00855296">
        <w:trPr>
          <w:trHeight w:val="347"/>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val="en-US" w:eastAsia="ru-RU"/>
              </w:rPr>
              <w:t>I</w:t>
            </w:r>
            <w:r w:rsidRPr="00855296">
              <w:rPr>
                <w:rFonts w:ascii="Times New Roman" w:eastAsia="Times New Roman" w:hAnsi="Times New Roman" w:cs="Times New Roman"/>
                <w:sz w:val="24"/>
                <w:szCs w:val="24"/>
                <w:lang w:eastAsia="ru-RU"/>
              </w:rPr>
              <w:t xml:space="preserve"> младшие гр. № 2, 5</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8.15</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9.55</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15.20</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17.25</w:t>
            </w:r>
          </w:p>
        </w:tc>
      </w:tr>
      <w:tr w:rsidR="00855296" w:rsidRPr="00855296" w:rsidTr="00855296">
        <w:trPr>
          <w:trHeight w:val="365"/>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val="en-US" w:eastAsia="ru-RU"/>
              </w:rPr>
              <w:t>II</w:t>
            </w:r>
            <w:r w:rsidRPr="00855296">
              <w:rPr>
                <w:rFonts w:ascii="Times New Roman" w:eastAsia="Times New Roman" w:hAnsi="Times New Roman" w:cs="Times New Roman"/>
                <w:sz w:val="24"/>
                <w:szCs w:val="24"/>
                <w:lang w:eastAsia="ru-RU"/>
              </w:rPr>
              <w:t xml:space="preserve"> младшие гр. № 7, 9</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8.20</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11.40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15.25</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17.30</w:t>
            </w:r>
          </w:p>
        </w:tc>
      </w:tr>
      <w:tr w:rsidR="00855296" w:rsidRPr="00855296" w:rsidTr="00855296">
        <w:trPr>
          <w:trHeight w:val="354"/>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средние гр. № 10, 14</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8.25</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10.05</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12.00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15.30</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17.35</w:t>
            </w:r>
          </w:p>
        </w:tc>
      </w:tr>
      <w:tr w:rsidR="00855296" w:rsidRPr="00855296" w:rsidTr="00855296">
        <w:trPr>
          <w:trHeight w:val="347"/>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старшие гр. № 12, 13</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8.30</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10.10</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12.10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15.35</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17.40</w:t>
            </w:r>
          </w:p>
        </w:tc>
      </w:tr>
      <w:tr w:rsidR="00855296" w:rsidRPr="00855296" w:rsidTr="00855296">
        <w:trPr>
          <w:trHeight w:val="535"/>
        </w:trPr>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подготовительные</w:t>
            </w:r>
          </w:p>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к школе гр. № 8, 11</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8.35</w:t>
            </w:r>
          </w:p>
        </w:tc>
        <w:tc>
          <w:tcPr>
            <w:tcW w:w="1701"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10.15</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12.25</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15.40</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17.45</w:t>
            </w:r>
          </w:p>
        </w:tc>
      </w:tr>
    </w:tbl>
    <w:p w:rsidR="00855296" w:rsidRPr="00855296" w:rsidRDefault="00855296" w:rsidP="00855296">
      <w:pPr>
        <w:spacing w:after="0" w:line="240" w:lineRule="auto"/>
        <w:jc w:val="center"/>
        <w:rPr>
          <w:rFonts w:ascii="Times New Roman" w:eastAsia="Times New Roman" w:hAnsi="Times New Roman" w:cs="Times New Roman"/>
          <w:b/>
          <w:sz w:val="32"/>
          <w:szCs w:val="32"/>
          <w:lang w:eastAsia="ru-RU"/>
        </w:rPr>
      </w:pPr>
    </w:p>
    <w:p w:rsidR="00417626" w:rsidRDefault="00417626" w:rsidP="00855296">
      <w:pPr>
        <w:spacing w:after="0" w:line="240" w:lineRule="auto"/>
        <w:jc w:val="center"/>
        <w:outlineLvl w:val="0"/>
        <w:rPr>
          <w:rFonts w:ascii="Times New Roman" w:eastAsia="Times New Roman" w:hAnsi="Times New Roman" w:cs="Times New Roman"/>
          <w:b/>
          <w:sz w:val="24"/>
          <w:szCs w:val="24"/>
          <w:lang w:eastAsia="ru-RU"/>
        </w:rPr>
      </w:pPr>
    </w:p>
    <w:p w:rsidR="00855296" w:rsidRPr="00855296" w:rsidRDefault="00855296" w:rsidP="00855296">
      <w:pPr>
        <w:spacing w:after="0" w:line="240" w:lineRule="auto"/>
        <w:jc w:val="center"/>
        <w:outlineLvl w:val="0"/>
        <w:rPr>
          <w:rFonts w:ascii="Times New Roman" w:eastAsia="Times New Roman" w:hAnsi="Times New Roman" w:cs="Times New Roman"/>
          <w:b/>
          <w:sz w:val="24"/>
          <w:szCs w:val="24"/>
          <w:lang w:eastAsia="ru-RU"/>
        </w:rPr>
      </w:pPr>
      <w:r w:rsidRPr="00855296">
        <w:rPr>
          <w:rFonts w:ascii="Times New Roman" w:eastAsia="Times New Roman" w:hAnsi="Times New Roman" w:cs="Times New Roman"/>
          <w:b/>
          <w:sz w:val="24"/>
          <w:szCs w:val="24"/>
          <w:lang w:eastAsia="ru-RU"/>
        </w:rPr>
        <w:t>График выдачи пищи в тёплый период</w:t>
      </w:r>
    </w:p>
    <w:tbl>
      <w:tblPr>
        <w:tblpPr w:leftFromText="180" w:rightFromText="180" w:vertAnchor="text" w:horzAnchor="margin" w:tblpY="15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134"/>
        <w:gridCol w:w="1701"/>
        <w:gridCol w:w="1276"/>
        <w:gridCol w:w="1276"/>
        <w:gridCol w:w="1134"/>
      </w:tblGrid>
      <w:tr w:rsidR="00855296" w:rsidRPr="00855296" w:rsidTr="00855296">
        <w:tc>
          <w:tcPr>
            <w:tcW w:w="2943"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 группы</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завтрак</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sz w:val="24"/>
                <w:szCs w:val="24"/>
                <w:lang w:eastAsia="ru-RU"/>
              </w:rPr>
              <w:t>2-ой завтрак</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обед</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полдник</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ужин</w:t>
            </w:r>
          </w:p>
        </w:tc>
      </w:tr>
      <w:tr w:rsidR="00855296" w:rsidRPr="00855296" w:rsidTr="00855296">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ранний возраст №3</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8.15</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9.50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11.30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15.10</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17.10</w:t>
            </w:r>
          </w:p>
        </w:tc>
      </w:tr>
      <w:tr w:rsidR="00855296" w:rsidRPr="00855296" w:rsidTr="00855296">
        <w:trPr>
          <w:trHeight w:val="296"/>
        </w:trPr>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sz w:val="24"/>
                <w:szCs w:val="24"/>
                <w:lang w:val="en-US" w:eastAsia="ru-RU"/>
              </w:rPr>
              <w:t>I</w:t>
            </w:r>
            <w:r w:rsidRPr="00855296">
              <w:rPr>
                <w:rFonts w:ascii="Times New Roman" w:eastAsia="Times New Roman" w:hAnsi="Times New Roman" w:cs="Times New Roman"/>
                <w:sz w:val="24"/>
                <w:szCs w:val="24"/>
                <w:lang w:eastAsia="ru-RU"/>
              </w:rPr>
              <w:t xml:space="preserve"> младшие гр. № 2, 5</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8.20</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9.55</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11.40</w:t>
            </w:r>
          </w:p>
        </w:tc>
        <w:tc>
          <w:tcPr>
            <w:tcW w:w="1276"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15.15</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17.15</w:t>
            </w:r>
          </w:p>
        </w:tc>
      </w:tr>
      <w:tr w:rsidR="00855296" w:rsidRPr="00855296" w:rsidTr="00855296">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2 младшие гр. №10, 14</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8.25</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10.00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12.00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15.20</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17.20</w:t>
            </w:r>
          </w:p>
        </w:tc>
      </w:tr>
      <w:tr w:rsidR="00855296" w:rsidRPr="00855296" w:rsidTr="00855296">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Средние гр. №12, 13</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8.30</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10.05</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12.10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15.25</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17.30</w:t>
            </w:r>
          </w:p>
        </w:tc>
      </w:tr>
      <w:tr w:rsidR="00855296" w:rsidRPr="00855296" w:rsidTr="00855296">
        <w:tc>
          <w:tcPr>
            <w:tcW w:w="2943"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Старшие гр. №8,11</w:t>
            </w:r>
          </w:p>
        </w:tc>
        <w:tc>
          <w:tcPr>
            <w:tcW w:w="1134"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sz w:val="24"/>
                <w:szCs w:val="24"/>
                <w:lang w:eastAsia="ru-RU"/>
              </w:rPr>
              <w:t>8.35</w:t>
            </w:r>
          </w:p>
        </w:tc>
        <w:tc>
          <w:tcPr>
            <w:tcW w:w="1701"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sz w:val="24"/>
                <w:szCs w:val="24"/>
                <w:lang w:eastAsia="ru-RU"/>
              </w:rPr>
            </w:pPr>
            <w:r w:rsidRPr="00855296">
              <w:rPr>
                <w:rFonts w:ascii="Times New Roman" w:eastAsia="Times New Roman" w:hAnsi="Times New Roman" w:cs="Times New Roman"/>
                <w:sz w:val="24"/>
                <w:szCs w:val="24"/>
                <w:lang w:eastAsia="ru-RU"/>
              </w:rPr>
              <w:t>10.10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12.20</w:t>
            </w:r>
          </w:p>
        </w:tc>
        <w:tc>
          <w:tcPr>
            <w:tcW w:w="1276" w:type="dxa"/>
            <w:tcBorders>
              <w:top w:val="single" w:sz="4" w:space="0" w:color="auto"/>
              <w:left w:val="single" w:sz="4" w:space="0" w:color="auto"/>
              <w:bottom w:val="single" w:sz="4" w:space="0" w:color="auto"/>
              <w:right w:val="single" w:sz="4" w:space="0" w:color="auto"/>
            </w:tcBorders>
            <w:hideMark/>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15.30</w:t>
            </w:r>
          </w:p>
        </w:tc>
        <w:tc>
          <w:tcPr>
            <w:tcW w:w="1134" w:type="dxa"/>
            <w:tcBorders>
              <w:top w:val="single" w:sz="4" w:space="0" w:color="auto"/>
              <w:left w:val="single" w:sz="4" w:space="0" w:color="auto"/>
              <w:bottom w:val="single" w:sz="4" w:space="0" w:color="auto"/>
              <w:right w:val="single" w:sz="4" w:space="0" w:color="auto"/>
            </w:tcBorders>
          </w:tcPr>
          <w:p w:rsidR="00855296" w:rsidRPr="00855296" w:rsidRDefault="00855296" w:rsidP="00855296">
            <w:pPr>
              <w:spacing w:after="0" w:line="240" w:lineRule="auto"/>
              <w:jc w:val="center"/>
              <w:rPr>
                <w:rFonts w:ascii="Times New Roman" w:eastAsia="Times New Roman" w:hAnsi="Times New Roman" w:cs="Times New Roman"/>
                <w:color w:val="000000"/>
                <w:sz w:val="24"/>
                <w:szCs w:val="24"/>
                <w:lang w:eastAsia="ru-RU"/>
              </w:rPr>
            </w:pPr>
            <w:r w:rsidRPr="00855296">
              <w:rPr>
                <w:rFonts w:ascii="Times New Roman" w:eastAsia="Times New Roman" w:hAnsi="Times New Roman" w:cs="Times New Roman"/>
                <w:color w:val="000000"/>
                <w:sz w:val="24"/>
                <w:szCs w:val="24"/>
                <w:lang w:eastAsia="ru-RU"/>
              </w:rPr>
              <w:t>17.40</w:t>
            </w:r>
          </w:p>
        </w:tc>
      </w:tr>
    </w:tbl>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Воспитанники детского сада, получают четырех разовое питание (завтрак, обед, полдник, ужин). Разработано примерное 10-дневное меню для детей 1 - 3 лет и 3-7 лет, утвержденное заведующим ДОУ. На сайте учреждения имеется раздел «Организация питания» на котором размещено примерное меню и ежедневно размещается ежедневное питание.</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На основании запроса родителей (законных представителей) потребности в диетическом меню на 202</w:t>
      </w:r>
      <w:r w:rsidR="00417626">
        <w:rPr>
          <w:rFonts w:ascii="Times New Roman" w:eastAsia="Times New Roman" w:hAnsi="Times New Roman" w:cs="Times New Roman"/>
          <w:sz w:val="24"/>
          <w:szCs w:val="24"/>
        </w:rPr>
        <w:t>4</w:t>
      </w:r>
      <w:r w:rsidRPr="00855296">
        <w:rPr>
          <w:rFonts w:ascii="Times New Roman" w:eastAsia="Times New Roman" w:hAnsi="Times New Roman" w:cs="Times New Roman"/>
          <w:sz w:val="24"/>
          <w:szCs w:val="24"/>
        </w:rPr>
        <w:t xml:space="preserve"> год не было.</w:t>
      </w:r>
    </w:p>
    <w:p w:rsidR="00855296" w:rsidRPr="00855296" w:rsidRDefault="00855296" w:rsidP="00855296">
      <w:pPr>
        <w:spacing w:after="0" w:line="240" w:lineRule="auto"/>
        <w:ind w:firstLine="709"/>
        <w:jc w:val="both"/>
        <w:rPr>
          <w:rFonts w:ascii="Times New Roman" w:eastAsia="Times New Roman" w:hAnsi="Times New Roman" w:cs="Times New Roman"/>
          <w:sz w:val="24"/>
          <w:szCs w:val="24"/>
        </w:rPr>
      </w:pPr>
      <w:r w:rsidRPr="00855296">
        <w:rPr>
          <w:rFonts w:ascii="Times New Roman" w:eastAsia="Times New Roman" w:hAnsi="Times New Roman" w:cs="Times New Roman"/>
          <w:sz w:val="24"/>
          <w:szCs w:val="24"/>
        </w:rPr>
        <w:t>Создание отдельного меню для инвалидов и лиц с ограниченными возможностями здоровья не осуществляется.</w:t>
      </w:r>
    </w:p>
    <w:p w:rsidR="00855296" w:rsidRDefault="00855296" w:rsidP="00855296">
      <w:pPr>
        <w:spacing w:after="0" w:line="240" w:lineRule="auto"/>
        <w:ind w:firstLine="709"/>
        <w:jc w:val="both"/>
        <w:rPr>
          <w:rFonts w:ascii="Times New Roman" w:hAnsi="Times New Roman" w:cs="Times New Roman"/>
          <w:sz w:val="24"/>
          <w:szCs w:val="24"/>
        </w:rPr>
      </w:pPr>
      <w:proofErr w:type="gramStart"/>
      <w:r w:rsidRPr="00855296">
        <w:rPr>
          <w:rFonts w:ascii="Times New Roman" w:hAnsi="Times New Roman" w:cs="Times New Roman"/>
          <w:sz w:val="24"/>
          <w:szCs w:val="24"/>
        </w:rPr>
        <w:t xml:space="preserve">На сайте учреждения </w:t>
      </w:r>
      <w:hyperlink r:id="rId19" w:history="1">
        <w:r w:rsidRPr="00855296">
          <w:rPr>
            <w:rFonts w:ascii="Times New Roman" w:eastAsia="Times New Roman" w:hAnsi="Times New Roman" w:cs="Times New Roman"/>
            <w:color w:val="0000FF" w:themeColor="hyperlink"/>
            <w:sz w:val="24"/>
            <w:szCs w:val="24"/>
            <w:u w:val="single"/>
          </w:rPr>
          <w:t>http://дс38-эльбан.амурск-обр.рф/sveden/food/</w:t>
        </w:r>
      </w:hyperlink>
      <w:r w:rsidRPr="00855296">
        <w:rPr>
          <w:rFonts w:ascii="Times New Roman" w:eastAsia="Times New Roman" w:hAnsi="Times New Roman" w:cs="Times New Roman"/>
          <w:sz w:val="24"/>
          <w:szCs w:val="24"/>
        </w:rPr>
        <w:t xml:space="preserve"> размещена и</w:t>
      </w:r>
      <w:r w:rsidRPr="00855296">
        <w:rPr>
          <w:rFonts w:ascii="Times New Roman" w:hAnsi="Times New Roman" w:cs="Times New Roman"/>
          <w:sz w:val="24"/>
          <w:szCs w:val="24"/>
        </w:rPr>
        <w:t>нформация об условиях питания обучающихся по образовательным программам начального общего образования, в том числе ежедневное меню горячего питания, информация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w:t>
      </w:r>
      <w:proofErr w:type="gramEnd"/>
      <w:r w:rsidRPr="00855296">
        <w:rPr>
          <w:rFonts w:ascii="Times New Roman" w:hAnsi="Times New Roman" w:cs="Times New Roman"/>
          <w:sz w:val="24"/>
          <w:szCs w:val="24"/>
        </w:rPr>
        <w:t xml:space="preserve"> и продовольственное сырье в общеобразовательные организации, форма обратной связи для </w:t>
      </w:r>
      <w:proofErr w:type="gramStart"/>
      <w:r w:rsidRPr="00855296">
        <w:rPr>
          <w:rFonts w:ascii="Times New Roman" w:hAnsi="Times New Roman" w:cs="Times New Roman"/>
          <w:sz w:val="24"/>
          <w:szCs w:val="24"/>
        </w:rPr>
        <w:t>родителей</w:t>
      </w:r>
      <w:proofErr w:type="gramEnd"/>
      <w:r w:rsidRPr="00855296">
        <w:rPr>
          <w:rFonts w:ascii="Times New Roman" w:hAnsi="Times New Roman" w:cs="Times New Roman"/>
          <w:sz w:val="24"/>
          <w:szCs w:val="24"/>
        </w:rPr>
        <w:t xml:space="preserve"> обучающихся и ответы на вопросы родителей по питанию.</w:t>
      </w:r>
    </w:p>
    <w:p w:rsidR="003372AD" w:rsidRPr="00855296" w:rsidRDefault="003372AD" w:rsidP="00855296">
      <w:pPr>
        <w:spacing w:after="0" w:line="240" w:lineRule="auto"/>
        <w:ind w:firstLine="709"/>
        <w:jc w:val="both"/>
        <w:rPr>
          <w:rFonts w:ascii="Times New Roman" w:hAnsi="Times New Roman" w:cs="Times New Roman"/>
          <w:b/>
          <w:sz w:val="24"/>
          <w:szCs w:val="24"/>
        </w:rPr>
      </w:pPr>
    </w:p>
    <w:p w:rsidR="00855296" w:rsidRDefault="00855296" w:rsidP="003372AD">
      <w:pPr>
        <w:numPr>
          <w:ilvl w:val="1"/>
          <w:numId w:val="10"/>
        </w:numPr>
        <w:spacing w:before="240" w:after="0" w:line="240" w:lineRule="auto"/>
        <w:ind w:hanging="1211"/>
        <w:contextualSpacing/>
        <w:jc w:val="center"/>
        <w:rPr>
          <w:rFonts w:ascii="Times New Roman" w:hAnsi="Times New Roman" w:cs="Times New Roman"/>
          <w:b/>
          <w:sz w:val="24"/>
          <w:szCs w:val="24"/>
          <w:lang w:eastAsia="ru-RU"/>
        </w:rPr>
      </w:pPr>
      <w:r w:rsidRPr="00855296">
        <w:rPr>
          <w:rFonts w:ascii="Times New Roman" w:hAnsi="Times New Roman" w:cs="Times New Roman"/>
          <w:b/>
          <w:sz w:val="24"/>
          <w:szCs w:val="24"/>
          <w:lang w:eastAsia="ru-RU"/>
        </w:rPr>
        <w:t>Оценка внутренней системы оценки качества образования</w:t>
      </w:r>
    </w:p>
    <w:p w:rsidR="003372AD" w:rsidRPr="00855296" w:rsidRDefault="003372AD" w:rsidP="003372AD">
      <w:pPr>
        <w:spacing w:before="240" w:after="0" w:line="240" w:lineRule="auto"/>
        <w:ind w:left="2912"/>
        <w:contextualSpacing/>
        <w:rPr>
          <w:rFonts w:ascii="Times New Roman" w:hAnsi="Times New Roman" w:cs="Times New Roman"/>
          <w:b/>
          <w:sz w:val="24"/>
          <w:szCs w:val="24"/>
          <w:lang w:eastAsia="ru-RU"/>
        </w:rPr>
      </w:pPr>
    </w:p>
    <w:p w:rsidR="00855296" w:rsidRPr="00855296" w:rsidRDefault="00855296" w:rsidP="00855296">
      <w:pPr>
        <w:spacing w:after="0" w:line="240" w:lineRule="auto"/>
        <w:ind w:firstLine="708"/>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Целью </w:t>
      </w:r>
      <w:proofErr w:type="gramStart"/>
      <w:r w:rsidRPr="00855296">
        <w:rPr>
          <w:rFonts w:ascii="Times New Roman" w:eastAsia="Calibri" w:hAnsi="Times New Roman" w:cs="Times New Roman"/>
          <w:sz w:val="24"/>
          <w:szCs w:val="24"/>
        </w:rPr>
        <w:t>организации  внутренней системы оценки качества образования</w:t>
      </w:r>
      <w:proofErr w:type="gramEnd"/>
      <w:r w:rsidRPr="00855296">
        <w:rPr>
          <w:rFonts w:ascii="Times New Roman" w:eastAsia="Calibri" w:hAnsi="Times New Roman" w:cs="Times New Roman"/>
          <w:sz w:val="24"/>
          <w:szCs w:val="24"/>
        </w:rPr>
        <w:t xml:space="preserve"> является анализ исполнения законодательства в области образования, качественная оценка воспитательно-образовательной деятельности, условий развивающей среды Учреждения и выполнения плана контроля  для определения факторов и своевременное выявление изменений, влияющих на качество образования в  Учреждении.</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Задачами внутренней системы оценки качества образования в учреждении являются:</w:t>
      </w:r>
    </w:p>
    <w:p w:rsidR="00855296" w:rsidRPr="00855296" w:rsidRDefault="00855296" w:rsidP="00855296">
      <w:pPr>
        <w:spacing w:after="0" w:line="240" w:lineRule="auto"/>
        <w:ind w:left="284" w:hanging="284"/>
        <w:contextualSpacing/>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lastRenderedPageBreak/>
        <w:t>•</w:t>
      </w:r>
      <w:r w:rsidRPr="00855296">
        <w:rPr>
          <w:rFonts w:ascii="Times New Roman" w:eastAsia="Calibri" w:hAnsi="Times New Roman" w:cs="Times New Roman"/>
          <w:sz w:val="24"/>
          <w:szCs w:val="24"/>
        </w:rPr>
        <w:tab/>
        <w:t>получение объективной информации о функционировании и развитии дошкольного образования в Учреждении, тенденциях его изменения и причинах, влияющих на динамику качества образования;</w:t>
      </w:r>
    </w:p>
    <w:p w:rsidR="00855296" w:rsidRPr="00855296" w:rsidRDefault="00855296" w:rsidP="00855296">
      <w:pPr>
        <w:spacing w:after="160" w:line="240" w:lineRule="auto"/>
        <w:ind w:left="284" w:hanging="284"/>
        <w:contextualSpacing/>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w:t>
      </w:r>
      <w:r w:rsidRPr="00855296">
        <w:rPr>
          <w:rFonts w:ascii="Times New Roman" w:eastAsia="Calibri" w:hAnsi="Times New Roman" w:cs="Times New Roman"/>
          <w:sz w:val="24"/>
          <w:szCs w:val="24"/>
        </w:rPr>
        <w:tab/>
        <w:t>организационное и методическое обеспечение сбора, обработки, хранения информации о состоянии и динамике показателей качества образования;</w:t>
      </w:r>
    </w:p>
    <w:p w:rsidR="00855296" w:rsidRPr="00855296" w:rsidRDefault="00855296" w:rsidP="00855296">
      <w:pPr>
        <w:spacing w:after="160" w:line="240" w:lineRule="auto"/>
        <w:ind w:left="284" w:hanging="284"/>
        <w:contextualSpacing/>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w:t>
      </w:r>
      <w:r w:rsidRPr="00855296">
        <w:rPr>
          <w:rFonts w:ascii="Times New Roman" w:eastAsia="Calibri" w:hAnsi="Times New Roman" w:cs="Times New Roman"/>
          <w:sz w:val="24"/>
          <w:szCs w:val="24"/>
        </w:rPr>
        <w:tab/>
        <w:t>предоставление всем участникам образовательной деятельности и общественности достоверной информации о качестве образования;</w:t>
      </w:r>
    </w:p>
    <w:p w:rsidR="00855296" w:rsidRPr="00855296" w:rsidRDefault="00855296" w:rsidP="00855296">
      <w:pPr>
        <w:spacing w:after="160" w:line="240" w:lineRule="auto"/>
        <w:ind w:left="284" w:hanging="284"/>
        <w:contextualSpacing/>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w:t>
      </w:r>
      <w:r w:rsidRPr="00855296">
        <w:rPr>
          <w:rFonts w:ascii="Times New Roman" w:eastAsia="Calibri" w:hAnsi="Times New Roman" w:cs="Times New Roman"/>
          <w:sz w:val="24"/>
          <w:szCs w:val="24"/>
        </w:rPr>
        <w:tab/>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855296" w:rsidRPr="00855296" w:rsidRDefault="00855296" w:rsidP="00855296">
      <w:pPr>
        <w:spacing w:after="160" w:line="240" w:lineRule="auto"/>
        <w:ind w:left="284" w:hanging="284"/>
        <w:contextualSpacing/>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w:t>
      </w:r>
      <w:r w:rsidRPr="00855296">
        <w:rPr>
          <w:rFonts w:ascii="Times New Roman" w:eastAsia="Calibri" w:hAnsi="Times New Roman" w:cs="Times New Roman"/>
          <w:sz w:val="24"/>
          <w:szCs w:val="24"/>
        </w:rPr>
        <w:tab/>
        <w:t>прогнозирование развития образовательной системы Учреждения.</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Основные направления для внутренней системы оценки качества образования в Учреждении:</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1. Требования к образовательной деятельности:</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к структуре и объему образовательной программы по образовательным областям: физическое, художественно-эстетическое, социально-коммуникативное, познавательное, речевое развитие;</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к условиям реализации образовательной программы: психолого-педагогические условия, кадровые, материально-технические, финансовые, развивающая среда;</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к результатам освоения образовательной программы.</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2. Требования к безопасности и охране здоровья.</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3. Требования к уходу и присмотру: к основным параметрам услуги, к организации питания.</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xml:space="preserve"> Реализация внутренней системы оценки качества образования осуществляется в Учреждении на основе основной образовательной программы и годового плана  Учреждения, утвержденными приказами заведующего и принятыми на заседаниях педагогических советов. </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Проект  плана-задания к мониторингу составляется  руководителем группы, в которой  указываются направления деятельности. Методы мониторинга, сроки выполнения и формы отчетности, распределяются обязанности между  членами  группы.</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План-задание утверждается заведующим Учреждения.</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В  работе по проведению внутренней системы оценки качества образования используются следующие методы:</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наблюдение (целенаправленное и систематическое изучение  объекта, сбор информации, фиксация действий и проявлений поведения  объекта);</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эксперимент (создание исследовательских ситуаций для  изучения проявлений);</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беседа;</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опрос;</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анкетирование;</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тестирование;</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анализ  продуктов  деятельности;</w:t>
      </w:r>
    </w:p>
    <w:p w:rsidR="00855296" w:rsidRPr="00855296" w:rsidRDefault="00855296" w:rsidP="00855296">
      <w:pPr>
        <w:spacing w:after="0" w:line="240" w:lineRule="auto"/>
        <w:jc w:val="both"/>
        <w:rPr>
          <w:rFonts w:ascii="Times New Roman" w:eastAsia="Calibri" w:hAnsi="Times New Roman" w:cs="Times New Roman"/>
          <w:sz w:val="24"/>
          <w:szCs w:val="24"/>
        </w:rPr>
      </w:pPr>
      <w:r w:rsidRPr="00855296">
        <w:rPr>
          <w:rFonts w:ascii="Times New Roman" w:eastAsia="Calibri" w:hAnsi="Times New Roman" w:cs="Times New Roman"/>
          <w:sz w:val="24"/>
          <w:szCs w:val="24"/>
        </w:rPr>
        <w:t>- сравнительный  анализ.</w:t>
      </w:r>
    </w:p>
    <w:p w:rsidR="00855296" w:rsidRPr="00855296" w:rsidRDefault="00855296" w:rsidP="00855296">
      <w:pPr>
        <w:spacing w:after="0" w:line="240" w:lineRule="auto"/>
        <w:ind w:firstLine="708"/>
        <w:jc w:val="both"/>
        <w:rPr>
          <w:rFonts w:ascii="Times New Roman" w:eastAsia="Calibri" w:hAnsi="Times New Roman" w:cs="Times New Roman"/>
          <w:b/>
          <w:sz w:val="24"/>
          <w:szCs w:val="24"/>
        </w:rPr>
      </w:pPr>
      <w:r w:rsidRPr="00855296">
        <w:rPr>
          <w:rFonts w:ascii="Times New Roman" w:eastAsia="Calibri" w:hAnsi="Times New Roman" w:cs="Times New Roman"/>
          <w:sz w:val="24"/>
          <w:szCs w:val="24"/>
        </w:rPr>
        <w:t xml:space="preserve">По  итогам </w:t>
      </w:r>
      <w:proofErr w:type="gramStart"/>
      <w:r w:rsidRPr="00855296">
        <w:rPr>
          <w:rFonts w:ascii="Times New Roman" w:eastAsia="Calibri" w:hAnsi="Times New Roman" w:cs="Times New Roman"/>
          <w:sz w:val="24"/>
          <w:szCs w:val="24"/>
        </w:rPr>
        <w:t>проведения внутренней системы оценки качества образования</w:t>
      </w:r>
      <w:proofErr w:type="gramEnd"/>
      <w:r w:rsidRPr="00855296">
        <w:rPr>
          <w:rFonts w:ascii="Times New Roman" w:eastAsia="Calibri" w:hAnsi="Times New Roman" w:cs="Times New Roman"/>
          <w:sz w:val="24"/>
          <w:szCs w:val="24"/>
        </w:rPr>
        <w:t xml:space="preserve"> проведено заседание Педагогического совета, производственное собрание, административные и педагогические  совещания.</w:t>
      </w:r>
    </w:p>
    <w:p w:rsidR="00855296" w:rsidRPr="00855296" w:rsidRDefault="00855296" w:rsidP="00855296">
      <w:pPr>
        <w:spacing w:after="0" w:line="240" w:lineRule="auto"/>
        <w:jc w:val="center"/>
        <w:rPr>
          <w:rFonts w:ascii="Times New Roman" w:hAnsi="Times New Roman" w:cs="Times New Roman"/>
          <w:b/>
          <w:i/>
          <w:sz w:val="24"/>
          <w:szCs w:val="24"/>
          <w:lang w:eastAsia="ru-RU"/>
        </w:rPr>
      </w:pPr>
      <w:r w:rsidRPr="00855296">
        <w:rPr>
          <w:rFonts w:ascii="Times New Roman" w:hAnsi="Times New Roman" w:cs="Times New Roman"/>
          <w:b/>
          <w:i/>
          <w:sz w:val="24"/>
          <w:szCs w:val="24"/>
          <w:lang w:eastAsia="ru-RU"/>
        </w:rPr>
        <w:t>Результаты мониторинга качества образовательной деятельности</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С целью эффективного решения задач управления качеством образования в Учреждении ведется мониторинг качества предоставляемых услуг. Мониторинг качества предоставляемых услуг в Учреждении осуществляется на основании: </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 Положения о внутренней системе оценки качества образования; </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Положения об информационной открытости;</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lastRenderedPageBreak/>
        <w:t xml:space="preserve">- Положения об индивидуальном учете результатов освоения воспитанниками образовательной программы. </w:t>
      </w:r>
    </w:p>
    <w:p w:rsidR="00855296" w:rsidRP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 xml:space="preserve">Мониторинг проводится в форме наблюдений, бесед, опросов, анкетирования, тестирования, анализа продуктов деятельности, сравнительного анализа. В мониторинге принимают участие все участники образовательных отношений. Итоги мониторинга рассматриваются на заседаниях педагогического совета, медико-педагогического совета,  управляющего совета, родительском собрании Учреждения, психолого-педагогической комиссии, производственных собраниях, административных и педагогических совещаниях. </w:t>
      </w:r>
    </w:p>
    <w:p w:rsidR="00855296" w:rsidRDefault="00855296" w:rsidP="00855296">
      <w:pPr>
        <w:spacing w:after="0" w:line="240" w:lineRule="auto"/>
        <w:ind w:firstLine="851"/>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В целях исполнении ст. 45 ФЗ от 29.12.2012 № 273 – ФЗ «ОБ образовании в Российской Федерации» и подготовки к проведению независимой оценки качества деятельности дошкольного учреждения, принимая во внимание решение общественного совета при министерстве образования и науки Хабаровского края, в Учреждении назначены ответственные за размещение информации на сайте www.bus.gou.ru и на официальном сайте Учреждения:  дс38-эльбан</w:t>
      </w:r>
      <w:proofErr w:type="gramStart"/>
      <w:r w:rsidRPr="00855296">
        <w:rPr>
          <w:rFonts w:ascii="Times New Roman" w:hAnsi="Times New Roman" w:cs="Times New Roman"/>
          <w:sz w:val="24"/>
          <w:szCs w:val="24"/>
          <w:lang w:eastAsia="ru-RU"/>
        </w:rPr>
        <w:t>.а</w:t>
      </w:r>
      <w:proofErr w:type="gramEnd"/>
      <w:r w:rsidRPr="00855296">
        <w:rPr>
          <w:rFonts w:ascii="Times New Roman" w:hAnsi="Times New Roman" w:cs="Times New Roman"/>
          <w:sz w:val="24"/>
          <w:szCs w:val="24"/>
          <w:lang w:eastAsia="ru-RU"/>
        </w:rPr>
        <w:t xml:space="preserve">мурск-обр.рф </w:t>
      </w:r>
    </w:p>
    <w:p w:rsidR="00417626" w:rsidRPr="00855296" w:rsidRDefault="00417626" w:rsidP="00855296">
      <w:pPr>
        <w:spacing w:after="0" w:line="240" w:lineRule="auto"/>
        <w:ind w:firstLine="851"/>
        <w:jc w:val="both"/>
        <w:rPr>
          <w:rFonts w:ascii="Times New Roman" w:hAnsi="Times New Roman" w:cs="Times New Roman"/>
          <w:sz w:val="24"/>
          <w:szCs w:val="24"/>
          <w:lang w:eastAsia="ru-RU"/>
        </w:rPr>
      </w:pPr>
    </w:p>
    <w:p w:rsidR="00855296" w:rsidRPr="00855296" w:rsidRDefault="00855296" w:rsidP="00855296">
      <w:pPr>
        <w:spacing w:before="240" w:after="0" w:line="240" w:lineRule="auto"/>
        <w:ind w:firstLine="851"/>
        <w:jc w:val="center"/>
        <w:rPr>
          <w:rFonts w:ascii="Times New Roman" w:hAnsi="Times New Roman" w:cs="Times New Roman"/>
          <w:b/>
          <w:sz w:val="24"/>
          <w:szCs w:val="24"/>
          <w:lang w:eastAsia="ru-RU"/>
        </w:rPr>
      </w:pPr>
      <w:r w:rsidRPr="00855296">
        <w:rPr>
          <w:rFonts w:ascii="Times New Roman" w:hAnsi="Times New Roman" w:cs="Times New Roman"/>
          <w:b/>
          <w:sz w:val="24"/>
          <w:szCs w:val="24"/>
          <w:lang w:eastAsia="ru-RU"/>
        </w:rPr>
        <w:t>Результаты анкетирования родителей (законных представителей) о качестве предоставляемых образовательных услуг</w:t>
      </w:r>
    </w:p>
    <w:p w:rsidR="00855296" w:rsidRPr="00855296" w:rsidRDefault="00855296" w:rsidP="00855296">
      <w:pPr>
        <w:spacing w:after="0" w:line="240" w:lineRule="auto"/>
        <w:ind w:firstLine="709"/>
        <w:jc w:val="both"/>
        <w:rPr>
          <w:rFonts w:ascii="Times New Roman" w:hAnsi="Times New Roman" w:cs="Times New Roman"/>
          <w:b/>
          <w:sz w:val="24"/>
          <w:szCs w:val="24"/>
          <w:lang w:eastAsia="ru-RU"/>
        </w:rPr>
      </w:pPr>
      <w:r w:rsidRPr="00855296">
        <w:rPr>
          <w:rFonts w:ascii="Times New Roman" w:hAnsi="Times New Roman" w:cs="Times New Roman"/>
          <w:sz w:val="24"/>
          <w:szCs w:val="24"/>
          <w:lang w:eastAsia="ru-RU"/>
        </w:rPr>
        <w:t xml:space="preserve">Информация об удовлетворенности родителей (законных представителей) качеством предоставляемых образовательных услуг в Учреждении проводится 1 раз в год. </w:t>
      </w:r>
    </w:p>
    <w:p w:rsidR="00855296" w:rsidRPr="00855296" w:rsidRDefault="00855296" w:rsidP="00855296">
      <w:pPr>
        <w:spacing w:after="0" w:line="240" w:lineRule="auto"/>
        <w:ind w:firstLine="708"/>
        <w:jc w:val="both"/>
        <w:rPr>
          <w:rFonts w:ascii="Times New Roman" w:hAnsi="Times New Roman" w:cs="Times New Roman"/>
          <w:sz w:val="24"/>
          <w:szCs w:val="24"/>
          <w:lang w:eastAsia="ru-RU"/>
        </w:rPr>
      </w:pPr>
      <w:r w:rsidRPr="00855296">
        <w:rPr>
          <w:rFonts w:ascii="Times New Roman" w:hAnsi="Times New Roman" w:cs="Times New Roman"/>
          <w:sz w:val="24"/>
          <w:szCs w:val="24"/>
          <w:lang w:eastAsia="ru-RU"/>
        </w:rPr>
        <w:t>На основании приказа заведующего от 01.04.2021 № 41-Д в период с 01.04.2022 по 30.04.202</w:t>
      </w:r>
      <w:r w:rsidR="00417626">
        <w:rPr>
          <w:rFonts w:ascii="Times New Roman" w:hAnsi="Times New Roman" w:cs="Times New Roman"/>
          <w:sz w:val="24"/>
          <w:szCs w:val="24"/>
          <w:lang w:eastAsia="ru-RU"/>
        </w:rPr>
        <w:t>4</w:t>
      </w:r>
      <w:r w:rsidRPr="00855296">
        <w:rPr>
          <w:rFonts w:ascii="Times New Roman" w:hAnsi="Times New Roman" w:cs="Times New Roman"/>
          <w:sz w:val="24"/>
          <w:szCs w:val="24"/>
          <w:lang w:eastAsia="ru-RU"/>
        </w:rPr>
        <w:t xml:space="preserve"> в ДОУ было проведено анкетирование родителей (законных представителей) «Удовлетворенность родителей (законных представителей) качеством оказания услуг дошкольного образования». В анкетировании приняли участие 153 родителя детей в возрасте от 1 до 7 лет. </w:t>
      </w:r>
    </w:p>
    <w:p w:rsidR="00855296" w:rsidRPr="00855296" w:rsidRDefault="00855296" w:rsidP="00855296">
      <w:pPr>
        <w:spacing w:after="0" w:line="240" w:lineRule="auto"/>
        <w:ind w:left="708" w:hanging="708"/>
        <w:jc w:val="both"/>
        <w:rPr>
          <w:rFonts w:ascii="Times New Roman" w:hAnsi="Times New Roman" w:cs="Times New Roman"/>
          <w:sz w:val="24"/>
          <w:szCs w:val="24"/>
          <w:lang w:eastAsia="ru-RU"/>
        </w:rPr>
      </w:pPr>
      <w:r w:rsidRPr="00855296">
        <w:rPr>
          <w:rFonts w:ascii="Times New Roman" w:hAnsi="Times New Roman" w:cs="Times New Roman"/>
          <w:noProof/>
          <w:sz w:val="24"/>
          <w:szCs w:val="24"/>
          <w:lang w:eastAsia="ru-RU"/>
        </w:rPr>
        <w:drawing>
          <wp:anchor distT="0" distB="0" distL="114300" distR="114300" simplePos="0" relativeHeight="251654656" behindDoc="0" locked="0" layoutInCell="1" allowOverlap="1">
            <wp:simplePos x="0" y="0"/>
            <wp:positionH relativeFrom="margin">
              <wp:posOffset>6350</wp:posOffset>
            </wp:positionH>
            <wp:positionV relativeFrom="margin">
              <wp:posOffset>2616835</wp:posOffset>
            </wp:positionV>
            <wp:extent cx="5925820" cy="1840230"/>
            <wp:effectExtent l="0" t="0" r="0" b="762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855296">
        <w:rPr>
          <w:rFonts w:ascii="Times New Roman" w:hAnsi="Times New Roman" w:cs="Times New Roman"/>
          <w:noProof/>
          <w:sz w:val="24"/>
          <w:szCs w:val="24"/>
          <w:lang w:eastAsia="ru-RU"/>
        </w:rPr>
        <w:drawing>
          <wp:anchor distT="0" distB="0" distL="114300" distR="114300" simplePos="0" relativeHeight="251653632" behindDoc="0" locked="0" layoutInCell="1" allowOverlap="1">
            <wp:simplePos x="0" y="0"/>
            <wp:positionH relativeFrom="margin">
              <wp:posOffset>28575</wp:posOffset>
            </wp:positionH>
            <wp:positionV relativeFrom="margin">
              <wp:posOffset>628015</wp:posOffset>
            </wp:positionV>
            <wp:extent cx="5925820" cy="1782445"/>
            <wp:effectExtent l="0" t="0" r="0" b="825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855296">
        <w:rPr>
          <w:rFonts w:ascii="Times New Roman" w:hAnsi="Times New Roman" w:cs="Times New Roman"/>
          <w:sz w:val="24"/>
          <w:szCs w:val="24"/>
          <w:lang w:eastAsia="ru-RU"/>
        </w:rPr>
        <w:tab/>
      </w:r>
    </w:p>
    <w:p w:rsidR="00855296" w:rsidRPr="00855296" w:rsidRDefault="00855296" w:rsidP="005027D2">
      <w:pPr>
        <w:spacing w:after="0" w:line="240" w:lineRule="auto"/>
        <w:ind w:left="708" w:hanging="708"/>
        <w:jc w:val="both"/>
        <w:rPr>
          <w:rFonts w:ascii="Times New Roman" w:hAnsi="Times New Roman" w:cs="Times New Roman"/>
          <w:sz w:val="24"/>
          <w:szCs w:val="24"/>
          <w:lang w:eastAsia="ru-RU"/>
        </w:rPr>
      </w:pPr>
      <w:r w:rsidRPr="00855296">
        <w:rPr>
          <w:rFonts w:ascii="Times New Roman" w:hAnsi="Times New Roman" w:cs="Times New Roman"/>
          <w:noProof/>
          <w:sz w:val="24"/>
          <w:szCs w:val="24"/>
          <w:lang w:eastAsia="ru-RU"/>
        </w:rPr>
        <w:lastRenderedPageBreak/>
        <w:drawing>
          <wp:anchor distT="0" distB="0" distL="114300" distR="114300" simplePos="0" relativeHeight="251656704" behindDoc="0" locked="0" layoutInCell="1" allowOverlap="1">
            <wp:simplePos x="0" y="0"/>
            <wp:positionH relativeFrom="margin">
              <wp:posOffset>635</wp:posOffset>
            </wp:positionH>
            <wp:positionV relativeFrom="margin">
              <wp:posOffset>4669790</wp:posOffset>
            </wp:positionV>
            <wp:extent cx="5890895" cy="1782445"/>
            <wp:effectExtent l="0" t="0" r="0" b="825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855296" w:rsidRPr="00855296" w:rsidRDefault="00855296" w:rsidP="00855296">
      <w:pPr>
        <w:spacing w:after="0" w:line="240" w:lineRule="auto"/>
        <w:ind w:left="708" w:firstLine="708"/>
        <w:jc w:val="both"/>
        <w:rPr>
          <w:rFonts w:ascii="Times New Roman" w:hAnsi="Times New Roman" w:cs="Times New Roman"/>
          <w:sz w:val="24"/>
          <w:szCs w:val="24"/>
          <w:lang w:eastAsia="ru-RU"/>
        </w:rPr>
      </w:pPr>
      <w:r w:rsidRPr="00855296">
        <w:rPr>
          <w:rFonts w:ascii="Times New Roman" w:hAnsi="Times New Roman" w:cs="Times New Roman"/>
          <w:noProof/>
          <w:sz w:val="24"/>
          <w:szCs w:val="24"/>
          <w:lang w:eastAsia="ru-RU"/>
        </w:rPr>
        <w:drawing>
          <wp:anchor distT="0" distB="0" distL="114300" distR="114300" simplePos="0" relativeHeight="251660800" behindDoc="0" locked="0" layoutInCell="1" allowOverlap="1">
            <wp:simplePos x="0" y="0"/>
            <wp:positionH relativeFrom="margin">
              <wp:posOffset>3175</wp:posOffset>
            </wp:positionH>
            <wp:positionV relativeFrom="margin">
              <wp:posOffset>1828800</wp:posOffset>
            </wp:positionV>
            <wp:extent cx="5949315" cy="1689735"/>
            <wp:effectExtent l="0" t="0" r="0" b="5715"/>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855296" w:rsidRPr="00855296" w:rsidRDefault="00855296" w:rsidP="00855296">
      <w:pPr>
        <w:spacing w:after="0" w:line="240" w:lineRule="auto"/>
        <w:ind w:left="708" w:hanging="708"/>
        <w:jc w:val="both"/>
        <w:rPr>
          <w:rFonts w:ascii="Times New Roman" w:hAnsi="Times New Roman" w:cs="Times New Roman"/>
          <w:sz w:val="24"/>
          <w:szCs w:val="24"/>
          <w:lang w:eastAsia="ru-RU"/>
        </w:rPr>
      </w:pPr>
      <w:r w:rsidRPr="00855296">
        <w:rPr>
          <w:rFonts w:ascii="Times New Roman" w:hAnsi="Times New Roman" w:cs="Times New Roman"/>
          <w:noProof/>
          <w:sz w:val="24"/>
          <w:szCs w:val="24"/>
          <w:lang w:eastAsia="ru-RU"/>
        </w:rPr>
        <w:drawing>
          <wp:anchor distT="0" distB="0" distL="114300" distR="114300" simplePos="0" relativeHeight="251657728" behindDoc="0" locked="0" layoutInCell="1" allowOverlap="1">
            <wp:simplePos x="0" y="0"/>
            <wp:positionH relativeFrom="margin">
              <wp:posOffset>6350</wp:posOffset>
            </wp:positionH>
            <wp:positionV relativeFrom="margin">
              <wp:posOffset>3734435</wp:posOffset>
            </wp:positionV>
            <wp:extent cx="5949315" cy="1573530"/>
            <wp:effectExtent l="0" t="0" r="0" b="762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855296">
        <w:rPr>
          <w:rFonts w:ascii="Times New Roman" w:hAnsi="Times New Roman" w:cs="Times New Roman"/>
          <w:noProof/>
          <w:sz w:val="24"/>
          <w:szCs w:val="24"/>
          <w:lang w:eastAsia="ru-RU"/>
        </w:rPr>
        <w:drawing>
          <wp:anchor distT="0" distB="0" distL="114300" distR="114300" simplePos="0" relativeHeight="251658752" behindDoc="0" locked="0" layoutInCell="1" allowOverlap="1">
            <wp:simplePos x="1083310" y="4402455"/>
            <wp:positionH relativeFrom="margin">
              <wp:align>left</wp:align>
            </wp:positionH>
            <wp:positionV relativeFrom="margin">
              <wp:align>top</wp:align>
            </wp:positionV>
            <wp:extent cx="5949315" cy="1631950"/>
            <wp:effectExtent l="0" t="0" r="0" b="6350"/>
            <wp:wrapSquare wrapText="bothSides"/>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855296" w:rsidRPr="00855296" w:rsidRDefault="00855296" w:rsidP="00855296">
      <w:pPr>
        <w:spacing w:after="0" w:line="240" w:lineRule="auto"/>
        <w:ind w:left="708" w:firstLine="708"/>
        <w:jc w:val="both"/>
        <w:rPr>
          <w:rFonts w:ascii="Times New Roman" w:hAnsi="Times New Roman" w:cs="Times New Roman"/>
          <w:sz w:val="24"/>
          <w:szCs w:val="24"/>
          <w:lang w:eastAsia="ru-RU"/>
        </w:rPr>
      </w:pPr>
      <w:r w:rsidRPr="00855296">
        <w:rPr>
          <w:rFonts w:ascii="Times New Roman" w:hAnsi="Times New Roman" w:cs="Times New Roman"/>
          <w:noProof/>
          <w:sz w:val="24"/>
          <w:szCs w:val="24"/>
          <w:lang w:eastAsia="ru-RU"/>
        </w:rPr>
        <w:drawing>
          <wp:anchor distT="0" distB="0" distL="114300" distR="114300" simplePos="0" relativeHeight="251659776" behindDoc="0" locked="0" layoutInCell="1" allowOverlap="1">
            <wp:simplePos x="0" y="0"/>
            <wp:positionH relativeFrom="margin">
              <wp:posOffset>-5080</wp:posOffset>
            </wp:positionH>
            <wp:positionV relativeFrom="margin">
              <wp:posOffset>5614035</wp:posOffset>
            </wp:positionV>
            <wp:extent cx="5878195" cy="1636395"/>
            <wp:effectExtent l="0" t="0" r="8255" b="1905"/>
            <wp:wrapSquare wrapText="bothSides"/>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855296" w:rsidRPr="00855296" w:rsidRDefault="00855296" w:rsidP="00855296">
      <w:pPr>
        <w:spacing w:after="0" w:line="240" w:lineRule="auto"/>
        <w:ind w:firstLine="708"/>
        <w:jc w:val="center"/>
        <w:rPr>
          <w:rFonts w:ascii="Times New Roman" w:hAnsi="Times New Roman" w:cs="Times New Roman"/>
          <w:b/>
          <w:bCs/>
          <w:iCs/>
          <w:sz w:val="24"/>
          <w:szCs w:val="24"/>
          <w:lang w:eastAsia="ru-RU"/>
        </w:rPr>
      </w:pPr>
      <w:r w:rsidRPr="00855296">
        <w:rPr>
          <w:rFonts w:ascii="Times New Roman" w:hAnsi="Times New Roman" w:cs="Times New Roman"/>
          <w:b/>
          <w:bCs/>
          <w:iCs/>
          <w:sz w:val="24"/>
          <w:szCs w:val="24"/>
          <w:lang w:eastAsia="ru-RU"/>
        </w:rPr>
        <w:t>Заключение</w:t>
      </w:r>
    </w:p>
    <w:p w:rsidR="00855296" w:rsidRPr="00855296" w:rsidRDefault="00855296" w:rsidP="00855296">
      <w:pPr>
        <w:spacing w:after="0" w:line="240" w:lineRule="auto"/>
        <w:ind w:firstLine="708"/>
        <w:jc w:val="both"/>
        <w:rPr>
          <w:rFonts w:ascii="Times New Roman" w:hAnsi="Times New Roman" w:cs="Times New Roman"/>
          <w:b/>
          <w:bCs/>
          <w:i/>
          <w:iCs/>
          <w:sz w:val="24"/>
          <w:szCs w:val="24"/>
          <w:lang w:eastAsia="ru-RU"/>
        </w:rPr>
      </w:pPr>
      <w:r w:rsidRPr="00855296">
        <w:rPr>
          <w:rFonts w:ascii="Times New Roman" w:hAnsi="Times New Roman" w:cs="Times New Roman"/>
          <w:bCs/>
          <w:iCs/>
          <w:sz w:val="24"/>
          <w:szCs w:val="24"/>
          <w:lang w:eastAsia="ru-RU"/>
        </w:rPr>
        <w:t>Учреждение продолжает работу по созданию необходимых условий для обеспечения доступности и открытости информации о деятельности Учреждения. В результате проведенного самообследования можно констатировать, что в 202</w:t>
      </w:r>
      <w:r w:rsidR="00417626">
        <w:rPr>
          <w:rFonts w:ascii="Times New Roman" w:hAnsi="Times New Roman" w:cs="Times New Roman"/>
          <w:bCs/>
          <w:iCs/>
          <w:sz w:val="24"/>
          <w:szCs w:val="24"/>
          <w:lang w:eastAsia="ru-RU"/>
        </w:rPr>
        <w:t>4</w:t>
      </w:r>
      <w:r w:rsidRPr="00855296">
        <w:rPr>
          <w:rFonts w:ascii="Times New Roman" w:hAnsi="Times New Roman" w:cs="Times New Roman"/>
          <w:bCs/>
          <w:iCs/>
          <w:sz w:val="24"/>
          <w:szCs w:val="24"/>
          <w:lang w:eastAsia="ru-RU"/>
        </w:rPr>
        <w:t xml:space="preserve"> году проведена целенаправленная работа по повышению качества предоставления образовательных услуг, присмотру и уходу за воспитанниками. Администрацией Учреждения, методической службой осуществляется систематическая работа, направленная на повышение профессиональной компетентности педагогических кадров, что в итоге положительно влияет на уровень усвоения Программы воспитанниками. </w:t>
      </w:r>
      <w:r w:rsidRPr="00855296">
        <w:rPr>
          <w:rFonts w:ascii="Times New Roman" w:hAnsi="Times New Roman" w:cs="Times New Roman"/>
          <w:bCs/>
          <w:iCs/>
          <w:sz w:val="24"/>
          <w:szCs w:val="24"/>
          <w:lang w:eastAsia="ru-RU"/>
        </w:rPr>
        <w:lastRenderedPageBreak/>
        <w:t>Однако, продолжает оставаться актуальным вопрос по укреплению материально – технического состояния Учреждения.</w:t>
      </w:r>
    </w:p>
    <w:p w:rsidR="00855296" w:rsidRPr="00BD7D60" w:rsidRDefault="00855296" w:rsidP="00855296">
      <w:pPr>
        <w:widowControl w:val="0"/>
        <w:numPr>
          <w:ilvl w:val="0"/>
          <w:numId w:val="10"/>
        </w:numPr>
        <w:spacing w:after="0" w:line="240" w:lineRule="auto"/>
        <w:contextualSpacing/>
        <w:jc w:val="center"/>
        <w:rPr>
          <w:rFonts w:ascii="Times New Roman" w:eastAsia="Courier New" w:hAnsi="Times New Roman" w:cs="Times New Roman"/>
          <w:b/>
          <w:color w:val="000000"/>
          <w:sz w:val="24"/>
          <w:szCs w:val="24"/>
          <w:lang w:eastAsia="ru-RU"/>
        </w:rPr>
      </w:pPr>
      <w:r w:rsidRPr="00BD7D60">
        <w:rPr>
          <w:rFonts w:ascii="Times New Roman" w:eastAsia="Courier New" w:hAnsi="Times New Roman" w:cs="Times New Roman"/>
          <w:b/>
          <w:color w:val="000000"/>
          <w:sz w:val="24"/>
          <w:szCs w:val="24"/>
          <w:lang w:eastAsia="ru-RU"/>
        </w:rPr>
        <w:t xml:space="preserve">Показатели деятельности дошкольной образовательной организации, подлежащей </w:t>
      </w:r>
      <w:proofErr w:type="spellStart"/>
      <w:r w:rsidRPr="00BD7D60">
        <w:rPr>
          <w:rFonts w:ascii="Times New Roman" w:eastAsia="Courier New" w:hAnsi="Times New Roman" w:cs="Times New Roman"/>
          <w:b/>
          <w:color w:val="000000"/>
          <w:sz w:val="24"/>
          <w:szCs w:val="24"/>
          <w:lang w:eastAsia="ru-RU"/>
        </w:rPr>
        <w:t>самообследованию</w:t>
      </w:r>
      <w:proofErr w:type="spellEnd"/>
    </w:p>
    <w:tbl>
      <w:tblPr>
        <w:tblpPr w:leftFromText="180" w:rightFromText="180" w:vertAnchor="text" w:horzAnchor="margin" w:tblpY="183"/>
        <w:tblW w:w="0" w:type="auto"/>
        <w:tblLayout w:type="fixed"/>
        <w:tblCellMar>
          <w:left w:w="0" w:type="dxa"/>
          <w:right w:w="0" w:type="dxa"/>
        </w:tblCellMar>
        <w:tblLook w:val="04A0"/>
      </w:tblPr>
      <w:tblGrid>
        <w:gridCol w:w="1033"/>
        <w:gridCol w:w="5635"/>
        <w:gridCol w:w="1559"/>
        <w:gridCol w:w="1134"/>
      </w:tblGrid>
      <w:tr w:rsidR="00855296" w:rsidRPr="00855296" w:rsidTr="00855296">
        <w:trPr>
          <w:trHeight w:hRule="exact" w:val="719"/>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 п/п</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Показатели</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Единица</w:t>
            </w:r>
          </w:p>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измерения</w:t>
            </w:r>
          </w:p>
        </w:tc>
        <w:tc>
          <w:tcPr>
            <w:tcW w:w="1134" w:type="dxa"/>
            <w:tcBorders>
              <w:top w:val="single" w:sz="4" w:space="0" w:color="auto"/>
              <w:left w:val="single" w:sz="4" w:space="0" w:color="auto"/>
              <w:bottom w:val="nil"/>
              <w:right w:val="single" w:sz="4" w:space="0" w:color="auto"/>
            </w:tcBorders>
            <w:shd w:val="clear" w:color="auto" w:fill="FFFFFF"/>
          </w:tcPr>
          <w:p w:rsidR="00855296" w:rsidRPr="00855296" w:rsidRDefault="00855296" w:rsidP="00855296">
            <w:pPr>
              <w:widowControl w:val="0"/>
              <w:spacing w:before="120" w:after="0" w:line="240" w:lineRule="auto"/>
              <w:ind w:left="133"/>
              <w:jc w:val="both"/>
              <w:rPr>
                <w:rFonts w:ascii="Times New Roman" w:eastAsia="Times New Roman" w:hAnsi="Times New Roman" w:cs="Times New Roman"/>
                <w:spacing w:val="-3"/>
                <w:sz w:val="24"/>
                <w:szCs w:val="24"/>
                <w:lang w:eastAsia="ru-RU"/>
              </w:rPr>
            </w:pPr>
          </w:p>
        </w:tc>
      </w:tr>
      <w:tr w:rsidR="00855296" w:rsidRPr="00855296" w:rsidTr="00855296">
        <w:trPr>
          <w:trHeight w:hRule="exact" w:val="331"/>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Courier New" w:hAnsi="Times New Roman" w:cs="Times New Roman"/>
                <w:b/>
                <w:bCs/>
                <w:spacing w:val="-3"/>
                <w:sz w:val="24"/>
                <w:szCs w:val="24"/>
                <w:lang w:eastAsia="ru-RU"/>
              </w:rPr>
              <w:t>Образовательная деятельность</w:t>
            </w:r>
          </w:p>
        </w:tc>
        <w:tc>
          <w:tcPr>
            <w:tcW w:w="1559" w:type="dxa"/>
            <w:tcBorders>
              <w:top w:val="single" w:sz="4" w:space="0" w:color="auto"/>
              <w:left w:val="single" w:sz="4" w:space="0" w:color="auto"/>
              <w:bottom w:val="nil"/>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sz w:val="24"/>
                <w:szCs w:val="24"/>
                <w:lang w:eastAsia="ru-RU"/>
              </w:rPr>
            </w:pPr>
          </w:p>
        </w:tc>
      </w:tr>
      <w:tr w:rsidR="00855296" w:rsidRPr="00855296" w:rsidTr="00855296">
        <w:trPr>
          <w:trHeight w:hRule="exact" w:val="933"/>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68064B" w:rsidRDefault="00855296" w:rsidP="0068064B">
            <w:pPr>
              <w:widowControl w:val="0"/>
              <w:spacing w:after="0" w:line="240" w:lineRule="auto"/>
              <w:ind w:left="133"/>
              <w:jc w:val="both"/>
              <w:rPr>
                <w:rFonts w:ascii="Times New Roman" w:eastAsia="Times New Roman" w:hAnsi="Times New Roman" w:cs="Times New Roman"/>
                <w:spacing w:val="-3"/>
                <w:sz w:val="24"/>
                <w:szCs w:val="24"/>
                <w:lang w:val="en-US" w:eastAsia="ru-RU"/>
              </w:rPr>
            </w:pPr>
            <w:r w:rsidRPr="00855296">
              <w:rPr>
                <w:rFonts w:ascii="Times New Roman" w:eastAsia="Times New Roman" w:hAnsi="Times New Roman" w:cs="Times New Roman"/>
                <w:spacing w:val="-3"/>
                <w:sz w:val="24"/>
                <w:szCs w:val="24"/>
                <w:lang w:eastAsia="ru-RU"/>
              </w:rPr>
              <w:t>2</w:t>
            </w:r>
            <w:r w:rsidR="0068064B">
              <w:rPr>
                <w:rFonts w:ascii="Times New Roman" w:eastAsia="Times New Roman" w:hAnsi="Times New Roman" w:cs="Times New Roman"/>
                <w:spacing w:val="-3"/>
                <w:sz w:val="24"/>
                <w:szCs w:val="24"/>
                <w:lang w:val="en-US" w:eastAsia="ru-RU"/>
              </w:rPr>
              <w:t>03</w:t>
            </w:r>
          </w:p>
        </w:tc>
      </w:tr>
      <w:tr w:rsidR="00855296" w:rsidRPr="00855296" w:rsidTr="00855296">
        <w:trPr>
          <w:trHeight w:hRule="exact" w:val="331"/>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1.1.1</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режиме полного дня (8-12 часов)</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68064B" w:rsidRDefault="0068064B" w:rsidP="00855296">
            <w:pPr>
              <w:widowControl w:val="0"/>
              <w:spacing w:after="0" w:line="240" w:lineRule="auto"/>
              <w:ind w:left="133"/>
              <w:jc w:val="both"/>
              <w:rPr>
                <w:rFonts w:ascii="Times New Roman" w:eastAsia="Times New Roman" w:hAnsi="Times New Roman" w:cs="Times New Roman"/>
                <w:spacing w:val="-3"/>
                <w:sz w:val="24"/>
                <w:szCs w:val="24"/>
                <w:lang w:val="en-US" w:eastAsia="ru-RU"/>
              </w:rPr>
            </w:pPr>
            <w:r>
              <w:rPr>
                <w:rFonts w:ascii="Times New Roman" w:eastAsia="Times New Roman" w:hAnsi="Times New Roman" w:cs="Times New Roman"/>
                <w:spacing w:val="-3"/>
                <w:sz w:val="24"/>
                <w:szCs w:val="24"/>
                <w:lang w:val="en-US" w:eastAsia="ru-RU"/>
              </w:rPr>
              <w:t>203</w:t>
            </w:r>
          </w:p>
        </w:tc>
      </w:tr>
      <w:tr w:rsidR="00855296" w:rsidRPr="00855296" w:rsidTr="00855296">
        <w:trPr>
          <w:trHeight w:hRule="exact" w:val="384"/>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1.1.2</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режиме кратковременного пребывания (3-5 часов)</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w:t>
            </w:r>
          </w:p>
        </w:tc>
      </w:tr>
      <w:tr w:rsidR="00855296" w:rsidRPr="00855296" w:rsidTr="00855296">
        <w:trPr>
          <w:trHeight w:hRule="exact" w:val="336"/>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1.1.3</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семейной дошкольной группе</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w:t>
            </w:r>
          </w:p>
        </w:tc>
      </w:tr>
      <w:tr w:rsidR="00855296" w:rsidRPr="00855296" w:rsidTr="00855296">
        <w:trPr>
          <w:trHeight w:hRule="exact" w:val="921"/>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1.1.4</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w:t>
            </w:r>
          </w:p>
        </w:tc>
      </w:tr>
      <w:tr w:rsidR="00855296" w:rsidRPr="00855296" w:rsidTr="00855296">
        <w:trPr>
          <w:trHeight w:hRule="exact" w:val="717"/>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1.2</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Общая численность воспитанников в возрасте до 3 лет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68064B" w:rsidRDefault="00855296" w:rsidP="0068064B">
            <w:pPr>
              <w:widowControl w:val="0"/>
              <w:spacing w:after="0" w:line="240" w:lineRule="auto"/>
              <w:ind w:left="133"/>
              <w:jc w:val="both"/>
              <w:rPr>
                <w:rFonts w:ascii="Times New Roman" w:eastAsia="Times New Roman" w:hAnsi="Times New Roman" w:cs="Times New Roman"/>
                <w:spacing w:val="-3"/>
                <w:sz w:val="24"/>
                <w:szCs w:val="24"/>
                <w:lang w:val="en-US" w:eastAsia="ru-RU"/>
              </w:rPr>
            </w:pPr>
            <w:r w:rsidRPr="00855296">
              <w:rPr>
                <w:rFonts w:ascii="Times New Roman" w:eastAsia="Times New Roman" w:hAnsi="Times New Roman" w:cs="Times New Roman"/>
                <w:spacing w:val="-3"/>
                <w:sz w:val="24"/>
                <w:szCs w:val="24"/>
                <w:lang w:eastAsia="ru-RU"/>
              </w:rPr>
              <w:t>5</w:t>
            </w:r>
            <w:r w:rsidR="0068064B">
              <w:rPr>
                <w:rFonts w:ascii="Times New Roman" w:eastAsia="Times New Roman" w:hAnsi="Times New Roman" w:cs="Times New Roman"/>
                <w:spacing w:val="-3"/>
                <w:sz w:val="24"/>
                <w:szCs w:val="24"/>
                <w:lang w:val="en-US" w:eastAsia="ru-RU"/>
              </w:rPr>
              <w:t>3</w:t>
            </w:r>
          </w:p>
        </w:tc>
      </w:tr>
      <w:tr w:rsidR="00855296" w:rsidRPr="00855296" w:rsidTr="00855296">
        <w:trPr>
          <w:trHeight w:hRule="exact" w:val="724"/>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1.3</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Общая численность воспитанников в возрасте от 3 до 8 лет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68064B" w:rsidRDefault="00855296" w:rsidP="0068064B">
            <w:pPr>
              <w:widowControl w:val="0"/>
              <w:spacing w:after="0" w:line="240" w:lineRule="auto"/>
              <w:ind w:left="133"/>
              <w:jc w:val="both"/>
              <w:rPr>
                <w:rFonts w:ascii="Times New Roman" w:eastAsia="Times New Roman" w:hAnsi="Times New Roman" w:cs="Times New Roman"/>
                <w:spacing w:val="-3"/>
                <w:sz w:val="24"/>
                <w:szCs w:val="24"/>
                <w:lang w:val="en-US" w:eastAsia="ru-RU"/>
              </w:rPr>
            </w:pPr>
            <w:r w:rsidRPr="00855296">
              <w:rPr>
                <w:rFonts w:ascii="Times New Roman" w:eastAsia="Times New Roman" w:hAnsi="Times New Roman" w:cs="Times New Roman"/>
                <w:spacing w:val="-3"/>
                <w:sz w:val="24"/>
                <w:szCs w:val="24"/>
                <w:lang w:eastAsia="ru-RU"/>
              </w:rPr>
              <w:t>1</w:t>
            </w:r>
            <w:r w:rsidR="0068064B">
              <w:rPr>
                <w:rFonts w:ascii="Times New Roman" w:eastAsia="Times New Roman" w:hAnsi="Times New Roman" w:cs="Times New Roman"/>
                <w:spacing w:val="-3"/>
                <w:sz w:val="24"/>
                <w:szCs w:val="24"/>
                <w:lang w:val="en-US" w:eastAsia="ru-RU"/>
              </w:rPr>
              <w:t>50</w:t>
            </w:r>
          </w:p>
        </w:tc>
      </w:tr>
      <w:tr w:rsidR="00855296" w:rsidRPr="00855296" w:rsidTr="00855296">
        <w:trPr>
          <w:trHeight w:hRule="exact" w:val="951"/>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1.4</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68064B">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2</w:t>
            </w:r>
            <w:r w:rsidR="0068064B">
              <w:rPr>
                <w:rFonts w:ascii="Times New Roman" w:eastAsia="Times New Roman" w:hAnsi="Times New Roman" w:cs="Times New Roman"/>
                <w:spacing w:val="-3"/>
                <w:sz w:val="24"/>
                <w:szCs w:val="24"/>
                <w:lang w:val="en-US" w:eastAsia="ru-RU"/>
              </w:rPr>
              <w:t>03</w:t>
            </w:r>
            <w:r w:rsidRPr="00855296">
              <w:rPr>
                <w:rFonts w:ascii="Times New Roman" w:eastAsia="Times New Roman" w:hAnsi="Times New Roman" w:cs="Times New Roman"/>
                <w:spacing w:val="-3"/>
                <w:sz w:val="24"/>
                <w:szCs w:val="24"/>
                <w:lang w:eastAsia="ru-RU"/>
              </w:rPr>
              <w:t>/100%</w:t>
            </w:r>
          </w:p>
        </w:tc>
      </w:tr>
      <w:tr w:rsidR="00855296" w:rsidRPr="00855296" w:rsidTr="00855296">
        <w:trPr>
          <w:trHeight w:hRule="exact" w:val="331"/>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1.4.1</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режиме полного дня (8-12 часов)</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68064B">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2</w:t>
            </w:r>
            <w:r w:rsidR="0068064B">
              <w:rPr>
                <w:rFonts w:ascii="Times New Roman" w:eastAsia="Times New Roman" w:hAnsi="Times New Roman" w:cs="Times New Roman"/>
                <w:spacing w:val="-3"/>
                <w:sz w:val="24"/>
                <w:szCs w:val="24"/>
                <w:lang w:val="en-US" w:eastAsia="ru-RU"/>
              </w:rPr>
              <w:t>03</w:t>
            </w:r>
            <w:r w:rsidRPr="00855296">
              <w:rPr>
                <w:rFonts w:ascii="Times New Roman" w:eastAsia="Times New Roman" w:hAnsi="Times New Roman" w:cs="Times New Roman"/>
                <w:spacing w:val="-3"/>
                <w:sz w:val="24"/>
                <w:szCs w:val="24"/>
                <w:lang w:eastAsia="ru-RU"/>
              </w:rPr>
              <w:t>/100%</w:t>
            </w:r>
          </w:p>
        </w:tc>
      </w:tr>
      <w:tr w:rsidR="00855296" w:rsidRPr="00855296" w:rsidTr="00855296">
        <w:trPr>
          <w:trHeight w:hRule="exact" w:val="326"/>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1.4.2</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режиме продленного дня (12-14 часов)</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0/0</w:t>
            </w:r>
          </w:p>
        </w:tc>
      </w:tr>
      <w:tr w:rsidR="00855296" w:rsidRPr="00855296" w:rsidTr="00855296">
        <w:trPr>
          <w:trHeight w:hRule="exact" w:val="336"/>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1.4.3</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 режиме круглосуточного пребывания</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0/0</w:t>
            </w:r>
          </w:p>
        </w:tc>
      </w:tr>
      <w:tr w:rsidR="00855296" w:rsidRPr="00855296" w:rsidTr="00855296">
        <w:trPr>
          <w:trHeight w:hRule="exact" w:val="1291"/>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47"/>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1.5</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14/6,1%</w:t>
            </w:r>
          </w:p>
        </w:tc>
      </w:tr>
      <w:tr w:rsidR="00855296" w:rsidRPr="00855296" w:rsidTr="00855296">
        <w:trPr>
          <w:trHeight w:hRule="exact" w:val="773"/>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47"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1.5.1</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По коррекции недостатков в физическом и (или) психическом развитии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0/0</w:t>
            </w:r>
          </w:p>
        </w:tc>
      </w:tr>
      <w:tr w:rsidR="00855296" w:rsidRPr="00855296" w:rsidTr="00855296">
        <w:trPr>
          <w:trHeight w:hRule="exact" w:val="773"/>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47"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1.5.2</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По освоению образовательной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0/0</w:t>
            </w:r>
          </w:p>
        </w:tc>
      </w:tr>
      <w:tr w:rsidR="00855296" w:rsidRPr="00855296" w:rsidTr="00855296">
        <w:trPr>
          <w:trHeight w:hRule="exact" w:val="570"/>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47"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1.5.3</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По присмотру и уходу</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68064B">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2</w:t>
            </w:r>
            <w:r w:rsidR="0068064B">
              <w:rPr>
                <w:rFonts w:ascii="Times New Roman" w:eastAsia="Times New Roman" w:hAnsi="Times New Roman" w:cs="Times New Roman"/>
                <w:spacing w:val="-3"/>
                <w:sz w:val="24"/>
                <w:szCs w:val="24"/>
                <w:lang w:val="en-US" w:eastAsia="ru-RU"/>
              </w:rPr>
              <w:t>03</w:t>
            </w:r>
            <w:r w:rsidRPr="00855296">
              <w:rPr>
                <w:rFonts w:ascii="Times New Roman" w:eastAsia="Times New Roman" w:hAnsi="Times New Roman" w:cs="Times New Roman"/>
                <w:spacing w:val="-3"/>
                <w:sz w:val="24"/>
                <w:szCs w:val="24"/>
                <w:lang w:eastAsia="ru-RU"/>
              </w:rPr>
              <w:t>/100%</w:t>
            </w:r>
          </w:p>
        </w:tc>
      </w:tr>
      <w:tr w:rsidR="00855296" w:rsidRPr="00855296" w:rsidTr="00855296">
        <w:trPr>
          <w:trHeight w:hRule="exact" w:val="983"/>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47"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1.6</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59"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день</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BD7D60"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9</w:t>
            </w:r>
            <w:r w:rsidR="00855296" w:rsidRPr="00BD7D60">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 xml:space="preserve"> </w:t>
            </w:r>
            <w:r w:rsidR="00855296" w:rsidRPr="00BD7D60">
              <w:rPr>
                <w:rFonts w:ascii="Times New Roman" w:eastAsia="Times New Roman" w:hAnsi="Times New Roman" w:cs="Times New Roman"/>
                <w:spacing w:val="-3"/>
                <w:sz w:val="24"/>
                <w:szCs w:val="24"/>
                <w:lang w:eastAsia="ru-RU"/>
              </w:rPr>
              <w:t>2</w:t>
            </w:r>
          </w:p>
        </w:tc>
      </w:tr>
      <w:tr w:rsidR="00855296" w:rsidRPr="00855296" w:rsidTr="00855296">
        <w:trPr>
          <w:trHeight w:hRule="exact" w:val="773"/>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1.7</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Общая численность педагогических работников,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9C357B"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29</w:t>
            </w:r>
          </w:p>
        </w:tc>
      </w:tr>
      <w:tr w:rsidR="00855296" w:rsidRPr="00855296" w:rsidTr="00855296">
        <w:trPr>
          <w:trHeight w:hRule="exact" w:val="966"/>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lastRenderedPageBreak/>
              <w:t>1.7.1</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имеющих высшее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C977A0" w:rsidP="00C977A0">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13</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45</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1406"/>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1.7.2</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C977A0" w:rsidP="00C977A0">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13</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45</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986"/>
        </w:trPr>
        <w:tc>
          <w:tcPr>
            <w:tcW w:w="103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1.7.3</w:t>
            </w:r>
          </w:p>
        </w:tc>
        <w:tc>
          <w:tcPr>
            <w:tcW w:w="5635"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13</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45</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1354"/>
        </w:trPr>
        <w:tc>
          <w:tcPr>
            <w:tcW w:w="103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1.7.4</w:t>
            </w:r>
          </w:p>
        </w:tc>
        <w:tc>
          <w:tcPr>
            <w:tcW w:w="5635"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13</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45</w:t>
            </w:r>
            <w:r w:rsidR="00855296" w:rsidRPr="00855296">
              <w:rPr>
                <w:rFonts w:ascii="Times New Roman" w:eastAsia="Times New Roman" w:hAnsi="Times New Roman" w:cs="Times New Roman"/>
                <w:spacing w:val="-3"/>
                <w:sz w:val="24"/>
                <w:szCs w:val="24"/>
                <w:lang w:eastAsia="ru-RU"/>
              </w:rPr>
              <w:t>%</w:t>
            </w:r>
          </w:p>
        </w:tc>
      </w:tr>
    </w:tbl>
    <w:p w:rsidR="00855296" w:rsidRPr="00855296" w:rsidRDefault="00855296" w:rsidP="00855296">
      <w:pPr>
        <w:widowControl w:val="0"/>
        <w:spacing w:after="0" w:line="240" w:lineRule="auto"/>
        <w:jc w:val="both"/>
        <w:rPr>
          <w:rFonts w:ascii="Times New Roman" w:eastAsia="Courier New" w:hAnsi="Times New Roman" w:cs="Times New Roman"/>
          <w:vanish/>
          <w:color w:val="000000"/>
          <w:sz w:val="24"/>
          <w:szCs w:val="24"/>
          <w:lang w:eastAsia="ru-RU"/>
        </w:rPr>
      </w:pPr>
    </w:p>
    <w:tbl>
      <w:tblPr>
        <w:tblW w:w="9356" w:type="dxa"/>
        <w:tblInd w:w="5" w:type="dxa"/>
        <w:tblLayout w:type="fixed"/>
        <w:tblCellMar>
          <w:left w:w="0" w:type="dxa"/>
          <w:right w:w="0" w:type="dxa"/>
        </w:tblCellMar>
        <w:tblLook w:val="04A0"/>
      </w:tblPr>
      <w:tblGrid>
        <w:gridCol w:w="993"/>
        <w:gridCol w:w="5670"/>
        <w:gridCol w:w="1559"/>
        <w:gridCol w:w="1134"/>
      </w:tblGrid>
      <w:tr w:rsidR="00855296" w:rsidRPr="00855296" w:rsidTr="00855296">
        <w:trPr>
          <w:trHeight w:hRule="exact" w:val="1860"/>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1.8</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p w:rsidR="00855296" w:rsidRPr="00855296" w:rsidRDefault="00855296" w:rsidP="00855296">
            <w:pPr>
              <w:spacing w:line="240" w:lineRule="auto"/>
              <w:ind w:right="141"/>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7</w:t>
            </w:r>
            <w:r w:rsidR="00855296" w:rsidRPr="00855296">
              <w:rPr>
                <w:rFonts w:ascii="Times New Roman" w:eastAsia="Times New Roman" w:hAnsi="Times New Roman" w:cs="Times New Roman"/>
                <w:spacing w:val="-3"/>
                <w:sz w:val="24"/>
                <w:szCs w:val="24"/>
                <w:lang w:eastAsia="ru-RU"/>
              </w:rPr>
              <w:t>/2</w:t>
            </w:r>
            <w:r>
              <w:rPr>
                <w:rFonts w:ascii="Times New Roman" w:eastAsia="Times New Roman" w:hAnsi="Times New Roman" w:cs="Times New Roman"/>
                <w:spacing w:val="-3"/>
                <w:sz w:val="24"/>
                <w:szCs w:val="24"/>
                <w:lang w:eastAsia="ru-RU"/>
              </w:rPr>
              <w:t>4</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336"/>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1.8.1</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Высшая</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9C357B"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5</w:t>
            </w:r>
            <w:r w:rsidR="00855296" w:rsidRPr="00855296">
              <w:rPr>
                <w:rFonts w:ascii="Times New Roman" w:eastAsia="Times New Roman" w:hAnsi="Times New Roman" w:cs="Times New Roman"/>
                <w:spacing w:val="-3"/>
                <w:sz w:val="24"/>
                <w:szCs w:val="24"/>
                <w:lang w:eastAsia="ru-RU"/>
              </w:rPr>
              <w:t>/1</w:t>
            </w:r>
            <w:r w:rsidR="005027D2">
              <w:rPr>
                <w:rFonts w:ascii="Times New Roman" w:eastAsia="Times New Roman" w:hAnsi="Times New Roman" w:cs="Times New Roman"/>
                <w:spacing w:val="-3"/>
                <w:sz w:val="24"/>
                <w:szCs w:val="24"/>
                <w:lang w:eastAsia="ru-RU"/>
              </w:rPr>
              <w:t>7</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331"/>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1.8.2</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Первая</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2</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7</w:t>
            </w:r>
            <w:r w:rsidR="00855296"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1613"/>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1.9</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29/100%</w:t>
            </w:r>
          </w:p>
        </w:tc>
      </w:tr>
      <w:tr w:rsidR="00855296" w:rsidRPr="00855296" w:rsidTr="00855296">
        <w:trPr>
          <w:trHeight w:hRule="exact" w:val="331"/>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1.9.1</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До 5 лет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spacing w:val="-3"/>
                <w:sz w:val="24"/>
                <w:szCs w:val="24"/>
                <w:lang w:eastAsia="ru-RU"/>
              </w:rPr>
              <w:t>1</w:t>
            </w:r>
            <w:r w:rsidR="005027D2">
              <w:rPr>
                <w:rFonts w:ascii="Times New Roman" w:eastAsia="Times New Roman" w:hAnsi="Times New Roman" w:cs="Times New Roman"/>
                <w:spacing w:val="-3"/>
                <w:sz w:val="24"/>
                <w:szCs w:val="24"/>
                <w:lang w:eastAsia="ru-RU"/>
              </w:rPr>
              <w:t>4</w:t>
            </w:r>
            <w:r w:rsidRPr="00855296">
              <w:rPr>
                <w:rFonts w:ascii="Times New Roman" w:eastAsia="Times New Roman" w:hAnsi="Times New Roman" w:cs="Times New Roman"/>
                <w:spacing w:val="-3"/>
                <w:sz w:val="24"/>
                <w:szCs w:val="24"/>
                <w:lang w:eastAsia="ru-RU"/>
              </w:rPr>
              <w:t>/</w:t>
            </w:r>
            <w:r w:rsidR="005027D2">
              <w:rPr>
                <w:rFonts w:ascii="Times New Roman" w:eastAsia="Times New Roman" w:hAnsi="Times New Roman" w:cs="Times New Roman"/>
                <w:spacing w:val="-3"/>
                <w:sz w:val="24"/>
                <w:szCs w:val="24"/>
                <w:lang w:eastAsia="ru-RU"/>
              </w:rPr>
              <w:t>48</w:t>
            </w:r>
            <w:r w:rsidRPr="00855296">
              <w:rPr>
                <w:rFonts w:ascii="Times New Roman" w:eastAsia="Times New Roman" w:hAnsi="Times New Roman" w:cs="Times New Roman"/>
                <w:spacing w:val="-3"/>
                <w:sz w:val="24"/>
                <w:szCs w:val="24"/>
                <w:lang w:eastAsia="ru-RU"/>
              </w:rPr>
              <w:t>%</w:t>
            </w:r>
          </w:p>
        </w:tc>
      </w:tr>
      <w:tr w:rsidR="00855296" w:rsidRPr="00855296" w:rsidTr="00855296">
        <w:trPr>
          <w:trHeight w:hRule="exact" w:val="326"/>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1.9.2</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Свыше 30 лет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4</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1</w:t>
            </w:r>
            <w:r w:rsidR="00855296" w:rsidRPr="00855296">
              <w:rPr>
                <w:rFonts w:ascii="Times New Roman" w:eastAsia="Times New Roman" w:hAnsi="Times New Roman" w:cs="Times New Roman"/>
                <w:spacing w:val="-3"/>
                <w:sz w:val="24"/>
                <w:szCs w:val="24"/>
                <w:lang w:eastAsia="ru-RU"/>
              </w:rPr>
              <w:t>4%</w:t>
            </w:r>
          </w:p>
        </w:tc>
      </w:tr>
      <w:tr w:rsidR="00855296" w:rsidRPr="00855296" w:rsidTr="00855296">
        <w:trPr>
          <w:trHeight w:hRule="exact" w:val="1320"/>
        </w:trPr>
        <w:tc>
          <w:tcPr>
            <w:tcW w:w="993"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1.10</w:t>
            </w:r>
          </w:p>
        </w:tc>
        <w:tc>
          <w:tcPr>
            <w:tcW w:w="5670" w:type="dxa"/>
            <w:tcBorders>
              <w:top w:val="single" w:sz="4" w:space="0" w:color="auto"/>
              <w:left w:val="single" w:sz="4" w:space="0" w:color="auto"/>
              <w:bottom w:val="nil"/>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4" w:space="0" w:color="auto"/>
              <w:left w:val="single" w:sz="4" w:space="0" w:color="auto"/>
              <w:bottom w:val="nil"/>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nil"/>
              <w:right w:val="single" w:sz="4" w:space="0" w:color="auto"/>
            </w:tcBorders>
            <w:shd w:val="clear" w:color="auto" w:fill="FFFFFF"/>
            <w:hideMark/>
          </w:tcPr>
          <w:p w:rsidR="00855296" w:rsidRPr="00855296" w:rsidRDefault="005027D2" w:rsidP="00855296">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2/</w:t>
            </w:r>
            <w:r w:rsidR="00855296" w:rsidRPr="00855296">
              <w:rPr>
                <w:rFonts w:ascii="Times New Roman" w:eastAsia="Times New Roman" w:hAnsi="Times New Roman" w:cs="Times New Roman"/>
                <w:spacing w:val="-3"/>
                <w:sz w:val="24"/>
                <w:szCs w:val="24"/>
                <w:lang w:eastAsia="ru-RU"/>
              </w:rPr>
              <w:t>7%</w:t>
            </w:r>
          </w:p>
        </w:tc>
      </w:tr>
      <w:tr w:rsidR="00855296" w:rsidRPr="00855296" w:rsidTr="00C977A0">
        <w:trPr>
          <w:trHeight w:hRule="exact" w:val="881"/>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1.11</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Times New Roman" w:hAnsi="Times New Roman" w:cs="Times New Roman"/>
                <w:spacing w:val="-3"/>
                <w:sz w:val="24"/>
                <w:szCs w:val="24"/>
                <w:lang w:eastAsia="ru-RU"/>
              </w:rPr>
            </w:pPr>
            <w:r w:rsidRPr="00855296">
              <w:rPr>
                <w:rFonts w:ascii="Times New Roman" w:eastAsia="Times New Roman" w:hAnsi="Times New Roman" w:cs="Times New Roman"/>
                <w:color w:val="000000"/>
                <w:spacing w:val="-3"/>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5027D2" w:rsidP="005027D2">
            <w:pPr>
              <w:widowControl w:val="0"/>
              <w:spacing w:after="0" w:line="240" w:lineRule="auto"/>
              <w:ind w:left="133"/>
              <w:jc w:val="both"/>
              <w:rPr>
                <w:rFonts w:ascii="Times New Roman" w:eastAsia="Times New Roman" w:hAnsi="Times New Roman" w:cs="Times New Roman"/>
                <w:spacing w:val="-3"/>
                <w:sz w:val="24"/>
                <w:szCs w:val="24"/>
                <w:lang w:eastAsia="ru-RU"/>
              </w:rPr>
            </w:pPr>
            <w:r>
              <w:rPr>
                <w:rFonts w:ascii="Times New Roman" w:eastAsia="Times New Roman" w:hAnsi="Times New Roman" w:cs="Times New Roman"/>
                <w:spacing w:val="-3"/>
                <w:sz w:val="24"/>
                <w:szCs w:val="24"/>
                <w:lang w:eastAsia="ru-RU"/>
              </w:rPr>
              <w:t>9</w:t>
            </w:r>
            <w:r w:rsidR="00855296" w:rsidRPr="00855296">
              <w:rPr>
                <w:rFonts w:ascii="Times New Roman" w:eastAsia="Times New Roman" w:hAnsi="Times New Roman" w:cs="Times New Roman"/>
                <w:spacing w:val="-3"/>
                <w:sz w:val="24"/>
                <w:szCs w:val="24"/>
                <w:lang w:eastAsia="ru-RU"/>
              </w:rPr>
              <w:t>/</w:t>
            </w:r>
            <w:r>
              <w:rPr>
                <w:rFonts w:ascii="Times New Roman" w:eastAsia="Times New Roman" w:hAnsi="Times New Roman" w:cs="Times New Roman"/>
                <w:spacing w:val="-3"/>
                <w:sz w:val="24"/>
                <w:szCs w:val="24"/>
                <w:lang w:eastAsia="ru-RU"/>
              </w:rPr>
              <w:t>3</w:t>
            </w:r>
            <w:r w:rsidR="00855296" w:rsidRPr="00855296">
              <w:rPr>
                <w:rFonts w:ascii="Times New Roman" w:eastAsia="Times New Roman" w:hAnsi="Times New Roman" w:cs="Times New Roman"/>
                <w:spacing w:val="-3"/>
                <w:sz w:val="24"/>
                <w:szCs w:val="24"/>
                <w:lang w:eastAsia="ru-RU"/>
              </w:rPr>
              <w:t>1%</w:t>
            </w:r>
          </w:p>
        </w:tc>
      </w:tr>
      <w:tr w:rsidR="00855296" w:rsidRPr="00855296" w:rsidTr="00C977A0">
        <w:trPr>
          <w:trHeight w:hRule="exact" w:val="2551"/>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1.12</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29/100%</w:t>
            </w:r>
          </w:p>
        </w:tc>
      </w:tr>
      <w:tr w:rsidR="00855296" w:rsidRPr="00855296" w:rsidTr="00C977A0">
        <w:trPr>
          <w:trHeight w:hRule="exact" w:val="1979"/>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lastRenderedPageBreak/>
              <w:t>1.13</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right="141"/>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29/100%</w:t>
            </w:r>
          </w:p>
        </w:tc>
      </w:tr>
      <w:tr w:rsidR="00855296" w:rsidRPr="00855296" w:rsidTr="00855296">
        <w:trPr>
          <w:trHeight w:hRule="exact" w:val="1003"/>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1.14</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Соотношение «педагогический работник/воспитанник» в дошкольной 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человек/</w:t>
            </w:r>
          </w:p>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29/229</w:t>
            </w:r>
          </w:p>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чел.</w:t>
            </w:r>
          </w:p>
        </w:tc>
      </w:tr>
      <w:tr w:rsidR="00855296" w:rsidRPr="00855296" w:rsidTr="00855296">
        <w:trPr>
          <w:trHeight w:hRule="exact" w:val="699"/>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Наличие в образовательной организации следующих педагогических работников: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p>
        </w:tc>
      </w:tr>
      <w:tr w:rsidR="00855296" w:rsidRPr="00855296" w:rsidTr="00855296">
        <w:trPr>
          <w:trHeight w:hRule="exact" w:val="426"/>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1.15.1</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Музыкального руководителя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18"/>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1.15.2</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Инструктора по физической культуре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1.15.3</w:t>
            </w:r>
          </w:p>
        </w:tc>
        <w:tc>
          <w:tcPr>
            <w:tcW w:w="5670" w:type="dxa"/>
            <w:tcBorders>
              <w:top w:val="single" w:sz="4" w:space="0" w:color="auto"/>
              <w:left w:val="single" w:sz="4" w:space="0" w:color="auto"/>
              <w:bottom w:val="single" w:sz="4" w:space="0" w:color="auto"/>
              <w:right w:val="nil"/>
            </w:tcBorders>
            <w:shd w:val="clear" w:color="auto" w:fill="FFFFFF"/>
            <w:hideMark/>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Учителя-логопеда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1.15.4 </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Учителя-дефектолога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нет</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1.15.5</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Педагога-психолога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да/нет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1.15.6</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Педагога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да/нет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numPr>
                <w:ilvl w:val="0"/>
                <w:numId w:val="2"/>
              </w:numPr>
              <w:spacing w:after="0" w:line="240" w:lineRule="auto"/>
              <w:ind w:right="300"/>
              <w:contextualSpacing/>
              <w:jc w:val="both"/>
              <w:rPr>
                <w:rFonts w:ascii="Times New Roman" w:eastAsia="Courier New" w:hAnsi="Times New Roman" w:cs="Times New Roman"/>
                <w:b/>
                <w:color w:val="000000"/>
                <w:sz w:val="24"/>
                <w:szCs w:val="24"/>
                <w:lang w:eastAsia="ru-RU"/>
              </w:rPr>
            </w:pP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b/>
                <w:color w:val="000000"/>
                <w:sz w:val="24"/>
                <w:szCs w:val="24"/>
                <w:lang w:eastAsia="ru-RU"/>
              </w:rPr>
            </w:pPr>
            <w:r w:rsidRPr="00855296">
              <w:rPr>
                <w:rFonts w:ascii="Times New Roman" w:eastAsia="Courier New" w:hAnsi="Times New Roman" w:cs="Times New Roman"/>
                <w:b/>
                <w:color w:val="000000"/>
                <w:sz w:val="24"/>
                <w:szCs w:val="24"/>
                <w:lang w:eastAsia="ru-RU"/>
              </w:rPr>
              <w:t>Инфраструктура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p>
        </w:tc>
      </w:tr>
      <w:tr w:rsidR="00855296" w:rsidRPr="00855296" w:rsidTr="00C977A0">
        <w:trPr>
          <w:trHeight w:hRule="exact" w:val="1010"/>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2.1</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Общая площадь помещений, в которых осуществляется образовательная деятельность, в расчёте на одного  воспитанника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кв.м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2,5</w:t>
            </w:r>
          </w:p>
        </w:tc>
      </w:tr>
      <w:tr w:rsidR="00855296" w:rsidRPr="00855296" w:rsidTr="00855296">
        <w:trPr>
          <w:trHeight w:hRule="exact" w:val="1015"/>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2.2</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Площадь помещений для организации  дополнительных видов деятельности воспитанников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кв.м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1624,3 кв.м/</w:t>
            </w:r>
          </w:p>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6,2 кв.м</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2.3</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Наличие физкультурного зала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да/нет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423"/>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2.4</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Наличие музыкального зала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да/нет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r w:rsidR="00855296" w:rsidRPr="00855296" w:rsidTr="00855296">
        <w:trPr>
          <w:trHeight w:hRule="exact" w:val="1410"/>
        </w:trPr>
        <w:tc>
          <w:tcPr>
            <w:tcW w:w="993"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right="30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2.5</w:t>
            </w:r>
          </w:p>
        </w:tc>
        <w:tc>
          <w:tcPr>
            <w:tcW w:w="5670" w:type="dxa"/>
            <w:tcBorders>
              <w:top w:val="single" w:sz="4" w:space="0" w:color="auto"/>
              <w:left w:val="single" w:sz="4" w:space="0" w:color="auto"/>
              <w:bottom w:val="single" w:sz="4" w:space="0" w:color="auto"/>
              <w:right w:val="nil"/>
            </w:tcBorders>
            <w:shd w:val="clear" w:color="auto" w:fill="FFFFFF"/>
          </w:tcPr>
          <w:p w:rsidR="00855296" w:rsidRPr="00855296" w:rsidRDefault="00855296" w:rsidP="00855296">
            <w:pPr>
              <w:widowControl w:val="0"/>
              <w:spacing w:after="0" w:line="240" w:lineRule="auto"/>
              <w:ind w:left="120" w:right="128"/>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56" w:right="150"/>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 xml:space="preserve">да/нет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55296" w:rsidRPr="00855296" w:rsidRDefault="00855296" w:rsidP="00855296">
            <w:pPr>
              <w:widowControl w:val="0"/>
              <w:spacing w:after="0" w:line="240" w:lineRule="auto"/>
              <w:ind w:left="133"/>
              <w:jc w:val="both"/>
              <w:rPr>
                <w:rFonts w:ascii="Times New Roman" w:eastAsia="Courier New" w:hAnsi="Times New Roman" w:cs="Times New Roman"/>
                <w:color w:val="000000"/>
                <w:sz w:val="24"/>
                <w:szCs w:val="24"/>
                <w:lang w:eastAsia="ru-RU"/>
              </w:rPr>
            </w:pPr>
            <w:r w:rsidRPr="00855296">
              <w:rPr>
                <w:rFonts w:ascii="Times New Roman" w:eastAsia="Courier New" w:hAnsi="Times New Roman" w:cs="Times New Roman"/>
                <w:color w:val="000000"/>
                <w:sz w:val="24"/>
                <w:szCs w:val="24"/>
                <w:lang w:eastAsia="ru-RU"/>
              </w:rPr>
              <w:t>да</w:t>
            </w:r>
          </w:p>
        </w:tc>
      </w:tr>
    </w:tbl>
    <w:p w:rsidR="00855296" w:rsidRPr="00855296" w:rsidRDefault="00855296" w:rsidP="00855296">
      <w:pPr>
        <w:widowControl w:val="0"/>
        <w:spacing w:after="0" w:line="240" w:lineRule="auto"/>
        <w:jc w:val="both"/>
        <w:rPr>
          <w:rFonts w:ascii="Times New Roman" w:eastAsia="Courier New" w:hAnsi="Times New Roman" w:cs="Times New Roman"/>
          <w:color w:val="000000"/>
          <w:sz w:val="24"/>
          <w:szCs w:val="24"/>
          <w:lang w:eastAsia="ru-RU"/>
        </w:rPr>
      </w:pPr>
    </w:p>
    <w:p w:rsidR="00855296" w:rsidRPr="00855296" w:rsidRDefault="00855296" w:rsidP="00855296">
      <w:pPr>
        <w:spacing w:line="240" w:lineRule="auto"/>
        <w:jc w:val="both"/>
        <w:rPr>
          <w:rFonts w:ascii="Times New Roman" w:hAnsi="Times New Roman" w:cs="Times New Roman"/>
          <w:sz w:val="24"/>
          <w:szCs w:val="24"/>
        </w:rPr>
      </w:pPr>
    </w:p>
    <w:p w:rsidR="00855296" w:rsidRPr="00855296" w:rsidRDefault="00855296" w:rsidP="00855296">
      <w:pPr>
        <w:spacing w:after="0" w:line="240" w:lineRule="auto"/>
        <w:jc w:val="both"/>
        <w:rPr>
          <w:rFonts w:ascii="Times New Roman" w:hAnsi="Times New Roman" w:cs="Times New Roman"/>
          <w:sz w:val="24"/>
          <w:szCs w:val="24"/>
        </w:rPr>
      </w:pPr>
    </w:p>
    <w:p w:rsidR="00855296" w:rsidRPr="00855296" w:rsidRDefault="00417626" w:rsidP="00855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 з</w:t>
      </w:r>
      <w:r w:rsidR="00855296" w:rsidRPr="00855296">
        <w:rPr>
          <w:rFonts w:ascii="Times New Roman" w:hAnsi="Times New Roman" w:cs="Times New Roman"/>
          <w:sz w:val="24"/>
          <w:szCs w:val="24"/>
        </w:rPr>
        <w:t>аведующ</w:t>
      </w:r>
      <w:r>
        <w:rPr>
          <w:rFonts w:ascii="Times New Roman" w:hAnsi="Times New Roman" w:cs="Times New Roman"/>
          <w:sz w:val="24"/>
          <w:szCs w:val="24"/>
        </w:rPr>
        <w:t>его</w:t>
      </w:r>
    </w:p>
    <w:p w:rsidR="00855296" w:rsidRPr="00855296" w:rsidRDefault="00855296" w:rsidP="00855296">
      <w:pPr>
        <w:spacing w:after="0" w:line="240" w:lineRule="auto"/>
        <w:jc w:val="both"/>
        <w:rPr>
          <w:rFonts w:ascii="Times New Roman" w:hAnsi="Times New Roman" w:cs="Times New Roman"/>
          <w:sz w:val="24"/>
          <w:szCs w:val="24"/>
        </w:rPr>
      </w:pPr>
      <w:r w:rsidRPr="00855296">
        <w:rPr>
          <w:rFonts w:ascii="Times New Roman" w:hAnsi="Times New Roman" w:cs="Times New Roman"/>
          <w:sz w:val="24"/>
          <w:szCs w:val="24"/>
        </w:rPr>
        <w:t>МБДОУ №38 пос. Эльбан                                                         Берестова Н.Ю.</w:t>
      </w:r>
    </w:p>
    <w:p w:rsidR="000322FD" w:rsidRDefault="000322FD"/>
    <w:sectPr w:rsidR="000322FD" w:rsidSect="0085529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D60" w:rsidRDefault="00BD7D60" w:rsidP="00F66D6A">
      <w:pPr>
        <w:spacing w:after="0" w:line="240" w:lineRule="auto"/>
      </w:pPr>
      <w:r>
        <w:separator/>
      </w:r>
    </w:p>
  </w:endnote>
  <w:endnote w:type="continuationSeparator" w:id="1">
    <w:p w:rsidR="00BD7D60" w:rsidRDefault="00BD7D60" w:rsidP="00F66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24817"/>
      <w:docPartObj>
        <w:docPartGallery w:val="Page Numbers (Bottom of Page)"/>
        <w:docPartUnique/>
      </w:docPartObj>
    </w:sdtPr>
    <w:sdtContent>
      <w:p w:rsidR="00BD7D60" w:rsidRDefault="00BD7D60">
        <w:pPr>
          <w:pStyle w:val="a9"/>
          <w:jc w:val="center"/>
        </w:pPr>
        <w:fldSimple w:instr="PAGE   \* MERGEFORMAT">
          <w:r w:rsidR="003372AD">
            <w:rPr>
              <w:noProof/>
            </w:rPr>
            <w:t>2</w:t>
          </w:r>
        </w:fldSimple>
      </w:p>
    </w:sdtContent>
  </w:sdt>
  <w:p w:rsidR="00BD7D60" w:rsidRDefault="00BD7D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D60" w:rsidRDefault="00BD7D60" w:rsidP="00F66D6A">
      <w:pPr>
        <w:spacing w:after="0" w:line="240" w:lineRule="auto"/>
      </w:pPr>
      <w:r>
        <w:separator/>
      </w:r>
    </w:p>
  </w:footnote>
  <w:footnote w:type="continuationSeparator" w:id="1">
    <w:p w:rsidR="00BD7D60" w:rsidRDefault="00BD7D60" w:rsidP="00F66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CEB"/>
    <w:multiLevelType w:val="multilevel"/>
    <w:tmpl w:val="293662A8"/>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
    <w:nsid w:val="0E520A78"/>
    <w:multiLevelType w:val="hybridMultilevel"/>
    <w:tmpl w:val="BF8E55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8D7EB3"/>
    <w:multiLevelType w:val="multilevel"/>
    <w:tmpl w:val="70D2BE88"/>
    <w:lvl w:ilvl="0">
      <w:start w:val="1"/>
      <w:numFmt w:val="decimal"/>
      <w:lvlText w:val="%1."/>
      <w:lvlJc w:val="left"/>
      <w:pPr>
        <w:ind w:left="720" w:hanging="360"/>
      </w:pPr>
      <w:rPr>
        <w:rFonts w:ascii="Times New Roman" w:hAnsi="Times New Roman" w:cs="Times New Roman" w:hint="default"/>
      </w:rPr>
    </w:lvl>
    <w:lvl w:ilvl="1">
      <w:start w:val="6"/>
      <w:numFmt w:val="decimal"/>
      <w:isLgl/>
      <w:lvlText w:val="%1.%2."/>
      <w:lvlJc w:val="left"/>
      <w:pPr>
        <w:ind w:left="2912" w:hanging="360"/>
      </w:pPr>
      <w:rPr>
        <w:rFonts w:hint="default"/>
        <w:b/>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
    <w:nsid w:val="16183F1B"/>
    <w:multiLevelType w:val="hybridMultilevel"/>
    <w:tmpl w:val="3AECF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20F06"/>
    <w:multiLevelType w:val="hybridMultilevel"/>
    <w:tmpl w:val="1B3E7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85904"/>
    <w:multiLevelType w:val="hybridMultilevel"/>
    <w:tmpl w:val="946ED8D8"/>
    <w:lvl w:ilvl="0" w:tplc="1390F2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039EE"/>
    <w:multiLevelType w:val="hybridMultilevel"/>
    <w:tmpl w:val="9DFEA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2D6007"/>
    <w:multiLevelType w:val="hybridMultilevel"/>
    <w:tmpl w:val="73F4F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0F382F"/>
    <w:multiLevelType w:val="hybridMultilevel"/>
    <w:tmpl w:val="5B1CA5E4"/>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83C3CCD"/>
    <w:multiLevelType w:val="hybridMultilevel"/>
    <w:tmpl w:val="9110A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4C317E"/>
    <w:multiLevelType w:val="hybridMultilevel"/>
    <w:tmpl w:val="501EDF0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0E6015"/>
    <w:multiLevelType w:val="hybridMultilevel"/>
    <w:tmpl w:val="73BEC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F4035"/>
    <w:multiLevelType w:val="hybridMultilevel"/>
    <w:tmpl w:val="DF2AF9EE"/>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A2631D"/>
    <w:multiLevelType w:val="hybridMultilevel"/>
    <w:tmpl w:val="235AB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9E205A"/>
    <w:multiLevelType w:val="hybridMultilevel"/>
    <w:tmpl w:val="C91004CA"/>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F6FEE"/>
    <w:multiLevelType w:val="hybridMultilevel"/>
    <w:tmpl w:val="9C6A119E"/>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BA74BD"/>
    <w:multiLevelType w:val="hybridMultilevel"/>
    <w:tmpl w:val="7FF2025A"/>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03FA9"/>
    <w:multiLevelType w:val="hybridMultilevel"/>
    <w:tmpl w:val="725470D0"/>
    <w:lvl w:ilvl="0" w:tplc="385ED84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36450"/>
    <w:multiLevelType w:val="hybridMultilevel"/>
    <w:tmpl w:val="2B2ED8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BE20B5B"/>
    <w:multiLevelType w:val="hybridMultilevel"/>
    <w:tmpl w:val="1B644D5E"/>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C357768"/>
    <w:multiLevelType w:val="hybridMultilevel"/>
    <w:tmpl w:val="26FE4A5A"/>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E575373"/>
    <w:multiLevelType w:val="hybridMultilevel"/>
    <w:tmpl w:val="5838F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31DA7"/>
    <w:multiLevelType w:val="hybridMultilevel"/>
    <w:tmpl w:val="AE5EF132"/>
    <w:lvl w:ilvl="0" w:tplc="D1D69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2F593F"/>
    <w:multiLevelType w:val="hybridMultilevel"/>
    <w:tmpl w:val="8CDC7844"/>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E82AA4"/>
    <w:multiLevelType w:val="hybridMultilevel"/>
    <w:tmpl w:val="440626BC"/>
    <w:lvl w:ilvl="0" w:tplc="1390F2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41105F"/>
    <w:multiLevelType w:val="hybridMultilevel"/>
    <w:tmpl w:val="5BEA9E08"/>
    <w:lvl w:ilvl="0" w:tplc="D1D6942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5FD2CA8"/>
    <w:multiLevelType w:val="hybridMultilevel"/>
    <w:tmpl w:val="D4D6B3CE"/>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8B0612"/>
    <w:multiLevelType w:val="hybridMultilevel"/>
    <w:tmpl w:val="15AE1F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BB92F3E"/>
    <w:multiLevelType w:val="multilevel"/>
    <w:tmpl w:val="258E0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9E095A"/>
    <w:multiLevelType w:val="hybridMultilevel"/>
    <w:tmpl w:val="E0A016D8"/>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07DC8"/>
    <w:multiLevelType w:val="hybridMultilevel"/>
    <w:tmpl w:val="822E9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B404F3"/>
    <w:multiLevelType w:val="hybridMultilevel"/>
    <w:tmpl w:val="F056BE68"/>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31112"/>
    <w:multiLevelType w:val="hybridMultilevel"/>
    <w:tmpl w:val="19C279D2"/>
    <w:lvl w:ilvl="0" w:tplc="D1D69420">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3">
    <w:nsid w:val="5A970DDF"/>
    <w:multiLevelType w:val="hybridMultilevel"/>
    <w:tmpl w:val="C07CE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472C5"/>
    <w:multiLevelType w:val="hybridMultilevel"/>
    <w:tmpl w:val="62F82A86"/>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3A7F0B"/>
    <w:multiLevelType w:val="hybridMultilevel"/>
    <w:tmpl w:val="34E81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FD41DA"/>
    <w:multiLevelType w:val="hybridMultilevel"/>
    <w:tmpl w:val="10561062"/>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60DA536B"/>
    <w:multiLevelType w:val="hybridMultilevel"/>
    <w:tmpl w:val="CF3EF990"/>
    <w:lvl w:ilvl="0" w:tplc="1390F2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9D095E"/>
    <w:multiLevelType w:val="hybridMultilevel"/>
    <w:tmpl w:val="0BB0C3E2"/>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1D11EE"/>
    <w:multiLevelType w:val="hybridMultilevel"/>
    <w:tmpl w:val="3BAE0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7C44CD"/>
    <w:multiLevelType w:val="hybridMultilevel"/>
    <w:tmpl w:val="4DCCF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AD0F39"/>
    <w:multiLevelType w:val="hybridMultilevel"/>
    <w:tmpl w:val="6B0A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DA3870"/>
    <w:multiLevelType w:val="hybridMultilevel"/>
    <w:tmpl w:val="AA98F52C"/>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0E363B"/>
    <w:multiLevelType w:val="hybridMultilevel"/>
    <w:tmpl w:val="426E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286DBF"/>
    <w:multiLevelType w:val="hybridMultilevel"/>
    <w:tmpl w:val="A3209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6B3F8C"/>
    <w:multiLevelType w:val="hybridMultilevel"/>
    <w:tmpl w:val="20EE946C"/>
    <w:lvl w:ilvl="0" w:tplc="D1D694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8A52C79"/>
    <w:multiLevelType w:val="hybridMultilevel"/>
    <w:tmpl w:val="BFE65A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F049B"/>
    <w:multiLevelType w:val="multilevel"/>
    <w:tmpl w:val="596ABA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33"/>
  </w:num>
  <w:num w:numId="3">
    <w:abstractNumId w:val="21"/>
  </w:num>
  <w:num w:numId="4">
    <w:abstractNumId w:val="3"/>
  </w:num>
  <w:num w:numId="5">
    <w:abstractNumId w:val="39"/>
  </w:num>
  <w:num w:numId="6">
    <w:abstractNumId w:val="10"/>
  </w:num>
  <w:num w:numId="7">
    <w:abstractNumId w:val="38"/>
  </w:num>
  <w:num w:numId="8">
    <w:abstractNumId w:val="42"/>
  </w:num>
  <w:num w:numId="9">
    <w:abstractNumId w:val="6"/>
  </w:num>
  <w:num w:numId="10">
    <w:abstractNumId w:val="2"/>
  </w:num>
  <w:num w:numId="11">
    <w:abstractNumId w:val="19"/>
  </w:num>
  <w:num w:numId="12">
    <w:abstractNumId w:val="35"/>
  </w:num>
  <w:num w:numId="13">
    <w:abstractNumId w:val="9"/>
  </w:num>
  <w:num w:numId="14">
    <w:abstractNumId w:val="29"/>
  </w:num>
  <w:num w:numId="15">
    <w:abstractNumId w:val="32"/>
  </w:num>
  <w:num w:numId="16">
    <w:abstractNumId w:val="4"/>
  </w:num>
  <w:num w:numId="17">
    <w:abstractNumId w:val="22"/>
  </w:num>
  <w:num w:numId="18">
    <w:abstractNumId w:val="18"/>
  </w:num>
  <w:num w:numId="19">
    <w:abstractNumId w:val="11"/>
  </w:num>
  <w:num w:numId="20">
    <w:abstractNumId w:val="43"/>
  </w:num>
  <w:num w:numId="21">
    <w:abstractNumId w:val="14"/>
  </w:num>
  <w:num w:numId="22">
    <w:abstractNumId w:val="16"/>
  </w:num>
  <w:num w:numId="23">
    <w:abstractNumId w:val="36"/>
  </w:num>
  <w:num w:numId="24">
    <w:abstractNumId w:val="1"/>
  </w:num>
  <w:num w:numId="25">
    <w:abstractNumId w:val="17"/>
  </w:num>
  <w:num w:numId="26">
    <w:abstractNumId w:val="31"/>
  </w:num>
  <w:num w:numId="27">
    <w:abstractNumId w:val="47"/>
  </w:num>
  <w:num w:numId="28">
    <w:abstractNumId w:val="0"/>
  </w:num>
  <w:num w:numId="29">
    <w:abstractNumId w:val="30"/>
  </w:num>
  <w:num w:numId="30">
    <w:abstractNumId w:val="34"/>
  </w:num>
  <w:num w:numId="31">
    <w:abstractNumId w:val="7"/>
  </w:num>
  <w:num w:numId="32">
    <w:abstractNumId w:val="44"/>
  </w:num>
  <w:num w:numId="33">
    <w:abstractNumId w:val="41"/>
  </w:num>
  <w:num w:numId="34">
    <w:abstractNumId w:val="27"/>
  </w:num>
  <w:num w:numId="35">
    <w:abstractNumId w:val="24"/>
  </w:num>
  <w:num w:numId="36">
    <w:abstractNumId w:val="5"/>
  </w:num>
  <w:num w:numId="37">
    <w:abstractNumId w:val="37"/>
  </w:num>
  <w:num w:numId="38">
    <w:abstractNumId w:val="45"/>
  </w:num>
  <w:num w:numId="39">
    <w:abstractNumId w:val="12"/>
  </w:num>
  <w:num w:numId="40">
    <w:abstractNumId w:val="26"/>
  </w:num>
  <w:num w:numId="41">
    <w:abstractNumId w:val="15"/>
  </w:num>
  <w:num w:numId="42">
    <w:abstractNumId w:val="13"/>
  </w:num>
  <w:num w:numId="43">
    <w:abstractNumId w:val="40"/>
  </w:num>
  <w:num w:numId="44">
    <w:abstractNumId w:val="8"/>
  </w:num>
  <w:num w:numId="45">
    <w:abstractNumId w:val="20"/>
  </w:num>
  <w:num w:numId="46">
    <w:abstractNumId w:val="28"/>
  </w:num>
  <w:num w:numId="47">
    <w:abstractNumId w:val="23"/>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7639C"/>
    <w:rsid w:val="00023B9B"/>
    <w:rsid w:val="000322FD"/>
    <w:rsid w:val="000C4521"/>
    <w:rsid w:val="000F15AA"/>
    <w:rsid w:val="00112197"/>
    <w:rsid w:val="00142AB7"/>
    <w:rsid w:val="0017639C"/>
    <w:rsid w:val="001D74BF"/>
    <w:rsid w:val="00275D62"/>
    <w:rsid w:val="002E3C00"/>
    <w:rsid w:val="003372AD"/>
    <w:rsid w:val="00361262"/>
    <w:rsid w:val="00385343"/>
    <w:rsid w:val="004155F8"/>
    <w:rsid w:val="00417626"/>
    <w:rsid w:val="004207AF"/>
    <w:rsid w:val="00450C65"/>
    <w:rsid w:val="004A7AE5"/>
    <w:rsid w:val="004C7176"/>
    <w:rsid w:val="005027D2"/>
    <w:rsid w:val="00502CD1"/>
    <w:rsid w:val="00573225"/>
    <w:rsid w:val="005901A5"/>
    <w:rsid w:val="005B1EFA"/>
    <w:rsid w:val="0066130F"/>
    <w:rsid w:val="0068064B"/>
    <w:rsid w:val="00786535"/>
    <w:rsid w:val="007F6C33"/>
    <w:rsid w:val="008161E4"/>
    <w:rsid w:val="00853486"/>
    <w:rsid w:val="00855296"/>
    <w:rsid w:val="00874C05"/>
    <w:rsid w:val="008B64FD"/>
    <w:rsid w:val="009A55A4"/>
    <w:rsid w:val="009C357B"/>
    <w:rsid w:val="00A27172"/>
    <w:rsid w:val="00A53D40"/>
    <w:rsid w:val="00AC503E"/>
    <w:rsid w:val="00B27124"/>
    <w:rsid w:val="00BD7D60"/>
    <w:rsid w:val="00BE6C98"/>
    <w:rsid w:val="00C03469"/>
    <w:rsid w:val="00C977A0"/>
    <w:rsid w:val="00CC42E5"/>
    <w:rsid w:val="00CF7580"/>
    <w:rsid w:val="00D35415"/>
    <w:rsid w:val="00D71488"/>
    <w:rsid w:val="00D94105"/>
    <w:rsid w:val="00E22E06"/>
    <w:rsid w:val="00E71BC4"/>
    <w:rsid w:val="00EE21A3"/>
    <w:rsid w:val="00F21F77"/>
    <w:rsid w:val="00F66D6A"/>
    <w:rsid w:val="00FA0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296"/>
    <w:pPr>
      <w:spacing w:after="0" w:line="240" w:lineRule="auto"/>
    </w:pPr>
  </w:style>
  <w:style w:type="table" w:styleId="a4">
    <w:name w:val="Table Grid"/>
    <w:basedOn w:val="a1"/>
    <w:rsid w:val="008552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855296"/>
    <w:pPr>
      <w:ind w:left="720"/>
      <w:contextualSpacing/>
    </w:pPr>
  </w:style>
  <w:style w:type="paragraph" w:styleId="a7">
    <w:name w:val="header"/>
    <w:basedOn w:val="a"/>
    <w:link w:val="a8"/>
    <w:uiPriority w:val="99"/>
    <w:unhideWhenUsed/>
    <w:rsid w:val="0085529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5296"/>
  </w:style>
  <w:style w:type="paragraph" w:styleId="a9">
    <w:name w:val="footer"/>
    <w:basedOn w:val="a"/>
    <w:link w:val="aa"/>
    <w:uiPriority w:val="99"/>
    <w:unhideWhenUsed/>
    <w:rsid w:val="008552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55296"/>
  </w:style>
  <w:style w:type="character" w:customStyle="1" w:styleId="ab">
    <w:name w:val="Текст выноски Знак"/>
    <w:basedOn w:val="a0"/>
    <w:link w:val="ac"/>
    <w:uiPriority w:val="99"/>
    <w:semiHidden/>
    <w:rsid w:val="00855296"/>
    <w:rPr>
      <w:rFonts w:ascii="Tahoma" w:hAnsi="Tahoma" w:cs="Tahoma"/>
      <w:sz w:val="16"/>
      <w:szCs w:val="16"/>
    </w:rPr>
  </w:style>
  <w:style w:type="paragraph" w:styleId="ac">
    <w:name w:val="Balloon Text"/>
    <w:basedOn w:val="a"/>
    <w:link w:val="ab"/>
    <w:uiPriority w:val="99"/>
    <w:semiHidden/>
    <w:unhideWhenUsed/>
    <w:rsid w:val="00855296"/>
    <w:pPr>
      <w:spacing w:after="0" w:line="240" w:lineRule="auto"/>
    </w:pPr>
    <w:rPr>
      <w:rFonts w:ascii="Tahoma" w:hAnsi="Tahoma" w:cs="Tahoma"/>
      <w:sz w:val="16"/>
      <w:szCs w:val="16"/>
    </w:rPr>
  </w:style>
  <w:style w:type="paragraph" w:styleId="ad">
    <w:name w:val="Title"/>
    <w:basedOn w:val="a"/>
    <w:next w:val="a"/>
    <w:link w:val="ae"/>
    <w:uiPriority w:val="10"/>
    <w:qFormat/>
    <w:rsid w:val="008552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855296"/>
    <w:rPr>
      <w:rFonts w:asciiTheme="majorHAnsi" w:eastAsiaTheme="majorEastAsia" w:hAnsiTheme="majorHAnsi" w:cstheme="majorBidi"/>
      <w:color w:val="17365D" w:themeColor="text2" w:themeShade="BF"/>
      <w:spacing w:val="5"/>
      <w:kern w:val="28"/>
      <w:sz w:val="52"/>
      <w:szCs w:val="52"/>
    </w:rPr>
  </w:style>
  <w:style w:type="table" w:customStyle="1" w:styleId="1">
    <w:name w:val="Сетка таблицы1"/>
    <w:basedOn w:val="a1"/>
    <w:next w:val="a4"/>
    <w:uiPriority w:val="59"/>
    <w:rsid w:val="008552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uiPriority w:val="99"/>
    <w:unhideWhenUsed/>
    <w:rsid w:val="00855296"/>
    <w:rPr>
      <w:color w:val="0000FF" w:themeColor="hyperlink"/>
      <w:u w:val="single"/>
    </w:rPr>
  </w:style>
  <w:style w:type="paragraph" w:customStyle="1" w:styleId="11">
    <w:name w:val="Заголовок 11"/>
    <w:basedOn w:val="a"/>
    <w:uiPriority w:val="1"/>
    <w:qFormat/>
    <w:rsid w:val="00855296"/>
    <w:pPr>
      <w:widowControl w:val="0"/>
      <w:autoSpaceDE w:val="0"/>
      <w:autoSpaceDN w:val="0"/>
      <w:spacing w:after="0" w:line="240" w:lineRule="auto"/>
      <w:ind w:left="1022"/>
      <w:jc w:val="both"/>
      <w:outlineLvl w:val="1"/>
    </w:pPr>
    <w:rPr>
      <w:rFonts w:ascii="Times New Roman" w:eastAsia="Times New Roman" w:hAnsi="Times New Roman" w:cs="Times New Roman"/>
      <w:b/>
      <w:bCs/>
      <w:sz w:val="28"/>
      <w:szCs w:val="28"/>
    </w:rPr>
  </w:style>
  <w:style w:type="table" w:customStyle="1" w:styleId="3">
    <w:name w:val="Сетка таблицы3"/>
    <w:basedOn w:val="a1"/>
    <w:next w:val="a4"/>
    <w:uiPriority w:val="59"/>
    <w:rsid w:val="0085529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4"/>
    <w:uiPriority w:val="59"/>
    <w:rsid w:val="008552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8552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85529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8552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85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35415"/>
    <w:pPr>
      <w:spacing w:after="0" w:line="240" w:lineRule="auto"/>
    </w:pPr>
    <w:rPr>
      <w:rFonts w:eastAsiaTheme="minorEastAsia"/>
      <w:lang w:val="en-US"/>
    </w:rPr>
    <w:tblPr>
      <w:tblCellMar>
        <w:top w:w="0" w:type="dxa"/>
        <w:left w:w="0" w:type="dxa"/>
        <w:bottom w:w="0" w:type="dxa"/>
        <w:right w:w="0" w:type="dxa"/>
      </w:tblCellMar>
    </w:tblPr>
  </w:style>
  <w:style w:type="character" w:customStyle="1" w:styleId="a6">
    <w:name w:val="Абзац списка Знак"/>
    <w:basedOn w:val="a0"/>
    <w:link w:val="a5"/>
    <w:uiPriority w:val="34"/>
    <w:rsid w:val="00D71488"/>
  </w:style>
  <w:style w:type="table" w:customStyle="1" w:styleId="14">
    <w:name w:val="Сетка таблицы14"/>
    <w:basedOn w:val="a1"/>
    <w:next w:val="a4"/>
    <w:uiPriority w:val="59"/>
    <w:rsid w:val="00417626"/>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yabinka2022@yandex.ru" TargetMode="External"/><Relationship Id="rId18" Type="http://schemas.openxmlformats.org/officeDocument/2006/relationships/hyperlink" Target="http://&#1076;&#1089;38-&#1101;&#1083;&#1100;&#1073;&#1072;&#1085;.&#1072;&#1084;&#1091;&#1088;&#1089;&#1082;-&#1086;&#1073;&#1088;.&#1088;&#1092;" TargetMode="Externa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yperlink" Target="http://&#1076;&#1089;38-&#1101;&#1083;&#1100;&#1073;&#1072;&#1085;.&#1072;&#1084;&#1091;&#1088;&#1089;&#1082;-&#1086;&#1073;&#1088;.&#1088;&#1092;/antiterror/"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6;&#1089;38-&#1101;&#1083;&#1100;&#1073;&#1072;&#1085;.&#1072;&#1084;&#1091;&#1088;&#1089;&#1082;-&#1086;&#1073;&#1088;.&#1088;&#1092;/"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hyperlink" Target="mailto:sad-17@mail.ru" TargetMode="External"/><Relationship Id="rId19" Type="http://schemas.openxmlformats.org/officeDocument/2006/relationships/hyperlink" Target="http://&#1076;&#1089;38-&#1101;&#1083;&#1100;&#1073;&#1072;&#1085;.&#1072;&#1084;&#1091;&#1088;&#1089;&#1082;-&#1086;&#1073;&#1088;.&#1088;&#1092;/sveden/food/" TargetMode="External"/><Relationship Id="rId4" Type="http://schemas.openxmlformats.org/officeDocument/2006/relationships/settings" Target="settings.xml"/><Relationship Id="rId9" Type="http://schemas.openxmlformats.org/officeDocument/2006/relationships/hyperlink" Target="mailto:ryabinka2022@yandex.ru" TargetMode="External"/><Relationship Id="rId14" Type="http://schemas.openxmlformats.org/officeDocument/2006/relationships/hyperlink" Target="http://&#1076;&#1089;38-&#1101;&#1083;&#1100;&#1073;&#1072;&#1085;.&#1072;&#1084;&#1091;&#1088;&#1089;&#1082;-&#1086;&#1073;&#1088;.&#1088;&#1092;/" TargetMode="External"/><Relationship Id="rId22" Type="http://schemas.openxmlformats.org/officeDocument/2006/relationships/chart" Target="charts/chart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Затраты на приобретение учебного оборудования</a:t>
            </a:r>
          </a:p>
        </c:rich>
      </c:tx>
      <c:layout>
        <c:manualLayout>
          <c:xMode val="edge"/>
          <c:yMode val="edge"/>
          <c:x val="0.15143518518518556"/>
          <c:y val="2.7777777777777846E-2"/>
        </c:manualLayout>
      </c:layout>
    </c:title>
    <c:plotArea>
      <c:layout/>
      <c:barChart>
        <c:barDir val="col"/>
        <c:grouping val="stacked"/>
        <c:ser>
          <c:idx val="0"/>
          <c:order val="0"/>
          <c:tx>
            <c:strRef>
              <c:f>Лист1!$B$1</c:f>
              <c:strCache>
                <c:ptCount val="1"/>
                <c:pt idx="0">
                  <c:v>Столбец1</c:v>
                </c:pt>
              </c:strCache>
            </c:strRef>
          </c:tx>
          <c:dLbls>
            <c:dLbl>
              <c:idx val="0"/>
              <c:layout/>
              <c:dLblPos val="inEnd"/>
              <c:showVal val="1"/>
              <c:extLst>
                <c:ext xmlns:c15="http://schemas.microsoft.com/office/drawing/2012/chart" uri="{CE6537A1-D6FC-4f65-9D91-7224C49458BB}">
                  <c15:layout/>
                </c:ext>
              </c:extLst>
            </c:dLbl>
            <c:dLbl>
              <c:idx val="1"/>
              <c:layout/>
              <c:dLblPos val="inEnd"/>
              <c:showVal val="1"/>
              <c:extLst>
                <c:ext xmlns:c15="http://schemas.microsoft.com/office/drawing/2012/chart" uri="{CE6537A1-D6FC-4f65-9D91-7224C49458BB}">
                  <c15:layout/>
                </c:ext>
              </c:extLst>
            </c:dLbl>
            <c:dLbl>
              <c:idx val="2"/>
              <c:layout/>
              <c:dLblPos val="inEnd"/>
              <c:showVal val="1"/>
              <c:extLst>
                <c:ext xmlns:c15="http://schemas.microsoft.com/office/drawing/2012/chart" uri="{CE6537A1-D6FC-4f65-9D91-7224C49458BB}">
                  <c15:layout/>
                </c:ext>
              </c:extLst>
            </c:dLbl>
            <c:delete val="1"/>
            <c:extLst>
              <c:ext xmlns:c15="http://schemas.microsoft.com/office/drawing/2012/chart" uri="{CE6537A1-D6FC-4f65-9D91-7224C49458BB}">
                <c15:showLeaderLines val="0"/>
              </c:ext>
            </c:extLst>
          </c:dLbls>
          <c:cat>
            <c:strRef>
              <c:f>Лист1!$A$2:$A$4</c:f>
              <c:strCache>
                <c:ptCount val="3"/>
                <c:pt idx="0">
                  <c:v>2022 год</c:v>
                </c:pt>
                <c:pt idx="1">
                  <c:v>2023 год</c:v>
                </c:pt>
                <c:pt idx="2">
                  <c:v>2024 год</c:v>
                </c:pt>
              </c:strCache>
            </c:strRef>
          </c:cat>
          <c:val>
            <c:numRef>
              <c:f>Лист1!$B$2:$B$4</c:f>
              <c:numCache>
                <c:formatCode>General</c:formatCode>
                <c:ptCount val="3"/>
                <c:pt idx="0">
                  <c:v>67949</c:v>
                </c:pt>
                <c:pt idx="1">
                  <c:v>47819</c:v>
                </c:pt>
                <c:pt idx="2">
                  <c:v>121692</c:v>
                </c:pt>
              </c:numCache>
            </c:numRef>
          </c:val>
        </c:ser>
        <c:dLbls/>
        <c:overlap val="100"/>
        <c:axId val="120801536"/>
        <c:axId val="117891072"/>
      </c:barChart>
      <c:catAx>
        <c:axId val="120801536"/>
        <c:scaling>
          <c:orientation val="minMax"/>
        </c:scaling>
        <c:axPos val="b"/>
        <c:numFmt formatCode="General" sourceLinked="0"/>
        <c:tickLblPos val="nextTo"/>
        <c:txPr>
          <a:bodyPr/>
          <a:lstStyle/>
          <a:p>
            <a:pPr>
              <a:defRPr sz="1200">
                <a:latin typeface="Times New Roman" pitchFamily="18" charset="0"/>
                <a:cs typeface="Times New Roman" pitchFamily="18" charset="0"/>
              </a:defRPr>
            </a:pPr>
            <a:endParaRPr lang="ru-RU"/>
          </a:p>
        </c:txPr>
        <c:crossAx val="117891072"/>
        <c:crosses val="autoZero"/>
        <c:auto val="1"/>
        <c:lblAlgn val="ctr"/>
        <c:lblOffset val="100"/>
      </c:catAx>
      <c:valAx>
        <c:axId val="117891072"/>
        <c:scaling>
          <c:orientation val="minMax"/>
        </c:scaling>
        <c:axPos val="l"/>
        <c:majorGridlines/>
        <c:numFmt formatCode="General" sourceLinked="1"/>
        <c:tickLblPos val="nextTo"/>
        <c:crossAx val="120801536"/>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autoTitleDeleted val="1"/>
    <c:plotArea>
      <c:layout/>
      <c:barChart>
        <c:barDir val="col"/>
        <c:grouping val="stacked"/>
        <c:ser>
          <c:idx val="0"/>
          <c:order val="0"/>
          <c:tx>
            <c:strRef>
              <c:f>Лист1!$B$1</c:f>
              <c:strCache>
                <c:ptCount val="1"/>
                <c:pt idx="0">
                  <c:v>Столбец1</c:v>
                </c:pt>
              </c:strCache>
            </c:strRef>
          </c:tx>
          <c:dLbls>
            <c:spPr>
              <a:noFill/>
              <a:ln>
                <a:noFill/>
              </a:ln>
              <a:effectLst/>
            </c:spPr>
            <c:dLblPos val="inEnd"/>
            <c:showVal val="1"/>
            <c:extLst>
              <c:ext xmlns:c15="http://schemas.microsoft.com/office/drawing/2012/chart" uri="{CE6537A1-D6FC-4f65-9D91-7224C49458BB}">
                <c15:layout/>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 </c:v>
                </c:pt>
                <c:pt idx="11">
                  <c:v>Декабрь</c:v>
                </c:pt>
              </c:strCache>
            </c:strRef>
          </c:cat>
          <c:val>
            <c:numRef>
              <c:f>Лист1!$B$2:$B$13</c:f>
              <c:numCache>
                <c:formatCode>General</c:formatCode>
                <c:ptCount val="12"/>
                <c:pt idx="0">
                  <c:v>489</c:v>
                </c:pt>
                <c:pt idx="1">
                  <c:v>1504</c:v>
                </c:pt>
                <c:pt idx="2">
                  <c:v>767</c:v>
                </c:pt>
                <c:pt idx="3">
                  <c:v>576</c:v>
                </c:pt>
                <c:pt idx="4">
                  <c:v>497</c:v>
                </c:pt>
                <c:pt idx="5">
                  <c:v>272</c:v>
                </c:pt>
                <c:pt idx="6">
                  <c:v>86</c:v>
                </c:pt>
                <c:pt idx="7">
                  <c:v>513</c:v>
                </c:pt>
                <c:pt idx="8">
                  <c:v>792</c:v>
                </c:pt>
                <c:pt idx="9">
                  <c:v>1235</c:v>
                </c:pt>
                <c:pt idx="10">
                  <c:v>793</c:v>
                </c:pt>
                <c:pt idx="11">
                  <c:v>736</c:v>
                </c:pt>
              </c:numCache>
            </c:numRef>
          </c:val>
        </c:ser>
        <c:dLbls>
          <c:showVal val="1"/>
        </c:dLbls>
        <c:overlap val="100"/>
        <c:axId val="122090624"/>
        <c:axId val="122092160"/>
      </c:barChart>
      <c:catAx>
        <c:axId val="122090624"/>
        <c:scaling>
          <c:orientation val="minMax"/>
        </c:scaling>
        <c:axPos val="b"/>
        <c:numFmt formatCode="General" sourceLinked="0"/>
        <c:tickLblPos val="nextTo"/>
        <c:crossAx val="122092160"/>
        <c:crosses val="autoZero"/>
        <c:auto val="1"/>
        <c:lblAlgn val="ctr"/>
        <c:lblOffset val="100"/>
      </c:catAx>
      <c:valAx>
        <c:axId val="122092160"/>
        <c:scaling>
          <c:orientation val="minMax"/>
        </c:scaling>
        <c:axPos val="l"/>
        <c:majorGridlines/>
        <c:numFmt formatCode="General" sourceLinked="1"/>
        <c:tickLblPos val="nextTo"/>
        <c:crossAx val="122090624"/>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Удовлетворенность  родителей созданными в детском саду условиями, обеспечивающими безопасность ребенка?</a:t>
            </a:r>
          </a:p>
        </c:rich>
      </c:tx>
      <c:layout/>
    </c:title>
    <c:plotArea>
      <c:layout/>
      <c:barChart>
        <c:barDir val="bar"/>
        <c:grouping val="clustered"/>
        <c:ser>
          <c:idx val="0"/>
          <c:order val="0"/>
          <c:tx>
            <c:strRef>
              <c:f>Лист1!$B$1</c:f>
              <c:strCache>
                <c:ptCount val="1"/>
                <c:pt idx="0">
                  <c:v>Удовлетворенность  родителей созданными в детском саду условиями, обеспечивающими безопасность ребенка?</c:v>
                </c:pt>
              </c:strCache>
            </c:strRef>
          </c:tx>
          <c:dLbls>
            <c:spPr>
              <a:noFill/>
              <a:ln>
                <a:noFill/>
              </a:ln>
              <a:effectLst/>
            </c:spPr>
            <c:dLblPos val="ctr"/>
            <c:showVal val="1"/>
            <c:extLst>
              <c:ext xmlns:c15="http://schemas.microsoft.com/office/drawing/2012/chart" uri="{CE6537A1-D6FC-4f65-9D91-7224C49458BB}">
                <c15:layout/>
                <c15:showLeaderLines val="0"/>
              </c:ext>
            </c:extLst>
          </c:dLbls>
          <c:cat>
            <c:strRef>
              <c:f>Лист1!$A$2:$A$4</c:f>
              <c:strCache>
                <c:ptCount val="3"/>
                <c:pt idx="0">
                  <c:v>Затрудняюсь ответить</c:v>
                </c:pt>
                <c:pt idx="1">
                  <c:v>Нет</c:v>
                </c:pt>
                <c:pt idx="2">
                  <c:v>Да</c:v>
                </c:pt>
              </c:strCache>
            </c:strRef>
          </c:cat>
          <c:val>
            <c:numRef>
              <c:f>Лист1!$B$2:$B$4</c:f>
              <c:numCache>
                <c:formatCode>0%</c:formatCode>
                <c:ptCount val="3"/>
                <c:pt idx="0">
                  <c:v>6.0000000000000032E-2</c:v>
                </c:pt>
                <c:pt idx="1">
                  <c:v>0.1</c:v>
                </c:pt>
                <c:pt idx="2">
                  <c:v>0.84000000000000064</c:v>
                </c:pt>
              </c:numCache>
            </c:numRef>
          </c:val>
        </c:ser>
        <c:dLbls>
          <c:showVal val="1"/>
        </c:dLbls>
        <c:overlap val="-25"/>
        <c:axId val="120881920"/>
        <c:axId val="120880128"/>
      </c:barChart>
      <c:valAx>
        <c:axId val="120880128"/>
        <c:scaling>
          <c:orientation val="minMax"/>
        </c:scaling>
        <c:delete val="1"/>
        <c:axPos val="b"/>
        <c:numFmt formatCode="0%" sourceLinked="1"/>
        <c:tickLblPos val="nextTo"/>
        <c:crossAx val="120881920"/>
        <c:crosses val="autoZero"/>
        <c:crossBetween val="between"/>
      </c:valAx>
      <c:catAx>
        <c:axId val="120881920"/>
        <c:scaling>
          <c:orientation val="minMax"/>
        </c:scaling>
        <c:axPos val="l"/>
        <c:numFmt formatCode="General" sourceLinked="0"/>
        <c:majorTickMark val="none"/>
        <c:tickLblPos val="nextTo"/>
        <c:txPr>
          <a:bodyPr/>
          <a:lstStyle/>
          <a:p>
            <a:pPr>
              <a:defRPr>
                <a:latin typeface="Times New Roman" pitchFamily="18" charset="0"/>
                <a:cs typeface="Times New Roman" pitchFamily="18" charset="0"/>
              </a:defRPr>
            </a:pPr>
            <a:endParaRPr lang="ru-RU"/>
          </a:p>
        </c:txPr>
        <c:crossAx val="120880128"/>
        <c:crosses val="autoZero"/>
        <c:auto val="1"/>
        <c:lblAlgn val="ctr"/>
        <c:lblOffset val="100"/>
      </c:cat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Удовлетворенность родителей режимом работы детского сада</a:t>
            </a:r>
            <a:r>
              <a:rPr lang="ru-RU"/>
              <a:t>.</a:t>
            </a:r>
          </a:p>
        </c:rich>
      </c:tx>
      <c:layout>
        <c:manualLayout>
          <c:xMode val="edge"/>
          <c:yMode val="edge"/>
          <c:x val="7.8274061648851978E-2"/>
          <c:y val="0"/>
        </c:manualLayout>
      </c:layout>
    </c:title>
    <c:plotArea>
      <c:layout/>
      <c:barChart>
        <c:barDir val="bar"/>
        <c:grouping val="clustered"/>
        <c:ser>
          <c:idx val="0"/>
          <c:order val="0"/>
          <c:tx>
            <c:strRef>
              <c:f>Лист1!$B$1</c:f>
              <c:strCache>
                <c:ptCount val="1"/>
                <c:pt idx="0">
                  <c:v>Удовлетворенность родителей режимом работы детского сада.</c:v>
                </c:pt>
              </c:strCache>
            </c:strRef>
          </c:tx>
          <c:dLbls>
            <c:spPr>
              <a:noFill/>
              <a:ln>
                <a:noFill/>
              </a:ln>
              <a:effectLst/>
            </c:spPr>
            <c:dLblPos val="ctr"/>
            <c:showVal val="1"/>
            <c:extLst>
              <c:ext xmlns:c15="http://schemas.microsoft.com/office/drawing/2012/chart" uri="{CE6537A1-D6FC-4f65-9D91-7224C49458BB}">
                <c15:layout/>
                <c15:showLeaderLines val="0"/>
              </c:ext>
            </c:extLst>
          </c:dLbls>
          <c:cat>
            <c:strRef>
              <c:f>Лист1!$A$2:$A$4</c:f>
              <c:strCache>
                <c:ptCount val="3"/>
                <c:pt idx="0">
                  <c:v>Затрудняюсь ответить</c:v>
                </c:pt>
                <c:pt idx="1">
                  <c:v>Нет</c:v>
                </c:pt>
                <c:pt idx="2">
                  <c:v>Да</c:v>
                </c:pt>
              </c:strCache>
            </c:strRef>
          </c:cat>
          <c:val>
            <c:numRef>
              <c:f>Лист1!$B$2:$B$4</c:f>
              <c:numCache>
                <c:formatCode>0%</c:formatCode>
                <c:ptCount val="3"/>
                <c:pt idx="0">
                  <c:v>3.0000000000000002E-2</c:v>
                </c:pt>
                <c:pt idx="1">
                  <c:v>6.0000000000000032E-2</c:v>
                </c:pt>
                <c:pt idx="2">
                  <c:v>0.91</c:v>
                </c:pt>
              </c:numCache>
            </c:numRef>
          </c:val>
        </c:ser>
        <c:dLbls>
          <c:showVal val="1"/>
        </c:dLbls>
        <c:overlap val="-25"/>
        <c:axId val="120862592"/>
        <c:axId val="120861056"/>
      </c:barChart>
      <c:valAx>
        <c:axId val="120861056"/>
        <c:scaling>
          <c:orientation val="minMax"/>
        </c:scaling>
        <c:delete val="1"/>
        <c:axPos val="b"/>
        <c:numFmt formatCode="0%" sourceLinked="1"/>
        <c:majorTickMark val="none"/>
        <c:tickLblPos val="nextTo"/>
        <c:crossAx val="120862592"/>
        <c:crosses val="autoZero"/>
        <c:crossBetween val="between"/>
      </c:valAx>
      <c:catAx>
        <c:axId val="120862592"/>
        <c:scaling>
          <c:orientation val="minMax"/>
        </c:scaling>
        <c:axPos val="l"/>
        <c:numFmt formatCode="General" sourceLinked="0"/>
        <c:majorTickMark val="none"/>
        <c:tickLblPos val="nextTo"/>
        <c:txPr>
          <a:bodyPr/>
          <a:lstStyle/>
          <a:p>
            <a:pPr>
              <a:defRPr sz="1100">
                <a:latin typeface="Times New Roman" pitchFamily="18" charset="0"/>
                <a:cs typeface="Times New Roman" pitchFamily="18" charset="0"/>
              </a:defRPr>
            </a:pPr>
            <a:endParaRPr lang="ru-RU"/>
          </a:p>
        </c:txPr>
        <c:crossAx val="120861056"/>
        <c:crosses val="autoZero"/>
        <c:auto val="1"/>
        <c:lblAlgn val="ctr"/>
        <c:lblOffset val="100"/>
      </c:cat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Удовлетворенность качеством питания в детском саду?</a:t>
            </a:r>
          </a:p>
        </c:rich>
      </c:tx>
      <c:layout>
        <c:manualLayout>
          <c:xMode val="edge"/>
          <c:yMode val="edge"/>
          <c:x val="0.13693596195069091"/>
          <c:y val="8.0158995088207674E-2"/>
        </c:manualLayout>
      </c:layout>
    </c:title>
    <c:plotArea>
      <c:layout>
        <c:manualLayout>
          <c:layoutTarget val="inner"/>
          <c:xMode val="edge"/>
          <c:yMode val="edge"/>
          <c:x val="0.24162878668227736"/>
          <c:y val="0.36170260038037039"/>
          <c:w val="0.73464633629818077"/>
          <c:h val="0.57636846124831231"/>
        </c:manualLayout>
      </c:layout>
      <c:barChart>
        <c:barDir val="bar"/>
        <c:grouping val="stacked"/>
        <c:ser>
          <c:idx val="0"/>
          <c:order val="0"/>
          <c:tx>
            <c:strRef>
              <c:f>Лист1!$B$1</c:f>
              <c:strCache>
                <c:ptCount val="1"/>
                <c:pt idx="0">
                  <c:v>Удовлетворенность качеством питания в детском саду?</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Затрудняюсь ответить </c:v>
                </c:pt>
                <c:pt idx="1">
                  <c:v>Нет</c:v>
                </c:pt>
                <c:pt idx="2">
                  <c:v>Да</c:v>
                </c:pt>
              </c:strCache>
            </c:strRef>
          </c:cat>
          <c:val>
            <c:numRef>
              <c:f>Лист1!$B$2:$B$4</c:f>
              <c:numCache>
                <c:formatCode>0%</c:formatCode>
                <c:ptCount val="3"/>
                <c:pt idx="0">
                  <c:v>0.1</c:v>
                </c:pt>
                <c:pt idx="1">
                  <c:v>0.28000000000000008</c:v>
                </c:pt>
                <c:pt idx="2">
                  <c:v>0.62000000000000066</c:v>
                </c:pt>
              </c:numCache>
            </c:numRef>
          </c:val>
        </c:ser>
        <c:dLbls>
          <c:showVal val="1"/>
        </c:dLbls>
        <c:gapWidth val="95"/>
        <c:overlap val="100"/>
        <c:axId val="122220928"/>
        <c:axId val="122222464"/>
      </c:barChart>
      <c:catAx>
        <c:axId val="122220928"/>
        <c:scaling>
          <c:orientation val="minMax"/>
        </c:scaling>
        <c:axPos val="l"/>
        <c:numFmt formatCode="General" sourceLinked="0"/>
        <c:majorTickMark val="none"/>
        <c:tickLblPos val="nextTo"/>
        <c:crossAx val="122222464"/>
        <c:crosses val="autoZero"/>
        <c:auto val="1"/>
        <c:lblAlgn val="ctr"/>
        <c:lblOffset val="100"/>
      </c:catAx>
      <c:valAx>
        <c:axId val="122222464"/>
        <c:scaling>
          <c:orientation val="minMax"/>
        </c:scaling>
        <c:delete val="1"/>
        <c:axPos val="b"/>
        <c:numFmt formatCode="0%" sourceLinked="1"/>
        <c:tickLblPos val="nextTo"/>
        <c:crossAx val="122220928"/>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Удовлетворенность качеством предоставляемых образовательных услуг в детском саду?</a:t>
            </a:r>
          </a:p>
        </c:rich>
      </c:tx>
      <c:layout>
        <c:manualLayout>
          <c:xMode val="edge"/>
          <c:yMode val="edge"/>
          <c:x val="0.1773718852575612"/>
          <c:y val="4.5363918010812417E-2"/>
        </c:manualLayout>
      </c:layout>
    </c:title>
    <c:plotArea>
      <c:layout/>
      <c:barChart>
        <c:barDir val="bar"/>
        <c:grouping val="stacked"/>
        <c:ser>
          <c:idx val="0"/>
          <c:order val="0"/>
          <c:tx>
            <c:strRef>
              <c:f>Лист1!$B$1</c:f>
              <c:strCache>
                <c:ptCount val="1"/>
                <c:pt idx="0">
                  <c:v>Удовлетворенность качеством предоставляемых образовательных услуг в детском саду?</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Затрудняюсь ответить </c:v>
                </c:pt>
                <c:pt idx="1">
                  <c:v>Нет</c:v>
                </c:pt>
                <c:pt idx="2">
                  <c:v>Да</c:v>
                </c:pt>
              </c:strCache>
            </c:strRef>
          </c:cat>
          <c:val>
            <c:numRef>
              <c:f>Лист1!$B$2:$B$4</c:f>
              <c:numCache>
                <c:formatCode>0%</c:formatCode>
                <c:ptCount val="3"/>
                <c:pt idx="0">
                  <c:v>0.1</c:v>
                </c:pt>
                <c:pt idx="1">
                  <c:v>0.13</c:v>
                </c:pt>
                <c:pt idx="2">
                  <c:v>0.77000000000000079</c:v>
                </c:pt>
              </c:numCache>
            </c:numRef>
          </c:val>
        </c:ser>
        <c:dLbls>
          <c:showVal val="1"/>
        </c:dLbls>
        <c:gapWidth val="95"/>
        <c:overlap val="100"/>
        <c:axId val="122201600"/>
        <c:axId val="122203136"/>
      </c:barChart>
      <c:catAx>
        <c:axId val="122201600"/>
        <c:scaling>
          <c:orientation val="minMax"/>
        </c:scaling>
        <c:axPos val="l"/>
        <c:numFmt formatCode="General" sourceLinked="0"/>
        <c:majorTickMark val="none"/>
        <c:tickLblPos val="nextTo"/>
        <c:crossAx val="122203136"/>
        <c:crosses val="autoZero"/>
        <c:auto val="1"/>
        <c:lblAlgn val="ctr"/>
        <c:lblOffset val="100"/>
      </c:catAx>
      <c:valAx>
        <c:axId val="122203136"/>
        <c:scaling>
          <c:orientation val="minMax"/>
        </c:scaling>
        <c:delete val="1"/>
        <c:axPos val="b"/>
        <c:numFmt formatCode="0%" sourceLinked="1"/>
        <c:tickLblPos val="nextTo"/>
        <c:crossAx val="122201600"/>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Удовлетворенность компетентностью педагогических работников детского сада?  </a:t>
            </a:r>
          </a:p>
        </c:rich>
      </c:tx>
      <c:layout/>
    </c:title>
    <c:plotArea>
      <c:layout/>
      <c:barChart>
        <c:barDir val="bar"/>
        <c:grouping val="stacked"/>
        <c:ser>
          <c:idx val="0"/>
          <c:order val="0"/>
          <c:tx>
            <c:strRef>
              <c:f>Лист1!$B$1</c:f>
              <c:strCache>
                <c:ptCount val="1"/>
                <c:pt idx="0">
                  <c:v>Удовлетворенность компетентностью педагогических работников детского сада?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Затрудняюсь ответить </c:v>
                </c:pt>
                <c:pt idx="1">
                  <c:v>Нет </c:v>
                </c:pt>
                <c:pt idx="2">
                  <c:v>Да</c:v>
                </c:pt>
              </c:strCache>
            </c:strRef>
          </c:cat>
          <c:val>
            <c:numRef>
              <c:f>Лист1!$B$2:$B$4</c:f>
              <c:numCache>
                <c:formatCode>0%</c:formatCode>
                <c:ptCount val="3"/>
                <c:pt idx="0">
                  <c:v>9.0000000000000024E-2</c:v>
                </c:pt>
                <c:pt idx="1">
                  <c:v>0.05</c:v>
                </c:pt>
                <c:pt idx="2">
                  <c:v>0.86000000000000065</c:v>
                </c:pt>
              </c:numCache>
            </c:numRef>
          </c:val>
        </c:ser>
        <c:dLbls>
          <c:showVal val="1"/>
        </c:dLbls>
        <c:gapWidth val="95"/>
        <c:overlap val="100"/>
        <c:axId val="122215040"/>
        <c:axId val="122458496"/>
      </c:barChart>
      <c:catAx>
        <c:axId val="122215040"/>
        <c:scaling>
          <c:orientation val="minMax"/>
        </c:scaling>
        <c:axPos val="l"/>
        <c:numFmt formatCode="General" sourceLinked="0"/>
        <c:majorTickMark val="none"/>
        <c:tickLblPos val="nextTo"/>
        <c:crossAx val="122458496"/>
        <c:crosses val="autoZero"/>
        <c:auto val="1"/>
        <c:lblAlgn val="ctr"/>
        <c:lblOffset val="100"/>
      </c:catAx>
      <c:valAx>
        <c:axId val="122458496"/>
        <c:scaling>
          <c:orientation val="minMax"/>
        </c:scaling>
        <c:delete val="1"/>
        <c:axPos val="b"/>
        <c:numFmt formatCode="0%" sourceLinked="1"/>
        <c:tickLblPos val="nextTo"/>
        <c:crossAx val="122215040"/>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a:t>Удовлетворенность доброжелательностью и вежливостью работников детского сада?</a:t>
            </a:r>
          </a:p>
        </c:rich>
      </c:tx>
      <c:layout/>
    </c:title>
    <c:plotArea>
      <c:layout/>
      <c:barChart>
        <c:barDir val="bar"/>
        <c:grouping val="stacked"/>
        <c:ser>
          <c:idx val="0"/>
          <c:order val="0"/>
          <c:tx>
            <c:strRef>
              <c:f>Лист1!$B$1</c:f>
              <c:strCache>
                <c:ptCount val="1"/>
                <c:pt idx="0">
                  <c:v>Удовлетворенность доброжелательностью и вежливостью работников детского сада?</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Затрудняюсь ответить</c:v>
                </c:pt>
                <c:pt idx="1">
                  <c:v>Нет</c:v>
                </c:pt>
                <c:pt idx="2">
                  <c:v>Да</c:v>
                </c:pt>
              </c:strCache>
            </c:strRef>
          </c:cat>
          <c:val>
            <c:numRef>
              <c:f>Лист1!$B$2:$B$4</c:f>
              <c:numCache>
                <c:formatCode>0%</c:formatCode>
                <c:ptCount val="3"/>
                <c:pt idx="0">
                  <c:v>3.0000000000000002E-2</c:v>
                </c:pt>
                <c:pt idx="1">
                  <c:v>9.0000000000000024E-2</c:v>
                </c:pt>
                <c:pt idx="2">
                  <c:v>0.88</c:v>
                </c:pt>
              </c:numCache>
            </c:numRef>
          </c:val>
        </c:ser>
        <c:dLbls>
          <c:showVal val="1"/>
        </c:dLbls>
        <c:gapWidth val="95"/>
        <c:overlap val="100"/>
        <c:axId val="122508416"/>
        <c:axId val="122509952"/>
      </c:barChart>
      <c:catAx>
        <c:axId val="122508416"/>
        <c:scaling>
          <c:orientation val="minMax"/>
        </c:scaling>
        <c:axPos val="l"/>
        <c:numFmt formatCode="General" sourceLinked="0"/>
        <c:majorTickMark val="none"/>
        <c:tickLblPos val="nextTo"/>
        <c:crossAx val="122509952"/>
        <c:crosses val="autoZero"/>
        <c:auto val="1"/>
        <c:lblAlgn val="ctr"/>
        <c:lblOffset val="100"/>
      </c:catAx>
      <c:valAx>
        <c:axId val="122509952"/>
        <c:scaling>
          <c:orientation val="minMax"/>
        </c:scaling>
        <c:delete val="1"/>
        <c:axPos val="b"/>
        <c:numFmt formatCode="0%" sourceLinked="1"/>
        <c:tickLblPos val="nextTo"/>
        <c:crossAx val="122508416"/>
        <c:crosses val="autoZero"/>
        <c:crossBetween val="between"/>
      </c:valAx>
    </c:plotArea>
    <c:plotVisOnly val="1"/>
    <c:dispBlanksAs val="gap"/>
  </c:chart>
  <c:txPr>
    <a:bodyPr/>
    <a:lstStyle/>
    <a:p>
      <a:pPr>
        <a:defRPr sz="1100">
          <a:latin typeface="Times New Roman" pitchFamily="18" charset="0"/>
          <a:cs typeface="Times New Roman" pitchFamily="18" charset="0"/>
        </a:defRPr>
      </a:pPr>
      <a:endParaRPr lang="ru-RU"/>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lang val="ru-RU"/>
  <c:style val="5"/>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Удовлетворенноть материально-техническим обеспечением детского сада? </a:t>
            </a:r>
          </a:p>
        </c:rich>
      </c:tx>
      <c:layout>
        <c:manualLayout>
          <c:xMode val="edge"/>
          <c:yMode val="edge"/>
          <c:x val="0.20897690532552934"/>
          <c:y val="0"/>
        </c:manualLayout>
      </c:layout>
    </c:title>
    <c:plotArea>
      <c:layout>
        <c:manualLayout>
          <c:layoutTarget val="inner"/>
          <c:xMode val="edge"/>
          <c:yMode val="edge"/>
          <c:x val="0.24363363243308533"/>
          <c:y val="0.41898527004910024"/>
          <c:w val="0.73908215021788171"/>
          <c:h val="0.48281505728314272"/>
        </c:manualLayout>
      </c:layout>
      <c:barChart>
        <c:barDir val="bar"/>
        <c:grouping val="stacked"/>
        <c:ser>
          <c:idx val="0"/>
          <c:order val="0"/>
          <c:tx>
            <c:strRef>
              <c:f>Лист1!$B$1</c:f>
              <c:strCache>
                <c:ptCount val="1"/>
                <c:pt idx="0">
                  <c:v>Удовлетворенноть материально-техническим обеспечением детского сада? </c:v>
                </c:pt>
              </c:strCache>
            </c:strRef>
          </c:tx>
          <c:dLbls>
            <c:spPr>
              <a:noFill/>
              <a:ln>
                <a:noFill/>
              </a:ln>
              <a:effectLst/>
            </c:spPr>
            <c:showVal val="1"/>
            <c:extLst>
              <c:ext xmlns:c15="http://schemas.microsoft.com/office/drawing/2012/chart" uri="{CE6537A1-D6FC-4f65-9D91-7224C49458BB}">
                <c15:layout/>
                <c15:showLeaderLines val="0"/>
              </c:ext>
            </c:extLst>
          </c:dLbls>
          <c:cat>
            <c:strRef>
              <c:f>Лист1!$A$2:$A$4</c:f>
              <c:strCache>
                <c:ptCount val="3"/>
                <c:pt idx="0">
                  <c:v>Затрудняюсь ответить</c:v>
                </c:pt>
                <c:pt idx="1">
                  <c:v>Нет</c:v>
                </c:pt>
                <c:pt idx="2">
                  <c:v>Да</c:v>
                </c:pt>
              </c:strCache>
            </c:strRef>
          </c:cat>
          <c:val>
            <c:numRef>
              <c:f>Лист1!$B$2:$B$4</c:f>
              <c:numCache>
                <c:formatCode>0%</c:formatCode>
                <c:ptCount val="3"/>
                <c:pt idx="0">
                  <c:v>0.11</c:v>
                </c:pt>
                <c:pt idx="1">
                  <c:v>0.38000000000000039</c:v>
                </c:pt>
                <c:pt idx="2">
                  <c:v>0.51</c:v>
                </c:pt>
              </c:numCache>
            </c:numRef>
          </c:val>
        </c:ser>
        <c:dLbls>
          <c:showVal val="1"/>
        </c:dLbls>
        <c:gapWidth val="95"/>
        <c:overlap val="100"/>
        <c:axId val="122582144"/>
        <c:axId val="122583680"/>
      </c:barChart>
      <c:catAx>
        <c:axId val="122582144"/>
        <c:scaling>
          <c:orientation val="minMax"/>
        </c:scaling>
        <c:axPos val="l"/>
        <c:numFmt formatCode="General" sourceLinked="0"/>
        <c:majorTickMark val="none"/>
        <c:tickLblPos val="nextTo"/>
        <c:crossAx val="122583680"/>
        <c:crosses val="autoZero"/>
        <c:auto val="1"/>
        <c:lblAlgn val="ctr"/>
        <c:lblOffset val="100"/>
      </c:catAx>
      <c:valAx>
        <c:axId val="122583680"/>
        <c:scaling>
          <c:orientation val="minMax"/>
        </c:scaling>
        <c:delete val="1"/>
        <c:axPos val="b"/>
        <c:numFmt formatCode="0%" sourceLinked="1"/>
        <c:tickLblPos val="nextTo"/>
        <c:crossAx val="122582144"/>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18C65-21B8-4240-9BEA-DACE1179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49</Pages>
  <Words>17096</Words>
  <Characters>97452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Galina</cp:lastModifiedBy>
  <cp:revision>9</cp:revision>
  <cp:lastPrinted>2025-03-13T22:33:00Z</cp:lastPrinted>
  <dcterms:created xsi:type="dcterms:W3CDTF">2025-03-04T23:29:00Z</dcterms:created>
  <dcterms:modified xsi:type="dcterms:W3CDTF">2025-03-13T22:51:00Z</dcterms:modified>
</cp:coreProperties>
</file>