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C8" w:rsidRPr="0068662D" w:rsidRDefault="00D413C8" w:rsidP="0068662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68662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Муниципальное бюджетное   дошкольное образовательное учреждение</w:t>
      </w:r>
    </w:p>
    <w:p w:rsidR="00D413C8" w:rsidRPr="0068662D" w:rsidRDefault="00D413C8" w:rsidP="0068662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68662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детский сад № 38 п. </w:t>
      </w:r>
      <w:proofErr w:type="spellStart"/>
      <w:r w:rsidRPr="0068662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Эльбан</w:t>
      </w:r>
      <w:proofErr w:type="spellEnd"/>
    </w:p>
    <w:p w:rsidR="00D413C8" w:rsidRPr="0068662D" w:rsidRDefault="00D413C8" w:rsidP="0068662D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68662D">
        <w:rPr>
          <w:rFonts w:ascii="Times New Roman" w:eastAsia="Times New Roman" w:hAnsi="Times New Roman" w:cs="Times New Roman"/>
          <w:bCs/>
          <w:color w:val="151515"/>
          <w:sz w:val="28"/>
          <w:szCs w:val="24"/>
          <w:bdr w:val="none" w:sz="0" w:space="0" w:color="auto" w:frame="1"/>
          <w:lang w:eastAsia="ru-RU"/>
        </w:rPr>
        <w:t>Амурского муниципального района Хабаровского края</w:t>
      </w: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68662D" w:rsidRDefault="0068662D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68662D" w:rsidRDefault="0068662D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68662D" w:rsidRPr="0068662D" w:rsidRDefault="0068662D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68662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Творческое представление</w:t>
      </w: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68662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«Проектная деятельность в речевом развитии детей дошкольного возраста»</w:t>
      </w: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68662D" w:rsidRDefault="0068662D" w:rsidP="0068662D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68662D" w:rsidRDefault="0068662D" w:rsidP="0068662D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D413C8" w:rsidRPr="0068662D" w:rsidRDefault="00D413C8" w:rsidP="0068662D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r w:rsidRPr="0068662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Выполнили:</w:t>
      </w:r>
      <w:r w:rsidR="0068662D" w:rsidRPr="0068662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Ткач Я.А.</w:t>
      </w:r>
    </w:p>
    <w:p w:rsidR="0068662D" w:rsidRPr="0068662D" w:rsidRDefault="0068662D" w:rsidP="0068662D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  <w:proofErr w:type="spellStart"/>
      <w:r w:rsidRPr="0068662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>Паргачевская</w:t>
      </w:r>
      <w:proofErr w:type="spellEnd"/>
      <w:r w:rsidRPr="0068662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  <w:t xml:space="preserve"> Г.В.</w:t>
      </w:r>
    </w:p>
    <w:p w:rsidR="00D413C8" w:rsidRPr="0068662D" w:rsidRDefault="00D413C8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bdr w:val="none" w:sz="0" w:space="0" w:color="auto" w:frame="1"/>
          <w:lang w:eastAsia="ru-RU"/>
        </w:rPr>
      </w:pPr>
    </w:p>
    <w:p w:rsidR="0068662D" w:rsidRDefault="0068662D" w:rsidP="0068662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AD5293" w:rsidRDefault="009E18D1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="00AD529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роектн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ая</w:t>
      </w:r>
      <w:r w:rsidR="00AD529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ь</w:t>
      </w:r>
      <w:r w:rsidR="00AD5293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в речевом развитии детей дошкольного возраста.</w:t>
      </w:r>
    </w:p>
    <w:p w:rsidR="00AD5293" w:rsidRPr="00AD5293" w:rsidRDefault="00AD5293" w:rsidP="00AD5293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</w:pPr>
    </w:p>
    <w:p w:rsidR="00CD6E98" w:rsidRPr="00CD6E98" w:rsidRDefault="00CD6E98" w:rsidP="0030030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E98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Цель: </w:t>
      </w:r>
      <w:r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формирование мотивации педагогов к использованию метода проектов, как способа интеграции образовательной деятельности с детьми, родителями, коллективом педагогов.</w:t>
      </w:r>
    </w:p>
    <w:p w:rsidR="00CD6E98" w:rsidRPr="00CD6E98" w:rsidRDefault="00CD6E98" w:rsidP="0030030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CD6E98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Задачи:</w:t>
      </w:r>
    </w:p>
    <w:p w:rsidR="00CD6E98" w:rsidRPr="00CD6E98" w:rsidRDefault="00AD5293" w:rsidP="00300305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Передать свой опыт работы путём прямого и комментированного показа последовательности действий, методов, приёмов и форм организации проектной деятельности при помощи технологии «</w:t>
      </w:r>
      <w:proofErr w:type="spellStart"/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Стикербук</w:t>
      </w:r>
      <w:proofErr w:type="spellEnd"/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»;</w:t>
      </w:r>
    </w:p>
    <w:p w:rsidR="00CD6E98" w:rsidRPr="00CD6E98" w:rsidRDefault="00AD5293" w:rsidP="00300305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Совместно с участниками </w:t>
      </w:r>
      <w:r w:rsidR="000A059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творческого представления</w:t>
      </w:r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отработать методические подходы и приёмы организации проектной деятельности посредством составления методического конструктора образовательного проекта;</w:t>
      </w:r>
    </w:p>
    <w:p w:rsidR="00CD6E98" w:rsidRPr="00CD6E98" w:rsidRDefault="00AD5293" w:rsidP="00300305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Провести рефлексию собственного профессионального мастерства совместно с </w:t>
      </w:r>
      <w:r w:rsidR="000A059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коллегами</w:t>
      </w:r>
      <w:r w:rsidR="00CD6E98" w:rsidRPr="00CD6E9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"/>
        <w:gridCol w:w="223"/>
        <w:gridCol w:w="9640"/>
      </w:tblGrid>
      <w:tr w:rsidR="00CD6E98" w:rsidRPr="00CD6E98" w:rsidTr="000A059B">
        <w:trPr>
          <w:gridBefore w:val="1"/>
          <w:wBefore w:w="601" w:type="dxa"/>
        </w:trPr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E98" w:rsidRPr="00CD6E98" w:rsidRDefault="00AD5293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Содержание: </w:t>
            </w:r>
          </w:p>
        </w:tc>
      </w:tr>
      <w:tr w:rsidR="00CD6E98" w:rsidRPr="00CD6E98" w:rsidTr="000A059B">
        <w:trPr>
          <w:gridBefore w:val="1"/>
          <w:wBefore w:w="601" w:type="dxa"/>
        </w:trPr>
        <w:tc>
          <w:tcPr>
            <w:tcW w:w="0" w:type="auto"/>
            <w:gridSpan w:val="2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E98" w:rsidRPr="00CD6E98" w:rsidTr="000A059B">
        <w:tc>
          <w:tcPr>
            <w:tcW w:w="824" w:type="dxa"/>
            <w:gridSpan w:val="2"/>
            <w:vMerge w:val="restart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8" w:type="dxa"/>
            <w:hideMark/>
          </w:tcPr>
          <w:p w:rsid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день! </w:t>
            </w:r>
          </w:p>
          <w:p w:rsidR="000A059B" w:rsidRPr="000A059B" w:rsidRDefault="000A059B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проектной деятельности как средству речевого развития дошкольников, объясняе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негативной социокультурной ситуацией</w:t>
            </w:r>
            <w:proofErr w:type="gramEnd"/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сложившейся в современном обществе. Чаще приходится сталкиваться с фактами отставания, задержек и нарушений в развитии речи детей от возрастных нормативов, нежели с их опережением. Все чаще у детей наблюдается комплекс социально-психологических проблем: повышенная агрессия, эмоциональная глухота, </w:t>
            </w:r>
            <w:proofErr w:type="spellStart"/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пассивность, замкнутость на себе и собственных интересах. Дети с трудом усваивают те или иные нравственные нормы.</w:t>
            </w:r>
          </w:p>
          <w:p w:rsidR="000A059B" w:rsidRPr="000A059B" w:rsidRDefault="000A059B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9B" w:rsidRPr="000A059B" w:rsidRDefault="000A059B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проекта, как одна из личностно-ориентированных технологий, позволяет развивать творческое мышление и познавательный интерес к различным областям знаний у детей, формирует коммуникативные навыки и нравственные качества личности дошкольника, развивает у ребенка определенные реализуемые программой знания, умения и навыки.</w:t>
            </w:r>
          </w:p>
          <w:p w:rsidR="000A059B" w:rsidRPr="000A059B" w:rsidRDefault="000A059B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59B" w:rsidRPr="000A059B" w:rsidRDefault="000A059B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</w:t>
            </w:r>
          </w:p>
          <w:p w:rsidR="00AD5293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обучать и воспитывать детей так, как мы учили вчера, не получается. Современная реальность такова, что только одного педагогического мастерства недостаточно, чтобы подготовить дошкольников к успешной жизни завтра. </w:t>
            </w:r>
          </w:p>
          <w:p w:rsid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очевиден: нам нужны технологии обучения, которые бы соответствовали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 современного общества. В рамках мастер-класса </w:t>
            </w:r>
            <w:r w:rsid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</w:t>
            </w:r>
            <w:r w:rsid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продемонстрировать вам эффективные методические приемы реализации педагогической технологии «метод проектов».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Метод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проектов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всегда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предполагает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решение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воспитанниками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какой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проблемы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Основной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тезис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современного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понимания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метода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проектов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который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привлекает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себе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многие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образовательные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системы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заключается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понимании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детьми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для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чего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им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нужны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получаемые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знания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где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как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они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будут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использовать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их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своей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Очень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легко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запомнить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уяснить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что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–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это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Проблема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5293" w:rsidRPr="00E0315A" w:rsidRDefault="00AD5293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Поиск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Проектирование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или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планирование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Продукт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Запомнить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просто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–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пять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пальцев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Шестое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«П»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портфолио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котором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собраны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наработанные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материалы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фото</w:t>
            </w:r>
            <w:proofErr w:type="gramEnd"/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рисунки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альбомы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макеты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Проектная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деятельность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развивает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творческое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критическое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мышление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самодисциплину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культуру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речи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позволяет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участникам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быть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более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активными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дошкольной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жизни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способствует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развитию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детей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педагогов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навыков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общения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группе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умение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отстаивать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доказывать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свою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точку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зрения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умения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публичного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5A" w:rsidRPr="00E0315A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Главное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условие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–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помнить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что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метод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проектов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нацелен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интеграцию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уже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имеющихся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знаний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применение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приобретение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новых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практике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чаще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всего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проектную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деятельность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используют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детьми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старшего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дошкольного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возраста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очень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редко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детьми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раннего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возраста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недооценивая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её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Проектная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деятельность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состоит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из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следующих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проблематизация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целепологание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сбор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планирование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составление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алгоритма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315A" w:rsidRPr="00E0315A" w:rsidRDefault="00E0315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6E98" w:rsidRPr="00CD6E98" w:rsidRDefault="00E0315A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Открытая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образовательная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среда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позволяет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добиться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подвижного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баланса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инициатив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всех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участников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образовательного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процесса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что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обеспечивает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раскрытие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индивидуального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lastRenderedPageBreak/>
              <w:t>потенциала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каждого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ребенка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Участие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ребенка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в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проектной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деятельности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позволяет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ему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учиться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исследовать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добывать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информацию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ставить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проблемы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решать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15A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их</w:t>
            </w:r>
            <w:r w:rsidRPr="00E0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6E98" w:rsidRPr="00CD6E98" w:rsidTr="000A059B">
        <w:tc>
          <w:tcPr>
            <w:tcW w:w="824" w:type="dxa"/>
            <w:gridSpan w:val="2"/>
            <w:vMerge/>
            <w:hideMark/>
          </w:tcPr>
          <w:p w:rsidR="00CD6E98" w:rsidRPr="00CD6E98" w:rsidRDefault="00CD6E98" w:rsidP="00CD6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8" w:type="dxa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Что такое метод проектов?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каждый раз сталкиваемся с тем, что нам необходимо составить или разработать программу, пособие, сценарий и т. д. А начинаем мы это с плана, в результате работы над которым мы получаем что-то новое-продукт, это и является проектом, т. е. проект-это то, чего пока нет.</w:t>
            </w:r>
          </w:p>
        </w:tc>
      </w:tr>
      <w:tr w:rsidR="00CD6E98" w:rsidRPr="00CD6E98" w:rsidTr="000A059B">
        <w:trPr>
          <w:gridBefore w:val="1"/>
          <w:gridAfter w:val="1"/>
          <w:wBefore w:w="601" w:type="dxa"/>
          <w:wAfter w:w="9348" w:type="dxa"/>
        </w:trPr>
        <w:tc>
          <w:tcPr>
            <w:tcW w:w="0" w:type="auto"/>
            <w:hideMark/>
          </w:tcPr>
          <w:p w:rsidR="00CD6E98" w:rsidRPr="00CD6E98" w:rsidRDefault="00CD6E98" w:rsidP="00CD6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E98" w:rsidRPr="00CD6E98" w:rsidTr="000A059B">
        <w:trPr>
          <w:gridBefore w:val="1"/>
          <w:wBefore w:w="601" w:type="dxa"/>
        </w:trPr>
        <w:tc>
          <w:tcPr>
            <w:tcW w:w="0" w:type="auto"/>
            <w:hideMark/>
          </w:tcPr>
          <w:p w:rsidR="00CD6E98" w:rsidRPr="00CD6E98" w:rsidRDefault="00CD6E98" w:rsidP="00CD6E98">
            <w:pPr>
              <w:spacing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E98" w:rsidRPr="00CD6E98" w:rsidRDefault="002B664A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  <w:r w:rsidR="00CD6E98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разработан алгоритм деятельности педагогической работы в процессе реализации выбранного проекта, который включил в себя следующие этапы:</w:t>
            </w:r>
            <w:r w:rsidR="00CD6E98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CD6E98"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аналитико-проектировочный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-подготовительный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внедренческий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-оценочно-рефлексивный</w:t>
            </w:r>
          </w:p>
        </w:tc>
      </w:tr>
      <w:tr w:rsidR="00CD6E98" w:rsidRPr="00CD6E98" w:rsidTr="000A059B">
        <w:trPr>
          <w:gridBefore w:val="1"/>
          <w:wBefore w:w="601" w:type="dxa"/>
        </w:trPr>
        <w:tc>
          <w:tcPr>
            <w:tcW w:w="0" w:type="auto"/>
            <w:gridSpan w:val="2"/>
            <w:hideMark/>
          </w:tcPr>
          <w:p w:rsidR="00797272" w:rsidRDefault="00797272" w:rsidP="00CD6E98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D6E98" w:rsidRPr="00CD6E98" w:rsidRDefault="000A059B" w:rsidP="0030030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Ход работы</w:t>
            </w:r>
            <w:r w:rsidR="00CD6E98"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CD6E98" w:rsidRPr="00CD6E98" w:rsidTr="000A059B">
        <w:trPr>
          <w:gridBefore w:val="1"/>
          <w:wBefore w:w="601" w:type="dxa"/>
        </w:trPr>
        <w:tc>
          <w:tcPr>
            <w:tcW w:w="0" w:type="auto"/>
            <w:vMerge w:val="restart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вам, дорогие </w:t>
            </w:r>
            <w:r w:rsid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сегодня день особый,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мы неспроста.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сегодня, взрослых,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игра!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правила игры вникайте,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чем запоминайте!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 «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Стикербук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разделиться на 3 команды, на столах для вас приготовлены ручки и блок бумаги для заметок</w:t>
            </w:r>
            <w:r w:rsidR="005A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0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участники рассаживаются в 3 команды)</w:t>
            </w:r>
          </w:p>
          <w:p w:rsidR="00AD5293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составить «конструктор проекта» с помощью заполнения вот такого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стикербука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показываю пустой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стикербук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формата А3)</w:t>
            </w:r>
          </w:p>
          <w:p w:rsid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начнем мы с 1 этапа создания проекта: Аналитико-проектировочный.</w:t>
            </w:r>
          </w:p>
          <w:p w:rsidR="00AD5293" w:rsidRPr="00CD6E98" w:rsidRDefault="00AD5293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так, 1 команда-для вас </w:t>
            </w: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задание </w:t>
            </w:r>
            <w:proofErr w:type="gramStart"/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:</w:t>
            </w:r>
            <w:proofErr w:type="gramEnd"/>
            <w:r w:rsidR="00AD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 чего начать работу над проектом?</w:t>
            </w:r>
            <w:r w:rsidR="00AD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(Основные компоненты)</w:t>
            </w:r>
          </w:p>
          <w:p w:rsidR="005A0095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минуты нужно написать на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 слову. Обсудите в команде, что вы будете писать. По истечении времени мы определим правильный ответ.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совещаются, пишут на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стикерах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ответы, приклеивают их на 1 страницу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стикербука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затем проверяем правильный ответ)</w:t>
            </w:r>
          </w:p>
        </w:tc>
      </w:tr>
      <w:tr w:rsidR="00CD6E98" w:rsidRPr="00CD6E98" w:rsidTr="000A059B">
        <w:trPr>
          <w:gridBefore w:val="1"/>
          <w:gridAfter w:val="1"/>
          <w:wBefore w:w="601" w:type="dxa"/>
          <w:wAfter w:w="9348" w:type="dxa"/>
          <w:trHeight w:val="276"/>
        </w:trPr>
        <w:tc>
          <w:tcPr>
            <w:tcW w:w="0" w:type="auto"/>
            <w:vMerge/>
            <w:hideMark/>
          </w:tcPr>
          <w:p w:rsidR="00CD6E98" w:rsidRPr="00CD6E98" w:rsidRDefault="00CD6E98" w:rsidP="00300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E98" w:rsidRPr="00CD6E98" w:rsidRDefault="00CD6E98" w:rsidP="0030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51515"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  <w:gridCol w:w="332"/>
      </w:tblGrid>
      <w:tr w:rsidR="00CD6E98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Правильный ответ: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компоненты: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1.Проблема.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противоречие между существующей ситуацией и представлением об идеальной ситуации, которое надо решить.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2.Цель проекта.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Цель-это то, к чему вы стремитесь.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3.Задачи проекта.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то, что вы должны сделать, чтобы достичь цели.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4.Стратегии и методы проекта.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– это основные направления деятельности по осуществлению проекта.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– это различного рода мероприятия, способствующие решению поставленных задач и достижению цели. Они вытекают из поставленных задач.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дополнения от 2 и 3 команды?</w:t>
            </w:r>
            <w:r w:rsidR="0004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желающие участники имеют возможность дополнить ответ)</w:t>
            </w:r>
          </w:p>
          <w:p w:rsidR="00AD5293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играет 2 команда, </w:t>
            </w:r>
            <w:proofErr w:type="gram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заполнять</w:t>
            </w:r>
            <w:proofErr w:type="gramEnd"/>
            <w:r w:rsidR="00AD5293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293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стикербук</w:t>
            </w:r>
            <w:proofErr w:type="spellEnd"/>
            <w:r w:rsidR="00AD5293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этап создания проекта-подготовительный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Задание 2: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Какие мероприятия</w:t>
            </w:r>
            <w:r w:rsidR="0068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можно</w:t>
            </w: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запланировать в рамках проекта с учётом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трёхвекторного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взаимодействия педагог-родитель-воспитанник?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даётся 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обдумывание. Время пошло…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(участники совещаются, пишут на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постиках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ответ на вопрос одним словом, приклеивают на 2 страницу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стикербука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затем проверяем правильный ответ)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Правильный ответ: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педагогами: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 содержания образовательного процесса, разработка сценариев мероприятий, методические приёмы совместной деятельности педагог –семья –дети, создание инновационных пособий и т.д.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родителями: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опрос, предложения по совместной работе, идеи, планы, консультации по реализации проекта с родительским коллективом, стенгазета, буклеты, интерактивные плакаты, отзывы и т.д.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детьми: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интегрированных занятий, создание интерактивных игр, показ сказок, театрализованных представлений, просмотр мультфильмов по теме и т.д.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дополнения от 1 и 3 команды? 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желающие участники имеют возможность дополнить ответ)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 участвует в игре 3 команда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Следующий этап создания проекта-внедренческий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Задание 3: Назовите виды презентаций проектов.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даётся 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обдумываение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Время пошло</w:t>
            </w:r>
            <w:proofErr w:type="gram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совещаются, пишут на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постиках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ответ на вопрос одним словом, приклеивают на 3 страницу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стикербука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затем проверяем правильный ответ)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Правильный ответ: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игра, демонстрация видеофильмов, игра с залом, инсценировка событий, научный доклад, пресс-конференция, ролевая игра, иллюстрация фактов и событий, экскурсия, научная </w:t>
            </w:r>
            <w:proofErr w:type="gram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="000A0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д.</w:t>
            </w:r>
          </w:p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дополнения от 1 и 2 команды? 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желающие участники имеют возможность дополнить ответ)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играем все вместе. Играем на скорость, по принципу-кто последний назовет правильный ответ , та команда и выиграла.</w:t>
            </w:r>
          </w:p>
        </w:tc>
      </w:tr>
      <w:tr w:rsidR="00CD6E98" w:rsidRPr="00CD6E98" w:rsidTr="00300305">
        <w:tc>
          <w:tcPr>
            <w:tcW w:w="9747" w:type="dxa"/>
            <w:gridSpan w:val="2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Задание: Назовите формы продуктов проектной деятельности.</w:t>
            </w:r>
          </w:p>
          <w:p w:rsid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Правильный</w:t>
            </w:r>
            <w:r w:rsidR="002B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ответ:</w:t>
            </w:r>
            <w:r w:rsidR="002B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B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веб-сайт, компьютерная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презентация, виртуальная энциклопедия, видеоклип, буклет, журнал, плакат, макет, газета, серия иллюстраций, сказка, рукописная книга, праздник, игра, пакет рекомендаций, доклад, вывод по результатам эксперимента, бизнес-план, путеводитель, карта, атлас, справочник, конструктор.</w:t>
            </w:r>
          </w:p>
          <w:p w:rsidR="000A059B" w:rsidRPr="00CD6E98" w:rsidRDefault="000A059B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E98" w:rsidRPr="000A059B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Молодцы! Наша игра закончена! Давайте поаплодируем друг другу!</w:t>
            </w:r>
          </w:p>
        </w:tc>
      </w:tr>
      <w:tr w:rsidR="00CD6E98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работы над проектом: оценочно-рефлексивный.</w:t>
            </w:r>
          </w:p>
          <w:p w:rsidR="00CD6E98" w:rsidRPr="00CD6E98" w:rsidRDefault="00CD6E98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прово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деятельности воспитанников на начальном и заключительном этапах реализации проектов, где выявля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динамику развития детей в начале и конце учебного года.</w:t>
            </w:r>
          </w:p>
        </w:tc>
      </w:tr>
      <w:tr w:rsidR="00CD6E98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E98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272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797272" w:rsidRPr="00CD6E98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завершении работы над проектом немаловажно и обобщение опыта работы:</w:t>
            </w:r>
          </w:p>
          <w:p w:rsidR="00797272" w:rsidRPr="00CD6E98" w:rsidRDefault="00797272" w:rsidP="00300305">
            <w:pPr>
              <w:spacing w:after="24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-обмен опытом в рамках методических объединений муниципального и республиканского уровней;</w:t>
            </w: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00305" w:rsidRDefault="00300305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D5293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РЕФЛЕКСИЯ</w:t>
            </w:r>
          </w:p>
          <w:p w:rsidR="00797272" w:rsidRPr="00CD6E98" w:rsidRDefault="00AD5293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коллеги, настало время</w:t>
            </w:r>
            <w:r w:rsidR="00797272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подвести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97272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встречи.</w:t>
            </w:r>
          </w:p>
          <w:p w:rsidR="000403A9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</w:t>
            </w:r>
            <w:r w:rsidR="00AD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вот такие 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мясорубка, чемодан и мусорное ведро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Прошу Вас напишите на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стикере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самое важное впечатление, которое вы получили после участия в мастер-классе и прикрепите на то, поле, которое соответствует Вашим </w:t>
            </w:r>
            <w:proofErr w:type="gramStart"/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ощущениям.(</w:t>
            </w:r>
            <w:proofErr w:type="gram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подходят к плакатам, прикрепляют </w:t>
            </w:r>
            <w:proofErr w:type="spellStart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стикеры</w:t>
            </w:r>
            <w:proofErr w:type="spellEnd"/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CD6E98" w:rsidRPr="00CD6E98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</w:t>
            </w:r>
            <w:r w:rsidR="0004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за ответы!</w:t>
            </w:r>
          </w:p>
        </w:tc>
      </w:tr>
      <w:tr w:rsidR="00CD6E98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CD6E98" w:rsidRPr="00CD6E98" w:rsidRDefault="00CD6E9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Итог</w:t>
            </w:r>
          </w:p>
        </w:tc>
      </w:tr>
      <w:tr w:rsidR="00797272" w:rsidRPr="00CD6E98" w:rsidTr="00300305">
        <w:trPr>
          <w:gridAfter w:val="1"/>
          <w:wAfter w:w="332" w:type="dxa"/>
        </w:trPr>
        <w:tc>
          <w:tcPr>
            <w:tcW w:w="0" w:type="auto"/>
            <w:hideMark/>
          </w:tcPr>
          <w:p w:rsidR="00797272" w:rsidRPr="00CD6E98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етод проектов в работе с дошкольниками сегодня – это оптимальный, инновационный и перспективный метод, который занял своё достойное место в системе дошкольного образования.</w:t>
            </w:r>
          </w:p>
          <w:p w:rsidR="00E01D48" w:rsidRPr="00E01D48" w:rsidRDefault="00E01D4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0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 деятельность актуальна для развития связной речи, так как обеспечивает положительную динамику речевого развития детей, развития эмоционально - волевой сферы, стимулирует познавательный интерес детей, развитие творческой активности, самостоятельности в познании окружающего мира.</w:t>
            </w:r>
          </w:p>
          <w:p w:rsidR="00E01D48" w:rsidRPr="00E01D48" w:rsidRDefault="00E01D4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48" w:rsidRDefault="00E01D4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проектной деятельности дошкольники получают возможность испытывать и использовать свои способности, учатся отстаивать свои интересы, согласовывать их с интересами других детей, учатся инициативе, анализу. А самое главное создаётся положительно эмоциональный фон для раскрепощения детей. Это очень важно для наших детей. Используя проектный метод в работе, мы полностью реализуем принцип личностно- ориентированного подхода к детям, учитываем их интересы и индивидуальные возможности в освоении всех форм связной речи.</w:t>
            </w:r>
            <w:r w:rsidR="00797272"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D48" w:rsidRDefault="00E01D48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272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Хотелось бы подарить вам свою методическую разработку </w:t>
            </w:r>
            <w:r w:rsidR="00E0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методические помощники, которые помогут вам составить любой проект. </w:t>
            </w:r>
          </w:p>
          <w:p w:rsidR="00CD6E98" w:rsidRPr="00CD6E98" w:rsidRDefault="00797272" w:rsidP="00300305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вручаю </w:t>
            </w:r>
            <w:r w:rsidR="00D41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буклеты</w:t>
            </w:r>
            <w:r w:rsidRPr="00CD6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каждому участнику мастер-класса!)</w:t>
            </w:r>
          </w:p>
        </w:tc>
      </w:tr>
    </w:tbl>
    <w:p w:rsidR="00CD6E98" w:rsidRPr="00CD6E98" w:rsidRDefault="00CD6E98" w:rsidP="0030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151515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</w:tblGrid>
      <w:tr w:rsidR="00CD6E98" w:rsidRPr="00CD6E98" w:rsidTr="00CD6E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E98" w:rsidRPr="00CD6E98" w:rsidRDefault="00CD6E98" w:rsidP="00300305">
            <w:pPr>
              <w:spacing w:after="0" w:line="3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</w:t>
            </w:r>
            <w:r w:rsidR="00E0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удачных проектов! Благодар</w:t>
            </w:r>
            <w:r w:rsidR="00E0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CD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за внимание!</w:t>
            </w:r>
          </w:p>
        </w:tc>
      </w:tr>
    </w:tbl>
    <w:p w:rsidR="00D96AC1" w:rsidRDefault="00300305" w:rsidP="00300305">
      <w:pPr>
        <w:jc w:val="both"/>
      </w:pPr>
    </w:p>
    <w:sectPr w:rsidR="00D9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9B"/>
    <w:rsid w:val="000403A9"/>
    <w:rsid w:val="000A059B"/>
    <w:rsid w:val="002B664A"/>
    <w:rsid w:val="00300305"/>
    <w:rsid w:val="004C5C11"/>
    <w:rsid w:val="00551698"/>
    <w:rsid w:val="005A0095"/>
    <w:rsid w:val="0068662D"/>
    <w:rsid w:val="007362FB"/>
    <w:rsid w:val="00797272"/>
    <w:rsid w:val="007D5C6F"/>
    <w:rsid w:val="007E609B"/>
    <w:rsid w:val="009E18D1"/>
    <w:rsid w:val="00A04AD1"/>
    <w:rsid w:val="00AD5293"/>
    <w:rsid w:val="00B158B1"/>
    <w:rsid w:val="00BF2DEC"/>
    <w:rsid w:val="00CD6E98"/>
    <w:rsid w:val="00D413C8"/>
    <w:rsid w:val="00E01D48"/>
    <w:rsid w:val="00E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B6EA"/>
  <w15:docId w15:val="{CBDEC373-4FE2-41E4-9156-C51A76C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HOME</cp:lastModifiedBy>
  <cp:revision>11</cp:revision>
  <dcterms:created xsi:type="dcterms:W3CDTF">2024-10-07T05:55:00Z</dcterms:created>
  <dcterms:modified xsi:type="dcterms:W3CDTF">2024-10-09T10:29:00Z</dcterms:modified>
</cp:coreProperties>
</file>