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12F71" w14:textId="77777777" w:rsidR="005D468A" w:rsidRDefault="00A36DFE" w:rsidP="00505550">
      <w:pPr>
        <w:tabs>
          <w:tab w:val="left" w:pos="7088"/>
          <w:tab w:val="left" w:pos="9498"/>
          <w:tab w:val="left" w:pos="11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36D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0AF5E3E9" w14:textId="77777777" w:rsidR="00A36DFE" w:rsidRDefault="002D72F6" w:rsidP="005D468A">
      <w:pPr>
        <w:tabs>
          <w:tab w:val="left" w:pos="9498"/>
          <w:tab w:val="left" w:pos="11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</w:t>
      </w:r>
      <w:r w:rsidR="00A36DFE" w:rsidRPr="00A36D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етский сад №38 поселка Эльбан</w:t>
      </w:r>
      <w:r w:rsidR="00A36D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Амурского муниципального района Хабаровского края</w:t>
      </w:r>
    </w:p>
    <w:p w14:paraId="16351DAA" w14:textId="77777777" w:rsidR="002D72F6" w:rsidRDefault="002D72F6" w:rsidP="005D468A">
      <w:pPr>
        <w:tabs>
          <w:tab w:val="left" w:pos="9498"/>
          <w:tab w:val="left" w:pos="11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EBFC932" w14:textId="77777777" w:rsidR="002D72F6" w:rsidRDefault="002D72F6" w:rsidP="005D468A">
      <w:pPr>
        <w:tabs>
          <w:tab w:val="left" w:pos="9498"/>
          <w:tab w:val="left" w:pos="11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E962CBF" w14:textId="77777777" w:rsidR="002D72F6" w:rsidRDefault="002D72F6" w:rsidP="005D468A">
      <w:pPr>
        <w:tabs>
          <w:tab w:val="left" w:pos="9498"/>
          <w:tab w:val="left" w:pos="11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23F9453" w14:textId="77777777" w:rsidR="002D72F6" w:rsidRDefault="002D72F6" w:rsidP="005D468A">
      <w:pPr>
        <w:tabs>
          <w:tab w:val="left" w:pos="9498"/>
          <w:tab w:val="left" w:pos="11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C29EE39" w14:textId="77777777" w:rsidR="002D72F6" w:rsidRDefault="002D72F6" w:rsidP="005D468A">
      <w:pPr>
        <w:tabs>
          <w:tab w:val="left" w:pos="9498"/>
          <w:tab w:val="left" w:pos="119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955501F" w14:textId="3F4B3555" w:rsidR="00A36DFE" w:rsidRDefault="009D41F1" w:rsidP="005D468A">
      <w:pPr>
        <w:tabs>
          <w:tab w:val="left" w:pos="59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ru-RU"/>
        </w:rPr>
      </w:pPr>
      <w:r w:rsidRPr="009D41F1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ru-RU"/>
        </w:rPr>
        <w:t>Проект</w:t>
      </w:r>
    </w:p>
    <w:p w14:paraId="58EFB790" w14:textId="5F305AA6" w:rsidR="005D468A" w:rsidRDefault="00EA7A8B" w:rsidP="005D468A">
      <w:pPr>
        <w:tabs>
          <w:tab w:val="left" w:pos="59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>«</w:t>
      </w:r>
      <w:r w:rsidR="006C2E4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>Хочу все знать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>»</w:t>
      </w:r>
      <w:r w:rsidR="00B405CA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>.</w:t>
      </w:r>
    </w:p>
    <w:p w14:paraId="7F61E45A" w14:textId="3A148AFD" w:rsidR="005D468A" w:rsidRDefault="005D468A" w:rsidP="005D468A">
      <w:pPr>
        <w:tabs>
          <w:tab w:val="left" w:pos="59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5D468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(Создание развивающей предметно – пространственной среды)</w:t>
      </w:r>
    </w:p>
    <w:p w14:paraId="4124E347" w14:textId="02BDBB7A" w:rsidR="00B405CA" w:rsidRDefault="00B405CA" w:rsidP="005D468A">
      <w:pPr>
        <w:tabs>
          <w:tab w:val="left" w:pos="59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 младшей группы № 2.</w:t>
      </w:r>
    </w:p>
    <w:p w14:paraId="1982B1F3" w14:textId="77777777" w:rsidR="00B405CA" w:rsidRDefault="00B405CA" w:rsidP="00B405CA">
      <w:pPr>
        <w:tabs>
          <w:tab w:val="left" w:pos="5970"/>
        </w:tabs>
        <w:spacing w:before="100" w:beforeAutospacing="1" w:after="100" w:afterAutospacing="1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099B411" wp14:editId="6CC40244">
            <wp:extent cx="4791075" cy="3571875"/>
            <wp:effectExtent l="0" t="0" r="0" b="0"/>
            <wp:docPr id="1" name="3d5191dce042783c23265635654dce57d5f2a66f-10811985-images-thumbs" descr="https://avatars.mds.yandex.net/i?id=3d5191dce042783c23265635654dce57d5f2a66f-108119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5191dce042783c23265635654dce57d5f2a66f-10811985-images-thumbs" descr="https://avatars.mds.yandex.net/i?id=3d5191dce042783c23265635654dce57d5f2a66f-108119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80463" w14:textId="77777777" w:rsidR="00B405CA" w:rsidRDefault="00B405CA" w:rsidP="00B405CA">
      <w:pPr>
        <w:tabs>
          <w:tab w:val="left" w:pos="59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</w:pPr>
    </w:p>
    <w:p w14:paraId="4E3A5BE2" w14:textId="57F0BC2C" w:rsidR="00B405CA" w:rsidRDefault="00B405CA" w:rsidP="00B405CA">
      <w:pPr>
        <w:tabs>
          <w:tab w:val="left" w:pos="59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 xml:space="preserve">                                                                                    </w:t>
      </w:r>
      <w:r w:rsidR="002D72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Выполнили: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 xml:space="preserve"> </w:t>
      </w:r>
      <w:r w:rsidR="00C3362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Заплутаева В.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 xml:space="preserve"> </w:t>
      </w:r>
      <w:r w:rsidR="00C3362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А.</w:t>
      </w:r>
    </w:p>
    <w:p w14:paraId="088DBEF2" w14:textId="3EE95C25" w:rsidR="00054955" w:rsidRPr="00B405CA" w:rsidRDefault="00B405CA" w:rsidP="00B405CA">
      <w:pPr>
        <w:tabs>
          <w:tab w:val="left" w:pos="5970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</w:rPr>
        <w:t xml:space="preserve">                                                                              </w:t>
      </w:r>
      <w:r w:rsidR="006C2E4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Королева Н.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 xml:space="preserve"> </w:t>
      </w:r>
      <w:r w:rsidR="006C2E4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В</w:t>
      </w:r>
    </w:p>
    <w:p w14:paraId="40E2FFCA" w14:textId="77777777" w:rsidR="005D468A" w:rsidRDefault="005D468A" w:rsidP="00620AC6">
      <w:pPr>
        <w:tabs>
          <w:tab w:val="left" w:pos="9498"/>
          <w:tab w:val="left" w:pos="1190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</w:pPr>
    </w:p>
    <w:p w14:paraId="5F7BB2DC" w14:textId="7E4E3A05" w:rsidR="005D468A" w:rsidRDefault="005D468A" w:rsidP="00620AC6">
      <w:pPr>
        <w:tabs>
          <w:tab w:val="left" w:pos="9498"/>
          <w:tab w:val="left" w:pos="1190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</w:pPr>
    </w:p>
    <w:p w14:paraId="2A436B46" w14:textId="155BC567" w:rsidR="00B405CA" w:rsidRDefault="00B405CA" w:rsidP="00620AC6">
      <w:pPr>
        <w:tabs>
          <w:tab w:val="left" w:pos="9498"/>
          <w:tab w:val="left" w:pos="1190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</w:pPr>
    </w:p>
    <w:p w14:paraId="55B71043" w14:textId="31E3C4E4" w:rsidR="00B405CA" w:rsidRDefault="00AC7A56" w:rsidP="00B405CA">
      <w:pPr>
        <w:tabs>
          <w:tab w:val="left" w:pos="9498"/>
          <w:tab w:val="left" w:pos="1190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2024</w:t>
      </w:r>
      <w:r w:rsidR="00B405C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 xml:space="preserve"> </w:t>
      </w:r>
      <w:r w:rsidR="0018325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г</w:t>
      </w:r>
      <w:r w:rsidR="00B405C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.</w:t>
      </w:r>
    </w:p>
    <w:p w14:paraId="6388550A" w14:textId="78C6ED5B" w:rsidR="005A662A" w:rsidRDefault="000A6437" w:rsidP="00B405CA">
      <w:pPr>
        <w:tabs>
          <w:tab w:val="left" w:pos="9498"/>
          <w:tab w:val="left" w:pos="1190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lastRenderedPageBreak/>
        <w:t>Проект</w:t>
      </w:r>
      <w:r w:rsidR="00B405C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.</w:t>
      </w:r>
    </w:p>
    <w:p w14:paraId="00335527" w14:textId="77777777" w:rsidR="00C63FA6" w:rsidRPr="00C63FA6" w:rsidRDefault="000A6437" w:rsidP="00C63FA6">
      <w:pPr>
        <w:pStyle w:val="20"/>
        <w:keepNext/>
        <w:keepLines/>
        <w:shd w:val="clear" w:color="auto" w:fill="auto"/>
        <w:spacing w:after="85" w:line="220" w:lineRule="exact"/>
        <w:ind w:firstLine="320"/>
        <w:rPr>
          <w:color w:val="000000"/>
          <w:kern w:val="0"/>
          <w:sz w:val="24"/>
          <w:szCs w:val="24"/>
          <w:lang w:eastAsia="ru-RU" w:bidi="ru-RU"/>
        </w:rPr>
      </w:pPr>
      <w:r w:rsidRPr="000A6437">
        <w:rPr>
          <w:color w:val="000000"/>
          <w:kern w:val="0"/>
          <w:sz w:val="27"/>
          <w:szCs w:val="27"/>
          <w:lang w:eastAsia="ru-RU"/>
        </w:rPr>
        <w:t> </w:t>
      </w:r>
      <w:bookmarkStart w:id="0" w:name="bookmark1"/>
      <w:r w:rsidR="00C63FA6" w:rsidRPr="00C63FA6">
        <w:rPr>
          <w:color w:val="000000"/>
          <w:kern w:val="0"/>
          <w:sz w:val="24"/>
          <w:szCs w:val="24"/>
          <w:lang w:eastAsia="ru-RU" w:bidi="ru-RU"/>
        </w:rPr>
        <w:t>Актуальность проекта.</w:t>
      </w:r>
      <w:bookmarkEnd w:id="0"/>
    </w:p>
    <w:p w14:paraId="4C565797" w14:textId="77777777" w:rsidR="00C63FA6" w:rsidRPr="00C63FA6" w:rsidRDefault="00C63FA6" w:rsidP="00C63FA6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C63F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Одним из важнейших факторов развития личности ребёнка является среда, в которой он живёт, играет, занимается и отдыхает.</w:t>
      </w:r>
    </w:p>
    <w:p w14:paraId="276B0BF5" w14:textId="77777777" w:rsidR="00C63FA6" w:rsidRPr="00C63FA6" w:rsidRDefault="00C63FA6" w:rsidP="00C63FA6">
      <w:pPr>
        <w:widowControl w:val="0"/>
        <w:spacing w:after="0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C63F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Предметно-пространственная среда группового помещения - неотъемлемая часть целостной образовательной среды (и шире -общей культурной среды). Развитие ребенка зависит от предметной среды в такой же мере, как и от воспитывающих его взрослых.</w:t>
      </w:r>
    </w:p>
    <w:p w14:paraId="50B67E89" w14:textId="77777777" w:rsidR="00C63FA6" w:rsidRPr="00C63FA6" w:rsidRDefault="00C63FA6" w:rsidP="00C63FA6">
      <w:pPr>
        <w:widowControl w:val="0"/>
        <w:spacing w:after="223" w:line="274" w:lineRule="exact"/>
        <w:ind w:firstLine="3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C63F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В соответствии с Федеральным государственным образовательным стандартом дошкольного образования воспитательно - образовательная деятельность должна строиться с учётом принципа интеграции образовательных областей.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Интегративным результатом реализации указанных требований является создание развивающей предметно-пространственной среды (далее - РППС), так чтобы каждый компонент РППС был предназначен для детского коллектива в целом, но при этом окружающая среда давала возможность каждому ребенку заниматься любимым делом, проявлять и демонстрировать свою индивидуальность и творчество. Правильная организация и умелое включение ребенка в активное взаимодействие с окружающим предметным миром является одним из условий эффективности организационного образовательного процесса дошкольных учреждений.</w:t>
      </w:r>
    </w:p>
    <w:p w14:paraId="04212105" w14:textId="77777777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5FC68BA" w14:textId="77777777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Проблема проекта.</w:t>
      </w:r>
    </w:p>
    <w:p w14:paraId="3F4A6BFB" w14:textId="77777777" w:rsidR="000A6437" w:rsidRPr="000A6437" w:rsidRDefault="000A6437" w:rsidP="00AC7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Вопрос организации</w:t>
      </w:r>
      <w:r w:rsidR="00B331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предметно–развивающей среды группы №</w:t>
      </w:r>
      <w:r w:rsidR="00C336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2 </w:t>
      </w: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сегодняшний день наиболее актуален, так как важным критерием оценки деятельности дошкольной организации по ФГОС является созданная предметно–пространственная среда. При правильной её организации у детей появляется возможность приобретать те или иные качества личности и всестороннее развитие.</w:t>
      </w:r>
    </w:p>
    <w:p w14:paraId="251D4FCE" w14:textId="660477B3" w:rsidR="000A6437" w:rsidRPr="000A6437" w:rsidRDefault="000A6437" w:rsidP="00AC7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 Основная проблема в дошкольных учреждениях – это нехватка пространства. И чтобы решить эту проблему мы решили частично перенести образовательное пространство группы из горизонтали в вертикаль. За помощью обратились к технологии «Говорящая стена» – которая</w:t>
      </w:r>
      <w:r w:rsidR="00DD4B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позволяет не только необычным образом изменить развивающую предметно-пространственную среду, но и несёт в себе такие функции, как сенсорная, интерактивная и развивающую, в том числе, общие психические компоненты.</w:t>
      </w:r>
    </w:p>
    <w:p w14:paraId="708B6095" w14:textId="77777777" w:rsidR="000A6437" w:rsidRPr="000A6437" w:rsidRDefault="000A6437" w:rsidP="00AC7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</w:t>
      </w:r>
    </w:p>
    <w:p w14:paraId="2E0530A9" w14:textId="19A311C8" w:rsidR="000A6437" w:rsidRPr="000A6437" w:rsidRDefault="000A6437" w:rsidP="00AC7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Цель:</w:t>
      </w: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создание условий для полноценного развития ребёнка по всем о</w:t>
      </w:r>
      <w:r w:rsidR="00C917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бразовательным областям ФГОС </w:t>
      </w:r>
      <w:r w:rsidR="003655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</w:t>
      </w:r>
      <w:r w:rsidR="00C917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3655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 </w:t>
      </w: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учётом его индивидуальных возможностей посредством использования технологии «Говорящая </w:t>
      </w:r>
      <w:r w:rsidR="00DD4B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стен</w:t>
      </w:r>
      <w:r w:rsidR="002D72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».</w:t>
      </w:r>
    </w:p>
    <w:p w14:paraId="1828990A" w14:textId="77777777" w:rsidR="000A6437" w:rsidRPr="000A6437" w:rsidRDefault="000A6437" w:rsidP="00AC7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Задачи:</w:t>
      </w:r>
    </w:p>
    <w:p w14:paraId="6883DFB5" w14:textId="77777777" w:rsidR="000A6437" w:rsidRPr="000A6437" w:rsidRDefault="000A6437" w:rsidP="00AC7A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Создать условия для игровой, познавательной, творческой активности детей; поддержки их самостоятельности, любознательности, креативности.</w:t>
      </w:r>
    </w:p>
    <w:p w14:paraId="262A231C" w14:textId="77777777" w:rsidR="000A6437" w:rsidRPr="000A6437" w:rsidRDefault="000A6437" w:rsidP="00AC7A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Изменять развивающую предметно-пространственную среду с учётом образовательной ситуации.</w:t>
      </w:r>
    </w:p>
    <w:p w14:paraId="3991A26B" w14:textId="77777777" w:rsidR="000A6437" w:rsidRPr="000A6437" w:rsidRDefault="000A6437" w:rsidP="000A64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Выстраивать среду для организации ненавязчивого обучения (познакомить, изучить, закрепить и расширить полученный опыт) в самостоятельной и совместной деятельности взрослого и ребёнка.</w:t>
      </w:r>
    </w:p>
    <w:p w14:paraId="2310B405" w14:textId="77777777" w:rsidR="000A6437" w:rsidRPr="000A6437" w:rsidRDefault="000A6437" w:rsidP="000A64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Сделать образовательную деятельность гибкой, яркой, динамичной.</w:t>
      </w:r>
    </w:p>
    <w:p w14:paraId="52D6F2CA" w14:textId="77777777" w:rsidR="000A6437" w:rsidRPr="000A6437" w:rsidRDefault="000A6437" w:rsidP="000A643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Повышать компетентность родителей в вопросах развития игровой</w:t>
      </w:r>
    </w:p>
    <w:p w14:paraId="1B2D1A75" w14:textId="77777777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   деятельности.</w:t>
      </w:r>
    </w:p>
    <w:p w14:paraId="2C5CC3A3" w14:textId="77777777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Принципы обучения:</w:t>
      </w:r>
    </w:p>
    <w:p w14:paraId="7DCA027A" w14:textId="77777777" w:rsidR="000A6437" w:rsidRPr="000A6437" w:rsidRDefault="000A6437" w:rsidP="000A64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Принцип учета возрастных и индивидуальных особенностей воспитанников, целью которого является умение педагога предупреждать и преодолевать имеющиеся недостатки в умственном и нравственном развитии ребёнка.</w:t>
      </w:r>
    </w:p>
    <w:p w14:paraId="49CE0059" w14:textId="77777777" w:rsidR="000A6437" w:rsidRPr="000A6437" w:rsidRDefault="000A6437" w:rsidP="000A64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Принцип занимательности и эмоциональности игры усиливает познавательную активность детей в процессе участия и завершения игры.</w:t>
      </w:r>
    </w:p>
    <w:p w14:paraId="7EF04440" w14:textId="77777777" w:rsidR="000A6437" w:rsidRPr="000A6437" w:rsidRDefault="000A6437" w:rsidP="000A64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Принцип содействия и сотрудничества детей и взрослых, который предполагает доброжелательность и эмоциональную выразительность взрослого, внимание ребёнку, отношение к нему как к самоценной личности.</w:t>
      </w:r>
    </w:p>
    <w:p w14:paraId="627736FF" w14:textId="77777777" w:rsidR="000A6437" w:rsidRPr="000A6437" w:rsidRDefault="000A6437" w:rsidP="000A643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Принцип поддержки инициативы детей в разных видах деятельности.</w:t>
      </w:r>
    </w:p>
    <w:p w14:paraId="1285B645" w14:textId="77777777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</w:t>
      </w:r>
    </w:p>
    <w:p w14:paraId="2EAE428B" w14:textId="77777777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Образовательные возможности:</w:t>
      </w:r>
    </w:p>
    <w:p w14:paraId="6E3BA14A" w14:textId="77777777" w:rsidR="000A6437" w:rsidRPr="000A6437" w:rsidRDefault="000A6437" w:rsidP="000A64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Интерактивность.</w:t>
      </w:r>
    </w:p>
    <w:p w14:paraId="00A78913" w14:textId="77777777" w:rsidR="000A6437" w:rsidRPr="000A6437" w:rsidRDefault="000A6437" w:rsidP="000A64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Информационная доступность.</w:t>
      </w:r>
    </w:p>
    <w:p w14:paraId="364254AD" w14:textId="77777777" w:rsidR="000A6437" w:rsidRPr="000A6437" w:rsidRDefault="000A6437" w:rsidP="000A64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Возможность интеграции образовательных областей.</w:t>
      </w:r>
    </w:p>
    <w:p w14:paraId="29B74239" w14:textId="77777777" w:rsidR="000A6437" w:rsidRPr="000A6437" w:rsidRDefault="000A6437" w:rsidP="000A64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Облегчённая трансформация учебного материала.</w:t>
      </w:r>
    </w:p>
    <w:p w14:paraId="76744DAF" w14:textId="77777777" w:rsidR="000A6437" w:rsidRPr="000A6437" w:rsidRDefault="000A6437" w:rsidP="000A64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 организации самостоятельной деятельности детей.</w:t>
      </w:r>
    </w:p>
    <w:p w14:paraId="66D52FA1" w14:textId="77777777" w:rsidR="000A6437" w:rsidRPr="000A6437" w:rsidRDefault="000A6437" w:rsidP="000A64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 сенсорного развития.</w:t>
      </w:r>
    </w:p>
    <w:p w14:paraId="1B911379" w14:textId="77777777" w:rsidR="000A6437" w:rsidRPr="000A6437" w:rsidRDefault="000A6437" w:rsidP="000A64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Использование в режимных моментах в течение всего дня.</w:t>
      </w:r>
    </w:p>
    <w:p w14:paraId="27A4D696" w14:textId="77777777" w:rsidR="000A6437" w:rsidRPr="000A6437" w:rsidRDefault="000A6437" w:rsidP="000A64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Более эффективное усвоение вариативных программ.</w:t>
      </w:r>
    </w:p>
    <w:p w14:paraId="79C8F2DC" w14:textId="77777777" w:rsidR="000A6437" w:rsidRPr="000A6437" w:rsidRDefault="000A6437" w:rsidP="000A643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Успешное усвоение нового материала и закрепление пройденного.</w:t>
      </w:r>
    </w:p>
    <w:p w14:paraId="2D19CEDE" w14:textId="77777777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</w:t>
      </w:r>
    </w:p>
    <w:p w14:paraId="5221F8AF" w14:textId="77777777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Вид проекта: </w:t>
      </w: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групповой, познавательно - творческий.</w:t>
      </w:r>
    </w:p>
    <w:p w14:paraId="7C4E29D6" w14:textId="0CB6A7E5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Участники проекта: </w:t>
      </w: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дети группы, воспитатели и родители</w:t>
      </w:r>
      <w:r w:rsidR="00C917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5DA7F5E5" w14:textId="7581025B" w:rsidR="000A6437" w:rsidRPr="000A6437" w:rsidRDefault="00EC14D5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Продолжительность </w:t>
      </w:r>
      <w:r w:rsidR="000A6437"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проекта: </w:t>
      </w:r>
      <w:r w:rsidRPr="00EC14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сентябрь</w:t>
      </w:r>
      <w:r w:rsidR="002D72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0A6437"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="00DD4B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год</w:t>
      </w:r>
      <w:r w:rsidR="002D72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0A6437"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май </w:t>
      </w:r>
      <w:r w:rsidR="000A6437"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</w:t>
      </w:r>
      <w:r w:rsidR="000A6437"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год</w:t>
      </w:r>
      <w:r w:rsidR="00C917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0F91357A" w14:textId="77777777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</w:t>
      </w:r>
    </w:p>
    <w:p w14:paraId="50BD3048" w14:textId="77777777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Ожидаемые результаты проекта:</w:t>
      </w:r>
    </w:p>
    <w:p w14:paraId="04F22562" w14:textId="77777777" w:rsidR="000A6437" w:rsidRPr="000A6437" w:rsidRDefault="000A6437" w:rsidP="00AC7A5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Преобразование развивающей предметно-пространственной среды</w:t>
      </w:r>
    </w:p>
    <w:p w14:paraId="5890D14E" w14:textId="77777777" w:rsidR="000A6437" w:rsidRPr="000A6437" w:rsidRDefault="000A6437" w:rsidP="00AC7A5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позволит повысить степень активности педагогов, родителей.</w:t>
      </w:r>
    </w:p>
    <w:p w14:paraId="46BA79B9" w14:textId="77777777" w:rsidR="000A6437" w:rsidRPr="000A6437" w:rsidRDefault="000A6437" w:rsidP="00AC7A5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центрах активности появится достаточно дидактических материалов, рассчитанных на детей, имеющих различные познавательные сложности и возможности.</w:t>
      </w:r>
    </w:p>
    <w:p w14:paraId="7ADC869F" w14:textId="77777777" w:rsidR="000A6437" w:rsidRPr="000A6437" w:rsidRDefault="000A6437" w:rsidP="00AC7A5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Повысится инициативность и активность детей в организации своего</w:t>
      </w:r>
    </w:p>
    <w:p w14:paraId="7925687C" w14:textId="77777777" w:rsidR="000A6437" w:rsidRPr="000A6437" w:rsidRDefault="000A6437" w:rsidP="00AC7A5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игрового пространства.</w:t>
      </w:r>
    </w:p>
    <w:p w14:paraId="2B265E73" w14:textId="77777777" w:rsidR="000A6437" w:rsidRPr="000A6437" w:rsidRDefault="000A6437" w:rsidP="00AC7A5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 детей сформируется позитивное отношение к участию в</w:t>
      </w:r>
    </w:p>
    <w:p w14:paraId="7A022FED" w14:textId="77777777" w:rsidR="000A6437" w:rsidRPr="000A6437" w:rsidRDefault="000A6437" w:rsidP="00AC7A5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речевой, познавательной, игровой деятельности;</w:t>
      </w:r>
    </w:p>
    <w:p w14:paraId="40F5823F" w14:textId="77777777" w:rsidR="000A6437" w:rsidRPr="000A6437" w:rsidRDefault="000A6437" w:rsidP="00AC7A5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 детей появится желание идти в детский сад, т.к. группа наполнена</w:t>
      </w:r>
    </w:p>
    <w:p w14:paraId="25927B23" w14:textId="77777777" w:rsidR="000A6437" w:rsidRPr="000A6437" w:rsidRDefault="000A6437" w:rsidP="00AC7A5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интересным, увлекательным игровым и дидактическим материалом.</w:t>
      </w:r>
    </w:p>
    <w:p w14:paraId="7F8AB5CB" w14:textId="77777777" w:rsidR="000A6437" w:rsidRPr="000A6437" w:rsidRDefault="000A6437" w:rsidP="00AC7A5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</w:t>
      </w:r>
    </w:p>
    <w:p w14:paraId="076D22E9" w14:textId="77777777" w:rsidR="000A6437" w:rsidRPr="000A6437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Основные виды деятельности детей в ходе реализации проекта:</w:t>
      </w:r>
      <w:r w:rsidRPr="000A64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познавательная, совместно со взрослыми, игровая, коммуникативная.</w:t>
      </w:r>
    </w:p>
    <w:p w14:paraId="00E1095C" w14:textId="77777777" w:rsidR="00183258" w:rsidRDefault="00183258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5430B130" w14:textId="77777777" w:rsidR="00183258" w:rsidRDefault="000A6437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0A64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Реализация проекта</w:t>
      </w:r>
      <w:r w:rsidR="000778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</w:p>
    <w:tbl>
      <w:tblPr>
        <w:tblStyle w:val="10"/>
        <w:tblW w:w="0" w:type="auto"/>
        <w:tblInd w:w="-856" w:type="dxa"/>
        <w:tblLook w:val="04A0" w:firstRow="1" w:lastRow="0" w:firstColumn="1" w:lastColumn="0" w:noHBand="0" w:noVBand="1"/>
      </w:tblPr>
      <w:tblGrid>
        <w:gridCol w:w="443"/>
        <w:gridCol w:w="2658"/>
        <w:gridCol w:w="8"/>
        <w:gridCol w:w="2888"/>
        <w:gridCol w:w="1529"/>
        <w:gridCol w:w="9"/>
        <w:gridCol w:w="2820"/>
      </w:tblGrid>
      <w:tr w:rsidR="00183258" w:rsidRPr="00183258" w14:paraId="7FDD4179" w14:textId="77777777" w:rsidTr="007F6B7A">
        <w:tc>
          <w:tcPr>
            <w:tcW w:w="443" w:type="dxa"/>
          </w:tcPr>
          <w:p w14:paraId="6B0A6311" w14:textId="77777777" w:rsidR="00183258" w:rsidRPr="00183258" w:rsidRDefault="00183258" w:rsidP="00DD4B53">
            <w:pPr>
              <w:jc w:val="center"/>
            </w:pPr>
            <w:r w:rsidRPr="00183258">
              <w:t>№</w:t>
            </w:r>
          </w:p>
        </w:tc>
        <w:tc>
          <w:tcPr>
            <w:tcW w:w="2658" w:type="dxa"/>
          </w:tcPr>
          <w:p w14:paraId="0887664F" w14:textId="77777777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2896" w:type="dxa"/>
            <w:gridSpan w:val="2"/>
          </w:tcPr>
          <w:p w14:paraId="4D6CA42A" w14:textId="77777777" w:rsidR="00183258" w:rsidRPr="00183258" w:rsidRDefault="00183258" w:rsidP="00DD4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Мероприятия</w:t>
            </w:r>
          </w:p>
          <w:p w14:paraId="5BE2B353" w14:textId="77777777" w:rsidR="00183258" w:rsidRPr="00183258" w:rsidRDefault="00183258" w:rsidP="00DD4B53">
            <w:pPr>
              <w:jc w:val="center"/>
            </w:pPr>
          </w:p>
        </w:tc>
        <w:tc>
          <w:tcPr>
            <w:tcW w:w="1538" w:type="dxa"/>
            <w:gridSpan w:val="2"/>
          </w:tcPr>
          <w:p w14:paraId="23066FB7" w14:textId="08107BD6" w:rsidR="00183258" w:rsidRPr="00183258" w:rsidRDefault="00183258" w:rsidP="00DD4B53">
            <w:pPr>
              <w:jc w:val="center"/>
            </w:pPr>
            <w:bookmarkStart w:id="1" w:name="_GoBack"/>
            <w:bookmarkEnd w:id="1"/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="00F96F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820" w:type="dxa"/>
          </w:tcPr>
          <w:p w14:paraId="48F87CEC" w14:textId="77777777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Предполагаемый   результат</w:t>
            </w:r>
          </w:p>
        </w:tc>
      </w:tr>
      <w:tr w:rsidR="00183258" w:rsidRPr="00183258" w14:paraId="6C205F88" w14:textId="77777777" w:rsidTr="007F6B7A">
        <w:tc>
          <w:tcPr>
            <w:tcW w:w="10355" w:type="dxa"/>
            <w:gridSpan w:val="7"/>
            <w:tcBorders>
              <w:left w:val="nil"/>
              <w:right w:val="nil"/>
            </w:tcBorders>
          </w:tcPr>
          <w:p w14:paraId="6625B3B1" w14:textId="4BF96FA1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этап (Подготовительный)</w:t>
            </w:r>
          </w:p>
          <w:p w14:paraId="4F6B8D81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Задача этапа: обеспечить условия для реализации проекта.</w:t>
            </w:r>
          </w:p>
        </w:tc>
      </w:tr>
      <w:tr w:rsidR="00183258" w:rsidRPr="00183258" w14:paraId="7E8E6F5A" w14:textId="77777777" w:rsidTr="007F6B7A">
        <w:tc>
          <w:tcPr>
            <w:tcW w:w="443" w:type="dxa"/>
          </w:tcPr>
          <w:p w14:paraId="30FDE429" w14:textId="77777777" w:rsidR="00183258" w:rsidRPr="00183258" w:rsidRDefault="00183258" w:rsidP="00183258">
            <w:r w:rsidRPr="00183258">
              <w:t>1</w:t>
            </w:r>
          </w:p>
        </w:tc>
        <w:tc>
          <w:tcPr>
            <w:tcW w:w="2658" w:type="dxa"/>
          </w:tcPr>
          <w:p w14:paraId="1726C733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Подбор методической литературы и информационных ресурсов о создании РППС в </w:t>
            </w:r>
            <w:r w:rsidR="006C2E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первой младшей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групп</w:t>
            </w:r>
            <w:r w:rsidR="006C2E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gridSpan w:val="2"/>
          </w:tcPr>
          <w:p w14:paraId="45B49BE3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Выбор темы и разработка проекта</w:t>
            </w:r>
          </w:p>
        </w:tc>
        <w:tc>
          <w:tcPr>
            <w:tcW w:w="1538" w:type="dxa"/>
            <w:gridSpan w:val="2"/>
          </w:tcPr>
          <w:p w14:paraId="3CCD1B52" w14:textId="5F17C864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сентябрь 2024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0" w:type="dxa"/>
          </w:tcPr>
          <w:p w14:paraId="239DFA0C" w14:textId="77777777" w:rsidR="00183258" w:rsidRPr="00183258" w:rsidRDefault="00183258" w:rsidP="00183258"/>
        </w:tc>
      </w:tr>
      <w:tr w:rsidR="00183258" w:rsidRPr="00183258" w14:paraId="5DFE11BD" w14:textId="77777777" w:rsidTr="007F6B7A">
        <w:tc>
          <w:tcPr>
            <w:tcW w:w="443" w:type="dxa"/>
          </w:tcPr>
          <w:p w14:paraId="3952DD76" w14:textId="77777777" w:rsidR="00183258" w:rsidRPr="00183258" w:rsidRDefault="00183258" w:rsidP="00183258">
            <w:r w:rsidRPr="00183258">
              <w:t>2</w:t>
            </w:r>
          </w:p>
        </w:tc>
        <w:tc>
          <w:tcPr>
            <w:tcW w:w="2658" w:type="dxa"/>
          </w:tcPr>
          <w:p w14:paraId="3B06C4D2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«Сайт- экспедиция</w:t>
            </w:r>
          </w:p>
        </w:tc>
        <w:tc>
          <w:tcPr>
            <w:tcW w:w="2896" w:type="dxa"/>
            <w:gridSpan w:val="2"/>
          </w:tcPr>
          <w:p w14:paraId="0DB974AC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Самостоятельное изучение данной темы через методическую литературу, интернет-сайты</w:t>
            </w:r>
          </w:p>
        </w:tc>
        <w:tc>
          <w:tcPr>
            <w:tcW w:w="1538" w:type="dxa"/>
            <w:gridSpan w:val="2"/>
          </w:tcPr>
          <w:p w14:paraId="1EBDAFCC" w14:textId="54425645" w:rsidR="00183258" w:rsidRPr="00183258" w:rsidRDefault="00183258" w:rsidP="00DD4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сентябрь 2024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</w:t>
            </w:r>
          </w:p>
          <w:p w14:paraId="6E0DD942" w14:textId="77777777" w:rsidR="00183258" w:rsidRPr="00183258" w:rsidRDefault="00183258" w:rsidP="00DD4B53">
            <w:pPr>
              <w:jc w:val="center"/>
            </w:pPr>
          </w:p>
        </w:tc>
        <w:tc>
          <w:tcPr>
            <w:tcW w:w="2820" w:type="dxa"/>
          </w:tcPr>
          <w:p w14:paraId="2454A301" w14:textId="77777777" w:rsidR="00183258" w:rsidRPr="00183258" w:rsidRDefault="00183258" w:rsidP="00183258"/>
        </w:tc>
      </w:tr>
      <w:tr w:rsidR="00183258" w:rsidRPr="00183258" w14:paraId="2349AF4D" w14:textId="77777777" w:rsidTr="007F6B7A">
        <w:tc>
          <w:tcPr>
            <w:tcW w:w="443" w:type="dxa"/>
          </w:tcPr>
          <w:p w14:paraId="76FB5839" w14:textId="77777777" w:rsidR="00183258" w:rsidRPr="00183258" w:rsidRDefault="00183258" w:rsidP="00183258">
            <w:r w:rsidRPr="00183258">
              <w:t>3</w:t>
            </w:r>
          </w:p>
        </w:tc>
        <w:tc>
          <w:tcPr>
            <w:tcW w:w="2658" w:type="dxa"/>
          </w:tcPr>
          <w:p w14:paraId="2374775F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«Бюро находок»</w:t>
            </w:r>
          </w:p>
        </w:tc>
        <w:tc>
          <w:tcPr>
            <w:tcW w:w="2896" w:type="dxa"/>
            <w:gridSpan w:val="2"/>
          </w:tcPr>
          <w:p w14:paraId="46144A4F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Поиск возможных компонентов для пополнения развивающей предметно-пространственной среды будущего проекта</w:t>
            </w:r>
          </w:p>
        </w:tc>
        <w:tc>
          <w:tcPr>
            <w:tcW w:w="1538" w:type="dxa"/>
            <w:gridSpan w:val="2"/>
          </w:tcPr>
          <w:p w14:paraId="13738787" w14:textId="5F6F557A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сентябрь 2024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0" w:type="dxa"/>
          </w:tcPr>
          <w:p w14:paraId="5222FCD1" w14:textId="77777777" w:rsidR="00183258" w:rsidRPr="00183258" w:rsidRDefault="00183258" w:rsidP="00183258"/>
        </w:tc>
      </w:tr>
      <w:tr w:rsidR="00183258" w:rsidRPr="00183258" w14:paraId="500B8B84" w14:textId="77777777" w:rsidTr="007F6B7A">
        <w:tc>
          <w:tcPr>
            <w:tcW w:w="10355" w:type="dxa"/>
            <w:gridSpan w:val="7"/>
            <w:tcBorders>
              <w:left w:val="nil"/>
              <w:right w:val="nil"/>
            </w:tcBorders>
          </w:tcPr>
          <w:p w14:paraId="5CD6DA7D" w14:textId="77777777" w:rsidR="00183258" w:rsidRPr="00183258" w:rsidRDefault="00183258" w:rsidP="00183258">
            <w:pPr>
              <w:tabs>
                <w:tab w:val="left" w:pos="600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этап (Основной)</w:t>
            </w:r>
          </w:p>
          <w:p w14:paraId="3988CC1F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Задача этапа: реализация проекта</w:t>
            </w:r>
          </w:p>
        </w:tc>
      </w:tr>
      <w:tr w:rsidR="00183258" w:rsidRPr="00183258" w14:paraId="29BDE393" w14:textId="77777777" w:rsidTr="007F6B7A">
        <w:tc>
          <w:tcPr>
            <w:tcW w:w="443" w:type="dxa"/>
          </w:tcPr>
          <w:p w14:paraId="65F42104" w14:textId="176BDB6F" w:rsidR="00183258" w:rsidRPr="00183258" w:rsidRDefault="00183258" w:rsidP="00183258"/>
        </w:tc>
        <w:tc>
          <w:tcPr>
            <w:tcW w:w="2658" w:type="dxa"/>
          </w:tcPr>
          <w:p w14:paraId="580068EE" w14:textId="77777777" w:rsidR="006F1891" w:rsidRPr="00183258" w:rsidRDefault="006F1891" w:rsidP="00183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2C6682D" w14:textId="77777777" w:rsidR="00183258" w:rsidRPr="00183258" w:rsidRDefault="00183258" w:rsidP="00183258"/>
        </w:tc>
        <w:tc>
          <w:tcPr>
            <w:tcW w:w="2896" w:type="dxa"/>
            <w:gridSpan w:val="2"/>
          </w:tcPr>
          <w:p w14:paraId="74077A1D" w14:textId="31EB44C1" w:rsidR="00183258" w:rsidRPr="00183258" w:rsidRDefault="00183258" w:rsidP="00183258"/>
        </w:tc>
        <w:tc>
          <w:tcPr>
            <w:tcW w:w="1538" w:type="dxa"/>
            <w:gridSpan w:val="2"/>
          </w:tcPr>
          <w:p w14:paraId="5DE4A5A4" w14:textId="5CA2D446" w:rsidR="00183258" w:rsidRPr="00183258" w:rsidRDefault="00183258" w:rsidP="00183258"/>
        </w:tc>
        <w:tc>
          <w:tcPr>
            <w:tcW w:w="2820" w:type="dxa"/>
          </w:tcPr>
          <w:p w14:paraId="27B36F34" w14:textId="77777777" w:rsidR="00183258" w:rsidRPr="00E06555" w:rsidRDefault="00183258" w:rsidP="0018325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83258" w:rsidRPr="00183258" w14:paraId="765D3EB1" w14:textId="77777777" w:rsidTr="007F6B7A">
        <w:tc>
          <w:tcPr>
            <w:tcW w:w="443" w:type="dxa"/>
          </w:tcPr>
          <w:p w14:paraId="74D05564" w14:textId="1BD2F922" w:rsidR="00183258" w:rsidRPr="00183258" w:rsidRDefault="00044B21" w:rsidP="00183258">
            <w:r>
              <w:t>1</w:t>
            </w:r>
          </w:p>
        </w:tc>
        <w:tc>
          <w:tcPr>
            <w:tcW w:w="2658" w:type="dxa"/>
          </w:tcPr>
          <w:p w14:paraId="7768D91B" w14:textId="77777777" w:rsidR="00183258" w:rsidRPr="00183258" w:rsidRDefault="006F1891" w:rsidP="00183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Центр сюжетно-ролевых игр</w:t>
            </w:r>
          </w:p>
          <w:p w14:paraId="0C5DE3B6" w14:textId="77777777" w:rsidR="00183258" w:rsidRPr="00183258" w:rsidRDefault="00183258" w:rsidP="00183258"/>
        </w:tc>
        <w:tc>
          <w:tcPr>
            <w:tcW w:w="2896" w:type="dxa"/>
            <w:gridSpan w:val="2"/>
          </w:tcPr>
          <w:p w14:paraId="08F57D2F" w14:textId="77777777" w:rsidR="006F1891" w:rsidRDefault="00183258" w:rsidP="006F1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="006F18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Магазин» </w:t>
            </w:r>
          </w:p>
          <w:p w14:paraId="4CD0332A" w14:textId="77777777" w:rsidR="00183258" w:rsidRDefault="006F1891" w:rsidP="006F1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«Больница»</w:t>
            </w:r>
          </w:p>
          <w:p w14:paraId="6A47A9D9" w14:textId="77777777" w:rsidR="006F1891" w:rsidRDefault="006F1891" w:rsidP="006F1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«Парикмахерская»</w:t>
            </w:r>
          </w:p>
          <w:p w14:paraId="5A4BD0A2" w14:textId="77777777" w:rsidR="006F1891" w:rsidRDefault="006F1891" w:rsidP="006F1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«Семья»</w:t>
            </w:r>
          </w:p>
          <w:p w14:paraId="298FB8C9" w14:textId="77777777" w:rsidR="006F1891" w:rsidRDefault="006F1891" w:rsidP="006F1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«Шоферы»</w:t>
            </w:r>
          </w:p>
          <w:p w14:paraId="09B0BA02" w14:textId="77777777" w:rsidR="006F1891" w:rsidRDefault="006F1891" w:rsidP="006F1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BDCA109" w14:textId="77777777" w:rsidR="006F1891" w:rsidRDefault="006F1891" w:rsidP="006F18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A1ACCF5" w14:textId="77777777" w:rsidR="006F1891" w:rsidRPr="00183258" w:rsidRDefault="006F1891" w:rsidP="006F1891">
            <w:pPr>
              <w:spacing w:before="100" w:beforeAutospacing="1" w:after="100" w:afterAutospacing="1"/>
            </w:pPr>
          </w:p>
        </w:tc>
        <w:tc>
          <w:tcPr>
            <w:tcW w:w="1538" w:type="dxa"/>
            <w:gridSpan w:val="2"/>
          </w:tcPr>
          <w:p w14:paraId="3135A20E" w14:textId="3F32CE51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октябрь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 – апрель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0" w:type="dxa"/>
          </w:tcPr>
          <w:p w14:paraId="7196BEC3" w14:textId="77777777" w:rsidR="00183258" w:rsidRPr="00183258" w:rsidRDefault="00183258" w:rsidP="00183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F212A36" w14:textId="77777777" w:rsidR="00183258" w:rsidRPr="00183258" w:rsidRDefault="00183258" w:rsidP="00183258"/>
        </w:tc>
      </w:tr>
      <w:tr w:rsidR="00183258" w:rsidRPr="00183258" w14:paraId="576E7509" w14:textId="77777777" w:rsidTr="007F6B7A">
        <w:tc>
          <w:tcPr>
            <w:tcW w:w="443" w:type="dxa"/>
          </w:tcPr>
          <w:p w14:paraId="723B0DC6" w14:textId="548CD691" w:rsidR="00183258" w:rsidRPr="00183258" w:rsidRDefault="00044B21" w:rsidP="00183258">
            <w:r>
              <w:lastRenderedPageBreak/>
              <w:t>2</w:t>
            </w:r>
          </w:p>
        </w:tc>
        <w:tc>
          <w:tcPr>
            <w:tcW w:w="2658" w:type="dxa"/>
          </w:tcPr>
          <w:p w14:paraId="5E8C6056" w14:textId="6BFD3243" w:rsidR="00183258" w:rsidRPr="00183258" w:rsidRDefault="006F1891" w:rsidP="0018325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Центр </w:t>
            </w:r>
            <w:r w:rsidR="007F59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юные строители</w:t>
            </w:r>
          </w:p>
          <w:p w14:paraId="4A58A360" w14:textId="77777777" w:rsidR="00183258" w:rsidRPr="00183258" w:rsidRDefault="00183258" w:rsidP="00183258">
            <w:pPr>
              <w:shd w:val="clear" w:color="auto" w:fill="FFFFFF"/>
            </w:pPr>
          </w:p>
        </w:tc>
        <w:tc>
          <w:tcPr>
            <w:tcW w:w="2896" w:type="dxa"/>
            <w:gridSpan w:val="2"/>
          </w:tcPr>
          <w:p w14:paraId="45807570" w14:textId="77777777" w:rsidR="00183258" w:rsidRPr="00172512" w:rsidRDefault="00172512" w:rsidP="00183258">
            <w:pPr>
              <w:rPr>
                <w:rFonts w:ascii="Times New Roman" w:hAnsi="Times New Roman" w:cs="Times New Roman"/>
              </w:rPr>
            </w:pPr>
            <w:r w:rsidRPr="00172512">
              <w:rPr>
                <w:rFonts w:ascii="Times New Roman" w:hAnsi="Times New Roman" w:cs="Times New Roman"/>
              </w:rPr>
              <w:t>«Башня из трех кубиков»</w:t>
            </w:r>
          </w:p>
          <w:p w14:paraId="6C26222D" w14:textId="77777777" w:rsidR="00172512" w:rsidRPr="00172512" w:rsidRDefault="00172512" w:rsidP="00183258">
            <w:pPr>
              <w:rPr>
                <w:rFonts w:ascii="Times New Roman" w:hAnsi="Times New Roman" w:cs="Times New Roman"/>
              </w:rPr>
            </w:pPr>
          </w:p>
          <w:p w14:paraId="0DFA060C" w14:textId="77777777" w:rsidR="00172512" w:rsidRPr="00172512" w:rsidRDefault="00172512" w:rsidP="00183258">
            <w:pPr>
              <w:rPr>
                <w:rFonts w:ascii="Times New Roman" w:hAnsi="Times New Roman" w:cs="Times New Roman"/>
              </w:rPr>
            </w:pPr>
            <w:r w:rsidRPr="00172512">
              <w:rPr>
                <w:rFonts w:ascii="Times New Roman" w:hAnsi="Times New Roman" w:cs="Times New Roman"/>
              </w:rPr>
              <w:t>«Лесенка»</w:t>
            </w:r>
          </w:p>
          <w:p w14:paraId="4BC6AAD6" w14:textId="77777777" w:rsidR="00172512" w:rsidRPr="00172512" w:rsidRDefault="00172512" w:rsidP="00183258">
            <w:pPr>
              <w:rPr>
                <w:rFonts w:ascii="Times New Roman" w:hAnsi="Times New Roman" w:cs="Times New Roman"/>
              </w:rPr>
            </w:pPr>
          </w:p>
          <w:p w14:paraId="1F94C197" w14:textId="77777777" w:rsidR="00172512" w:rsidRPr="00172512" w:rsidRDefault="00172512" w:rsidP="00172512">
            <w:pPr>
              <w:rPr>
                <w:rFonts w:ascii="Times New Roman" w:hAnsi="Times New Roman" w:cs="Times New Roman"/>
              </w:rPr>
            </w:pPr>
            <w:r w:rsidRPr="00172512">
              <w:rPr>
                <w:rFonts w:ascii="Times New Roman" w:hAnsi="Times New Roman" w:cs="Times New Roman"/>
              </w:rPr>
              <w:t>«Стол и стул разного цвета»</w:t>
            </w:r>
          </w:p>
          <w:p w14:paraId="28D37C46" w14:textId="77777777" w:rsidR="00172512" w:rsidRPr="00172512" w:rsidRDefault="00172512" w:rsidP="00172512">
            <w:pPr>
              <w:rPr>
                <w:rFonts w:ascii="Times New Roman" w:hAnsi="Times New Roman" w:cs="Times New Roman"/>
              </w:rPr>
            </w:pPr>
          </w:p>
          <w:p w14:paraId="545348AB" w14:textId="77777777" w:rsidR="00172512" w:rsidRPr="00183258" w:rsidRDefault="00172512" w:rsidP="00172512">
            <w:r w:rsidRPr="00172512">
              <w:rPr>
                <w:rFonts w:ascii="Times New Roman" w:hAnsi="Times New Roman" w:cs="Times New Roman"/>
              </w:rPr>
              <w:t>«Дорожка для машин»</w:t>
            </w:r>
          </w:p>
        </w:tc>
        <w:tc>
          <w:tcPr>
            <w:tcW w:w="1538" w:type="dxa"/>
            <w:gridSpan w:val="2"/>
          </w:tcPr>
          <w:p w14:paraId="1A17ADA7" w14:textId="05118440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 – апрель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0" w:type="dxa"/>
          </w:tcPr>
          <w:p w14:paraId="196D97DE" w14:textId="77777777" w:rsidR="00183258" w:rsidRPr="00033D5C" w:rsidRDefault="00183258" w:rsidP="00033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</w:rPr>
            </w:pPr>
          </w:p>
          <w:p w14:paraId="1C67DBF8" w14:textId="77777777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58" w:rsidRPr="00183258" w14:paraId="43DBAB67" w14:textId="77777777" w:rsidTr="007F6B7A">
        <w:tc>
          <w:tcPr>
            <w:tcW w:w="443" w:type="dxa"/>
          </w:tcPr>
          <w:p w14:paraId="438CC019" w14:textId="181768C3" w:rsidR="00183258" w:rsidRPr="00183258" w:rsidRDefault="00044B21" w:rsidP="00183258">
            <w:r>
              <w:t>3</w:t>
            </w:r>
          </w:p>
        </w:tc>
        <w:tc>
          <w:tcPr>
            <w:tcW w:w="2658" w:type="dxa"/>
          </w:tcPr>
          <w:p w14:paraId="09B25328" w14:textId="00F11975" w:rsidR="00183258" w:rsidRPr="00183258" w:rsidRDefault="00183258" w:rsidP="00183258">
            <w:pPr>
              <w:rPr>
                <w:b/>
                <w:bCs/>
              </w:rPr>
            </w:pPr>
            <w:r w:rsidRPr="001832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Центр</w:t>
            </w:r>
            <w:r w:rsidR="00450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</w:t>
            </w:r>
            <w:r w:rsidR="007F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к</w:t>
            </w:r>
            <w:r w:rsidR="00450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нижный домик Кузи</w:t>
            </w:r>
          </w:p>
        </w:tc>
        <w:tc>
          <w:tcPr>
            <w:tcW w:w="2896" w:type="dxa"/>
            <w:gridSpan w:val="2"/>
          </w:tcPr>
          <w:p w14:paraId="213CE6E9" w14:textId="017D63AB" w:rsidR="004505C7" w:rsidRDefault="004505C7" w:rsidP="001832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Библиотека любимых книг</w:t>
            </w:r>
          </w:p>
          <w:p w14:paraId="192CD15E" w14:textId="76A7DFAD" w:rsidR="007F6B7A" w:rsidRDefault="007F6B7A" w:rsidP="001832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Детские иллюстрированные картинки (с плотными страницами)</w:t>
            </w:r>
          </w:p>
          <w:p w14:paraId="6768C096" w14:textId="77777777" w:rsidR="007F6B7A" w:rsidRDefault="007F6B7A" w:rsidP="001832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Аудиозаписи с проведениями фольклора.</w:t>
            </w:r>
          </w:p>
          <w:p w14:paraId="38B13899" w14:textId="77777777" w:rsidR="00183258" w:rsidRPr="00033D5C" w:rsidRDefault="00D94C44" w:rsidP="001832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Книжный уголок, (сказки, </w:t>
            </w:r>
            <w:r w:rsidR="007F6B7A">
              <w:rPr>
                <w:rFonts w:ascii="Times New Roman" w:hAnsi="Times New Roman" w:cs="Times New Roman"/>
                <w:color w:val="000000" w:themeColor="text1"/>
              </w:rPr>
              <w:t xml:space="preserve">потешки,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стихи)</w:t>
            </w:r>
          </w:p>
        </w:tc>
        <w:tc>
          <w:tcPr>
            <w:tcW w:w="1538" w:type="dxa"/>
            <w:gridSpan w:val="2"/>
          </w:tcPr>
          <w:p w14:paraId="01D513F6" w14:textId="3E410D08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 – апрель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0" w:type="dxa"/>
          </w:tcPr>
          <w:p w14:paraId="666B77B1" w14:textId="77777777" w:rsidR="00183258" w:rsidRPr="00033D5C" w:rsidRDefault="00183258" w:rsidP="00033D5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</w:p>
        </w:tc>
      </w:tr>
      <w:tr w:rsidR="00183258" w:rsidRPr="00183258" w14:paraId="40000717" w14:textId="77777777" w:rsidTr="007F6B7A">
        <w:tc>
          <w:tcPr>
            <w:tcW w:w="443" w:type="dxa"/>
          </w:tcPr>
          <w:p w14:paraId="5D4B60B0" w14:textId="6B85A2AA" w:rsidR="00183258" w:rsidRPr="00183258" w:rsidRDefault="00044B21" w:rsidP="00183258">
            <w:r>
              <w:t>4</w:t>
            </w:r>
          </w:p>
        </w:tc>
        <w:tc>
          <w:tcPr>
            <w:tcW w:w="2658" w:type="dxa"/>
          </w:tcPr>
          <w:p w14:paraId="2FC92AB6" w14:textId="77777777" w:rsidR="00183258" w:rsidRPr="007F5983" w:rsidRDefault="007F6B7A" w:rsidP="00183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сенсорики</w:t>
            </w:r>
          </w:p>
        </w:tc>
        <w:tc>
          <w:tcPr>
            <w:tcW w:w="2896" w:type="dxa"/>
            <w:gridSpan w:val="2"/>
          </w:tcPr>
          <w:p w14:paraId="53785BBC" w14:textId="77777777" w:rsidR="00183258" w:rsidRDefault="00D1351E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Пирамидки, вкладыши (матрешка, стаканчики и пр.) неваляшки, шнуровки, разноцветные кубы, цилиндры, конусы.</w:t>
            </w:r>
          </w:p>
          <w:p w14:paraId="4B643069" w14:textId="77777777" w:rsidR="00D1351E" w:rsidRPr="007F6B7A" w:rsidRDefault="00D1351E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5DA20250" w14:textId="0723E987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 – апрель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0" w:type="dxa"/>
          </w:tcPr>
          <w:p w14:paraId="2B3F8C8F" w14:textId="77777777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58" w:rsidRPr="00183258" w14:paraId="4091E9F8" w14:textId="77777777" w:rsidTr="007F6B7A">
        <w:tc>
          <w:tcPr>
            <w:tcW w:w="443" w:type="dxa"/>
          </w:tcPr>
          <w:p w14:paraId="5C1CDF96" w14:textId="79C6040D" w:rsidR="00183258" w:rsidRPr="00183258" w:rsidRDefault="00044B21" w:rsidP="00183258">
            <w:r>
              <w:t>5</w:t>
            </w:r>
          </w:p>
        </w:tc>
        <w:tc>
          <w:tcPr>
            <w:tcW w:w="2658" w:type="dxa"/>
          </w:tcPr>
          <w:p w14:paraId="5ABA5C5A" w14:textId="1B74161B" w:rsidR="00183258" w:rsidRPr="00183258" w:rsidRDefault="00183258" w:rsidP="00183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Центр </w:t>
            </w:r>
            <w:r w:rsidR="00D135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театрального развити</w:t>
            </w:r>
            <w:r w:rsidR="00450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я</w:t>
            </w:r>
          </w:p>
          <w:p w14:paraId="3A75C0E3" w14:textId="77777777" w:rsidR="00183258" w:rsidRPr="00183258" w:rsidRDefault="00183258" w:rsidP="00183258"/>
        </w:tc>
        <w:tc>
          <w:tcPr>
            <w:tcW w:w="2896" w:type="dxa"/>
            <w:gridSpan w:val="2"/>
          </w:tcPr>
          <w:p w14:paraId="52759649" w14:textId="77777777" w:rsidR="00183258" w:rsidRDefault="00D1351E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-персонажи театра (волк, собака, петух и рп.)</w:t>
            </w:r>
          </w:p>
          <w:p w14:paraId="041355DA" w14:textId="77777777" w:rsidR="00D1351E" w:rsidRPr="00183258" w:rsidRDefault="00D1351E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куклы, набор игрушек среднего размера, изображение знакомых </w:t>
            </w:r>
            <w:r w:rsidR="0002530C">
              <w:rPr>
                <w:rFonts w:ascii="Times New Roman" w:hAnsi="Times New Roman" w:cs="Times New Roman"/>
                <w:sz w:val="24"/>
                <w:szCs w:val="24"/>
              </w:rPr>
              <w:t xml:space="preserve">героев сказок для настольного театра, карнавальные шапочки (зайцев, птиц, котят, медведей, цыплят и др.) </w:t>
            </w:r>
          </w:p>
        </w:tc>
        <w:tc>
          <w:tcPr>
            <w:tcW w:w="1538" w:type="dxa"/>
            <w:gridSpan w:val="2"/>
          </w:tcPr>
          <w:p w14:paraId="74D12BD0" w14:textId="5333FD73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 – апрель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0" w:type="dxa"/>
          </w:tcPr>
          <w:p w14:paraId="178ABD6E" w14:textId="77777777" w:rsidR="00183258" w:rsidRPr="00D1351E" w:rsidRDefault="00183258" w:rsidP="00D1351E">
            <w:pPr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83258" w:rsidRPr="00183258" w14:paraId="2C3F4F6D" w14:textId="77777777" w:rsidTr="007F6B7A">
        <w:tc>
          <w:tcPr>
            <w:tcW w:w="443" w:type="dxa"/>
          </w:tcPr>
          <w:p w14:paraId="38C9B419" w14:textId="18197AC6" w:rsidR="00183258" w:rsidRPr="00183258" w:rsidRDefault="00044B21" w:rsidP="00183258">
            <w:r>
              <w:t>6</w:t>
            </w:r>
          </w:p>
        </w:tc>
        <w:tc>
          <w:tcPr>
            <w:tcW w:w="2658" w:type="dxa"/>
          </w:tcPr>
          <w:p w14:paraId="2D0EF73A" w14:textId="77777777" w:rsidR="00183258" w:rsidRPr="00183258" w:rsidRDefault="00183258" w:rsidP="00183258">
            <w:pPr>
              <w:rPr>
                <w:b/>
                <w:bCs/>
              </w:rPr>
            </w:pPr>
            <w:r w:rsidRPr="001832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Цент</w:t>
            </w:r>
            <w:r w:rsidR="000253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р </w:t>
            </w:r>
            <w:r w:rsidR="001722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физического развитие </w:t>
            </w:r>
          </w:p>
        </w:tc>
        <w:tc>
          <w:tcPr>
            <w:tcW w:w="2896" w:type="dxa"/>
            <w:gridSpan w:val="2"/>
          </w:tcPr>
          <w:p w14:paraId="322F453C" w14:textId="146509C3" w:rsidR="00183258" w:rsidRDefault="0017220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большие, мячи маленькие</w:t>
            </w:r>
            <w:r w:rsidR="00B35BDE">
              <w:rPr>
                <w:rFonts w:ascii="Times New Roman" w:hAnsi="Times New Roman" w:cs="Times New Roman"/>
                <w:sz w:val="24"/>
                <w:szCs w:val="24"/>
              </w:rPr>
              <w:t>, ленточки, кубики, флажки,</w:t>
            </w:r>
            <w:r w:rsidR="00044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BDE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r w:rsidR="00044B21">
              <w:rPr>
                <w:rFonts w:ascii="Times New Roman" w:hAnsi="Times New Roman" w:cs="Times New Roman"/>
                <w:sz w:val="24"/>
                <w:szCs w:val="24"/>
              </w:rPr>
              <w:t>, ростомер, цветные ладошки, пяточки.</w:t>
            </w:r>
          </w:p>
          <w:p w14:paraId="5A7FEE7B" w14:textId="77777777" w:rsidR="000B777D" w:rsidRDefault="000B777D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модуль (массажные коврики и дорожки)</w:t>
            </w:r>
          </w:p>
          <w:p w14:paraId="78ECBCCC" w14:textId="52168A38" w:rsidR="000B777D" w:rsidRPr="0002530C" w:rsidRDefault="000B777D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обеспече</w:t>
            </w:r>
            <w:r w:rsidR="00044B21">
              <w:rPr>
                <w:rFonts w:ascii="Times New Roman" w:hAnsi="Times New Roman" w:cs="Times New Roman"/>
                <w:sz w:val="24"/>
                <w:szCs w:val="24"/>
              </w:rPr>
              <w:t xml:space="preserve">ния экологической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очиститель-ионизаторы воздуха. </w:t>
            </w:r>
          </w:p>
        </w:tc>
        <w:tc>
          <w:tcPr>
            <w:tcW w:w="1538" w:type="dxa"/>
            <w:gridSpan w:val="2"/>
          </w:tcPr>
          <w:p w14:paraId="2D13CF54" w14:textId="56E797D2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 – апрель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0" w:type="dxa"/>
          </w:tcPr>
          <w:p w14:paraId="6C058EAC" w14:textId="77777777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58" w:rsidRPr="00183258" w14:paraId="2FC47F0F" w14:textId="77777777" w:rsidTr="007F6B7A">
        <w:tc>
          <w:tcPr>
            <w:tcW w:w="443" w:type="dxa"/>
          </w:tcPr>
          <w:p w14:paraId="13D6D4A7" w14:textId="4957F6CB" w:rsidR="00183258" w:rsidRPr="00183258" w:rsidRDefault="00044B21" w:rsidP="00183258">
            <w:r>
              <w:lastRenderedPageBreak/>
              <w:t>7</w:t>
            </w:r>
          </w:p>
        </w:tc>
        <w:tc>
          <w:tcPr>
            <w:tcW w:w="2658" w:type="dxa"/>
          </w:tcPr>
          <w:p w14:paraId="33A8CC28" w14:textId="0DBA6C66" w:rsidR="00183258" w:rsidRPr="00183258" w:rsidRDefault="00183258" w:rsidP="00183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</w:t>
            </w:r>
            <w:r w:rsidR="007F5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«маленький художник»</w:t>
            </w:r>
          </w:p>
          <w:p w14:paraId="1DBD827B" w14:textId="43550374" w:rsidR="00183258" w:rsidRPr="007F5983" w:rsidRDefault="00183258" w:rsidP="00183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14:paraId="0A43703E" w14:textId="14F9C756" w:rsidR="00183258" w:rsidRPr="00183258" w:rsidRDefault="00B35BDE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3258" w:rsidRPr="00183258">
              <w:rPr>
                <w:rFonts w:ascii="Times New Roman" w:hAnsi="Times New Roman" w:cs="Times New Roman"/>
                <w:sz w:val="24"/>
                <w:szCs w:val="24"/>
              </w:rPr>
              <w:t>аборы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цветных карандашей, фломастеры, разноцветных мелки,</w:t>
            </w:r>
          </w:p>
          <w:p w14:paraId="5835BFE8" w14:textId="2DDAD2B0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sz w:val="24"/>
                <w:szCs w:val="24"/>
              </w:rPr>
              <w:t>краски (гуашь, акварель, пищевые красители)</w:t>
            </w:r>
            <w:r w:rsidR="00B35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1008C4" w14:textId="3B16CCBE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sz w:val="24"/>
                <w:szCs w:val="24"/>
              </w:rPr>
              <w:t>кисти для рисования, для клея</w:t>
            </w:r>
            <w:r w:rsidR="00B35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2D06BD" w14:textId="3535D31D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sz w:val="24"/>
                <w:szCs w:val="24"/>
              </w:rPr>
              <w:t>палитра, емкости для воды, красок, клея</w:t>
            </w:r>
            <w:r w:rsidR="00B35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68820F" w14:textId="3FD6FD2A" w:rsidR="00183258" w:rsidRPr="00183258" w:rsidRDefault="00B35BDE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для вытирания рук,</w:t>
            </w:r>
          </w:p>
          <w:p w14:paraId="2D526DF7" w14:textId="77777777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sz w:val="24"/>
                <w:szCs w:val="24"/>
              </w:rPr>
              <w:t>бумага разных форматов, цветов и фактуры, картон для рисования и аппликаций</w:t>
            </w:r>
          </w:p>
          <w:p w14:paraId="4E516197" w14:textId="0E6CA436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sz w:val="24"/>
                <w:szCs w:val="24"/>
              </w:rPr>
              <w:t>глина, пластилин (не липнущий к рукам)</w:t>
            </w:r>
            <w:r w:rsidR="00B35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19B4ED" w14:textId="73C95A82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sz w:val="24"/>
                <w:szCs w:val="24"/>
              </w:rPr>
              <w:t>печатки, губки, ватные тампоны для нанесения узоров</w:t>
            </w:r>
            <w:r w:rsidR="00B35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3E9E1F" w14:textId="462E276F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sz w:val="24"/>
                <w:szCs w:val="24"/>
              </w:rPr>
              <w:t>трафареты для закрашивания</w:t>
            </w:r>
            <w:r w:rsidR="00B35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44E3AD" w14:textId="0B657EC5" w:rsidR="00183258" w:rsidRPr="00183258" w:rsidRDefault="00B35BDE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для демонстраций</w:t>
            </w:r>
            <w:r w:rsidR="00183258" w:rsidRPr="00183258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рисунков и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DF4A93" w14:textId="77777777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sz w:val="24"/>
                <w:szCs w:val="24"/>
              </w:rPr>
              <w:t>альбомы с цветными фотографиями произведений декоративно-прикладного искусства</w:t>
            </w:r>
          </w:p>
        </w:tc>
        <w:tc>
          <w:tcPr>
            <w:tcW w:w="1538" w:type="dxa"/>
            <w:gridSpan w:val="2"/>
          </w:tcPr>
          <w:p w14:paraId="2B3CC471" w14:textId="01C35FFC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 – апрель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0" w:type="dxa"/>
          </w:tcPr>
          <w:p w14:paraId="5548F120" w14:textId="77777777" w:rsidR="00183258" w:rsidRPr="00183258" w:rsidRDefault="00183258" w:rsidP="00183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6A573CCD" w14:textId="77777777" w:rsidR="00183258" w:rsidRPr="00183258" w:rsidRDefault="00183258" w:rsidP="00183258"/>
        </w:tc>
      </w:tr>
      <w:tr w:rsidR="00183258" w:rsidRPr="00183258" w14:paraId="310A307A" w14:textId="77777777" w:rsidTr="007F6B7A">
        <w:tc>
          <w:tcPr>
            <w:tcW w:w="443" w:type="dxa"/>
          </w:tcPr>
          <w:p w14:paraId="204B1C39" w14:textId="4D02BB5C" w:rsidR="00183258" w:rsidRPr="00183258" w:rsidRDefault="00044B21" w:rsidP="00183258">
            <w:r>
              <w:t>8</w:t>
            </w:r>
          </w:p>
        </w:tc>
        <w:tc>
          <w:tcPr>
            <w:tcW w:w="2658" w:type="dxa"/>
          </w:tcPr>
          <w:p w14:paraId="4BE67BC5" w14:textId="0E3805AA" w:rsidR="00183258" w:rsidRPr="00183258" w:rsidRDefault="00183258" w:rsidP="0018325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Ц</w:t>
            </w:r>
            <w:r w:rsidR="007F5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ентр «музыкальный городок»</w:t>
            </w:r>
          </w:p>
        </w:tc>
        <w:tc>
          <w:tcPr>
            <w:tcW w:w="2896" w:type="dxa"/>
            <w:gridSpan w:val="2"/>
          </w:tcPr>
          <w:p w14:paraId="64272256" w14:textId="5614FAF8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sz w:val="24"/>
                <w:szCs w:val="24"/>
              </w:rPr>
              <w:t>Альбомы с рисунками или фотографиями музыкальных инструментов</w:t>
            </w:r>
            <w:r w:rsidR="00B35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5D1B0D" w14:textId="77777777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(пианино, баян, аккордеон, гитара)</w:t>
            </w:r>
          </w:p>
          <w:p w14:paraId="2AE3AB73" w14:textId="77777777" w:rsidR="00183258" w:rsidRPr="00183258" w:rsidRDefault="00183258" w:rsidP="0018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58">
              <w:rPr>
                <w:rFonts w:ascii="Times New Roman" w:hAnsi="Times New Roman" w:cs="Times New Roman"/>
                <w:sz w:val="24"/>
                <w:szCs w:val="24"/>
              </w:rPr>
              <w:t>Игрушечные музыкальные инструменты: бубны, барабаны, трещотки, треугольники, маракасы, ложки, колокольчики, дудочки, металлофоны, пианино</w:t>
            </w:r>
            <w:r w:rsidR="0017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  <w:gridSpan w:val="2"/>
          </w:tcPr>
          <w:p w14:paraId="7B351990" w14:textId="6459AB8F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 – апрель 202</w:t>
            </w:r>
            <w:r w:rsidR="00B87B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</w:t>
            </w:r>
            <w:r w:rsidR="00DD4B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0" w:type="dxa"/>
          </w:tcPr>
          <w:p w14:paraId="3F22B1C2" w14:textId="77777777" w:rsidR="00183258" w:rsidRPr="00E06555" w:rsidRDefault="00183258" w:rsidP="00E06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83258" w:rsidRPr="00183258" w14:paraId="56B95642" w14:textId="77777777" w:rsidTr="007F6B7A">
        <w:tc>
          <w:tcPr>
            <w:tcW w:w="443" w:type="dxa"/>
          </w:tcPr>
          <w:p w14:paraId="6EF2795B" w14:textId="59AE7AE3" w:rsidR="00183258" w:rsidRPr="00183258" w:rsidRDefault="00044B21" w:rsidP="00183258">
            <w:r>
              <w:t>9</w:t>
            </w:r>
          </w:p>
        </w:tc>
        <w:tc>
          <w:tcPr>
            <w:tcW w:w="2658" w:type="dxa"/>
          </w:tcPr>
          <w:p w14:paraId="67268B5F" w14:textId="77777777" w:rsidR="00183258" w:rsidRPr="00183258" w:rsidRDefault="00183258" w:rsidP="00183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Сменяемость:</w:t>
            </w:r>
          </w:p>
          <w:p w14:paraId="4CBDAA55" w14:textId="77777777" w:rsidR="00183258" w:rsidRPr="00183258" w:rsidRDefault="00183258" w:rsidP="00183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дидактические игры по темам недели;</w:t>
            </w:r>
          </w:p>
          <w:p w14:paraId="233C4B28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картинки и </w:t>
            </w:r>
            <w:r w:rsidRPr="001832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иллюстрации по темам недели и времени года;</w:t>
            </w:r>
          </w:p>
        </w:tc>
        <w:tc>
          <w:tcPr>
            <w:tcW w:w="2896" w:type="dxa"/>
            <w:gridSpan w:val="2"/>
          </w:tcPr>
          <w:p w14:paraId="5B1C13EC" w14:textId="77777777" w:rsidR="00183258" w:rsidRPr="00183258" w:rsidRDefault="00183258" w:rsidP="00183258"/>
        </w:tc>
        <w:tc>
          <w:tcPr>
            <w:tcW w:w="1538" w:type="dxa"/>
            <w:gridSpan w:val="2"/>
          </w:tcPr>
          <w:p w14:paraId="5F352F22" w14:textId="77777777" w:rsidR="00183258" w:rsidRDefault="00B87B7C" w:rsidP="00DD4B5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 мере сменяемости</w:t>
            </w:r>
          </w:p>
          <w:p w14:paraId="165E027F" w14:textId="18D2C293" w:rsidR="00B87B7C" w:rsidRPr="00B87B7C" w:rsidRDefault="0036554B" w:rsidP="00DD4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87B7C" w:rsidRPr="00B87B7C">
              <w:rPr>
                <w:rFonts w:ascii="Times New Roman" w:hAnsi="Times New Roman" w:cs="Times New Roman"/>
              </w:rPr>
              <w:t>ематических</w:t>
            </w:r>
          </w:p>
          <w:p w14:paraId="2F927F21" w14:textId="77777777" w:rsidR="00B87B7C" w:rsidRPr="00B87B7C" w:rsidRDefault="00B87B7C" w:rsidP="00DD4B53">
            <w:pPr>
              <w:jc w:val="center"/>
            </w:pPr>
            <w:r w:rsidRPr="00B87B7C">
              <w:rPr>
                <w:rFonts w:ascii="Times New Roman" w:hAnsi="Times New Roman" w:cs="Times New Roman"/>
              </w:rPr>
              <w:t>недель</w:t>
            </w:r>
          </w:p>
        </w:tc>
        <w:tc>
          <w:tcPr>
            <w:tcW w:w="2820" w:type="dxa"/>
          </w:tcPr>
          <w:p w14:paraId="2223E949" w14:textId="77777777" w:rsidR="00183258" w:rsidRPr="00183258" w:rsidRDefault="00183258" w:rsidP="00183258"/>
        </w:tc>
      </w:tr>
      <w:tr w:rsidR="00183258" w:rsidRPr="00183258" w14:paraId="690E347C" w14:textId="77777777" w:rsidTr="007F6B7A">
        <w:tc>
          <w:tcPr>
            <w:tcW w:w="443" w:type="dxa"/>
          </w:tcPr>
          <w:p w14:paraId="1F2EF96C" w14:textId="6EBFE6EA" w:rsidR="00183258" w:rsidRPr="00183258" w:rsidRDefault="00F24BE2" w:rsidP="00183258">
            <w:r>
              <w:lastRenderedPageBreak/>
              <w:t>10</w:t>
            </w:r>
          </w:p>
        </w:tc>
        <w:tc>
          <w:tcPr>
            <w:tcW w:w="2658" w:type="dxa"/>
          </w:tcPr>
          <w:p w14:paraId="682356BC" w14:textId="77777777" w:rsidR="00183258" w:rsidRPr="00183258" w:rsidRDefault="00183258" w:rsidP="00B87B7C">
            <w:pPr>
              <w:spacing w:before="100" w:beforeAutospacing="1" w:after="100" w:afterAutospacing="1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Составление перспективного плана работы сменяемости дидактического материала на </w:t>
            </w:r>
            <w:r w:rsidR="00B87B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центрах активности.</w:t>
            </w:r>
          </w:p>
        </w:tc>
        <w:tc>
          <w:tcPr>
            <w:tcW w:w="2896" w:type="dxa"/>
            <w:gridSpan w:val="2"/>
          </w:tcPr>
          <w:p w14:paraId="2EC35479" w14:textId="77777777" w:rsidR="00183258" w:rsidRPr="00183258" w:rsidRDefault="00183258" w:rsidP="00183258"/>
        </w:tc>
        <w:tc>
          <w:tcPr>
            <w:tcW w:w="1538" w:type="dxa"/>
            <w:gridSpan w:val="2"/>
          </w:tcPr>
          <w:p w14:paraId="168C6832" w14:textId="2375BBAB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 2024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 – апрель 2025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0" w:type="dxa"/>
          </w:tcPr>
          <w:p w14:paraId="23860F85" w14:textId="77777777" w:rsidR="00183258" w:rsidRPr="00183258" w:rsidRDefault="00183258" w:rsidP="00183258"/>
        </w:tc>
      </w:tr>
      <w:tr w:rsidR="00183258" w:rsidRPr="00183258" w14:paraId="4FDE4125" w14:textId="77777777" w:rsidTr="007F6B7A">
        <w:tc>
          <w:tcPr>
            <w:tcW w:w="443" w:type="dxa"/>
          </w:tcPr>
          <w:p w14:paraId="61006AB6" w14:textId="14A2B457" w:rsidR="00183258" w:rsidRPr="00183258" w:rsidRDefault="00F24BE2" w:rsidP="00183258">
            <w:r>
              <w:t>11</w:t>
            </w:r>
          </w:p>
        </w:tc>
        <w:tc>
          <w:tcPr>
            <w:tcW w:w="2658" w:type="dxa"/>
          </w:tcPr>
          <w:p w14:paraId="680AB702" w14:textId="480B8599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Изготовление новых нестандартных дидактических игр своими руками</w:t>
            </w:r>
            <w:r w:rsidR="00B35B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  <w:gridSpan w:val="2"/>
          </w:tcPr>
          <w:p w14:paraId="7E1BC155" w14:textId="77777777" w:rsidR="00183258" w:rsidRPr="00183258" w:rsidRDefault="00183258" w:rsidP="00183258"/>
        </w:tc>
        <w:tc>
          <w:tcPr>
            <w:tcW w:w="1538" w:type="dxa"/>
            <w:gridSpan w:val="2"/>
          </w:tcPr>
          <w:p w14:paraId="09D4D284" w14:textId="1E2337D7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 2024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 – апрель 2025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20" w:type="dxa"/>
          </w:tcPr>
          <w:p w14:paraId="449CD683" w14:textId="77777777" w:rsidR="00183258" w:rsidRPr="00183258" w:rsidRDefault="00183258" w:rsidP="00183258"/>
        </w:tc>
      </w:tr>
      <w:tr w:rsidR="00183258" w:rsidRPr="00183258" w14:paraId="53C08FA2" w14:textId="77777777" w:rsidTr="007F6B7A">
        <w:tc>
          <w:tcPr>
            <w:tcW w:w="10355" w:type="dxa"/>
            <w:gridSpan w:val="7"/>
            <w:tcBorders>
              <w:left w:val="nil"/>
              <w:right w:val="nil"/>
            </w:tcBorders>
          </w:tcPr>
          <w:p w14:paraId="1C761551" w14:textId="77777777" w:rsidR="00183258" w:rsidRPr="00183258" w:rsidRDefault="00183258" w:rsidP="00183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Работа с родителями</w:t>
            </w:r>
          </w:p>
          <w:p w14:paraId="791C74FA" w14:textId="77777777" w:rsidR="00183258" w:rsidRPr="00183258" w:rsidRDefault="00183258" w:rsidP="00183258"/>
        </w:tc>
      </w:tr>
      <w:tr w:rsidR="00183258" w:rsidRPr="00183258" w14:paraId="0B59D2BF" w14:textId="77777777" w:rsidTr="007F6B7A">
        <w:tc>
          <w:tcPr>
            <w:tcW w:w="443" w:type="dxa"/>
          </w:tcPr>
          <w:p w14:paraId="1D531A96" w14:textId="77777777" w:rsidR="00183258" w:rsidRPr="00183258" w:rsidRDefault="00183258" w:rsidP="00183258">
            <w:r w:rsidRPr="00183258">
              <w:t>1</w:t>
            </w:r>
          </w:p>
        </w:tc>
        <w:tc>
          <w:tcPr>
            <w:tcW w:w="2658" w:type="dxa"/>
          </w:tcPr>
          <w:p w14:paraId="182FB314" w14:textId="77777777" w:rsidR="00183258" w:rsidRPr="00183258" w:rsidRDefault="00183258" w:rsidP="00183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Совместно – образовательная деятельность с родителями «Предупреждение пожара»</w:t>
            </w:r>
          </w:p>
          <w:p w14:paraId="78F5BDC9" w14:textId="77777777" w:rsidR="00183258" w:rsidRPr="00183258" w:rsidRDefault="00183258" w:rsidP="00183258"/>
        </w:tc>
        <w:tc>
          <w:tcPr>
            <w:tcW w:w="2896" w:type="dxa"/>
            <w:gridSpan w:val="2"/>
          </w:tcPr>
          <w:p w14:paraId="067EB8B7" w14:textId="77777777" w:rsidR="00183258" w:rsidRPr="00183258" w:rsidRDefault="00183258" w:rsidP="00183258"/>
        </w:tc>
        <w:tc>
          <w:tcPr>
            <w:tcW w:w="1538" w:type="dxa"/>
            <w:gridSpan w:val="2"/>
          </w:tcPr>
          <w:p w14:paraId="4680FF26" w14:textId="48412FA9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 2024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0" w:type="dxa"/>
          </w:tcPr>
          <w:p w14:paraId="5DC93742" w14:textId="77777777" w:rsidR="00183258" w:rsidRPr="00183258" w:rsidRDefault="00183258" w:rsidP="00183258"/>
        </w:tc>
      </w:tr>
      <w:tr w:rsidR="00183258" w:rsidRPr="00183258" w14:paraId="3B3BDCF0" w14:textId="77777777" w:rsidTr="007F6B7A">
        <w:tc>
          <w:tcPr>
            <w:tcW w:w="443" w:type="dxa"/>
          </w:tcPr>
          <w:p w14:paraId="0FF68EDB" w14:textId="77777777" w:rsidR="00183258" w:rsidRPr="00183258" w:rsidRDefault="00183258" w:rsidP="00183258">
            <w:r w:rsidRPr="00183258">
              <w:t>2</w:t>
            </w:r>
          </w:p>
        </w:tc>
        <w:tc>
          <w:tcPr>
            <w:tcW w:w="2658" w:type="dxa"/>
          </w:tcPr>
          <w:p w14:paraId="00D31425" w14:textId="6441285C" w:rsidR="00183258" w:rsidRPr="00183258" w:rsidRDefault="00183258" w:rsidP="00183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Родительское собрание «Играют родители – играют дети» - 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представление проекта «Говорящая стена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  <w:p w14:paraId="3CB885D7" w14:textId="77777777" w:rsidR="00183258" w:rsidRPr="00183258" w:rsidRDefault="00183258" w:rsidP="00183258"/>
        </w:tc>
        <w:tc>
          <w:tcPr>
            <w:tcW w:w="2896" w:type="dxa"/>
            <w:gridSpan w:val="2"/>
          </w:tcPr>
          <w:p w14:paraId="0DF35E01" w14:textId="77777777" w:rsidR="00183258" w:rsidRPr="00183258" w:rsidRDefault="00183258" w:rsidP="00183258"/>
        </w:tc>
        <w:tc>
          <w:tcPr>
            <w:tcW w:w="1538" w:type="dxa"/>
            <w:gridSpan w:val="2"/>
          </w:tcPr>
          <w:p w14:paraId="4C6A0396" w14:textId="5826B717" w:rsidR="00183258" w:rsidRPr="00183258" w:rsidRDefault="00183258" w:rsidP="00DD4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декабрь 2024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</w:t>
            </w:r>
          </w:p>
          <w:p w14:paraId="1A186650" w14:textId="77777777" w:rsidR="00183258" w:rsidRPr="00183258" w:rsidRDefault="00183258" w:rsidP="00DD4B53">
            <w:pPr>
              <w:jc w:val="center"/>
            </w:pPr>
          </w:p>
        </w:tc>
        <w:tc>
          <w:tcPr>
            <w:tcW w:w="2820" w:type="dxa"/>
          </w:tcPr>
          <w:p w14:paraId="3519D637" w14:textId="77777777" w:rsidR="00183258" w:rsidRPr="00183258" w:rsidRDefault="00183258" w:rsidP="00183258"/>
        </w:tc>
      </w:tr>
      <w:tr w:rsidR="00183258" w:rsidRPr="00183258" w14:paraId="6C72FAB8" w14:textId="77777777" w:rsidTr="007F6B7A">
        <w:tc>
          <w:tcPr>
            <w:tcW w:w="443" w:type="dxa"/>
          </w:tcPr>
          <w:p w14:paraId="0297BEAE" w14:textId="77777777" w:rsidR="00183258" w:rsidRPr="00183258" w:rsidRDefault="00183258" w:rsidP="00183258">
            <w:r w:rsidRPr="00183258">
              <w:t>3</w:t>
            </w:r>
          </w:p>
        </w:tc>
        <w:tc>
          <w:tcPr>
            <w:tcW w:w="2658" w:type="dxa"/>
          </w:tcPr>
          <w:p w14:paraId="127AC45F" w14:textId="77777777" w:rsidR="00183258" w:rsidRPr="00183258" w:rsidRDefault="00183258" w:rsidP="001832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Мастер – класс «Нестандартные игры на развитие мелкой моторики дома»</w:t>
            </w:r>
          </w:p>
          <w:p w14:paraId="0ACC3BF8" w14:textId="77777777" w:rsidR="00183258" w:rsidRPr="00183258" w:rsidRDefault="00183258" w:rsidP="00183258"/>
        </w:tc>
        <w:tc>
          <w:tcPr>
            <w:tcW w:w="2896" w:type="dxa"/>
            <w:gridSpan w:val="2"/>
          </w:tcPr>
          <w:p w14:paraId="58256033" w14:textId="77777777" w:rsidR="00183258" w:rsidRPr="00183258" w:rsidRDefault="00183258" w:rsidP="00183258"/>
        </w:tc>
        <w:tc>
          <w:tcPr>
            <w:tcW w:w="1538" w:type="dxa"/>
            <w:gridSpan w:val="2"/>
          </w:tcPr>
          <w:p w14:paraId="2CE86CD4" w14:textId="1D757588" w:rsidR="00183258" w:rsidRPr="00183258" w:rsidRDefault="00183258" w:rsidP="00DD4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февраль 2025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</w:t>
            </w:r>
          </w:p>
          <w:p w14:paraId="6BA3D4DC" w14:textId="77777777" w:rsidR="00183258" w:rsidRPr="00183258" w:rsidRDefault="00183258" w:rsidP="00DD4B53">
            <w:pPr>
              <w:jc w:val="center"/>
            </w:pPr>
          </w:p>
        </w:tc>
        <w:tc>
          <w:tcPr>
            <w:tcW w:w="2820" w:type="dxa"/>
          </w:tcPr>
          <w:p w14:paraId="0729DF95" w14:textId="77777777" w:rsidR="00183258" w:rsidRPr="00183258" w:rsidRDefault="00183258" w:rsidP="00183258"/>
        </w:tc>
      </w:tr>
      <w:tr w:rsidR="00183258" w:rsidRPr="00183258" w14:paraId="47F7333C" w14:textId="77777777" w:rsidTr="007F6B7A">
        <w:tc>
          <w:tcPr>
            <w:tcW w:w="443" w:type="dxa"/>
          </w:tcPr>
          <w:p w14:paraId="12094967" w14:textId="77777777" w:rsidR="00183258" w:rsidRPr="00183258" w:rsidRDefault="00183258" w:rsidP="00183258">
            <w:r w:rsidRPr="00183258">
              <w:t>4</w:t>
            </w:r>
          </w:p>
        </w:tc>
        <w:tc>
          <w:tcPr>
            <w:tcW w:w="2658" w:type="dxa"/>
          </w:tcPr>
          <w:p w14:paraId="09519EE8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Развлечение с родителями «Сказочное путешествие»</w:t>
            </w:r>
          </w:p>
        </w:tc>
        <w:tc>
          <w:tcPr>
            <w:tcW w:w="2896" w:type="dxa"/>
            <w:gridSpan w:val="2"/>
          </w:tcPr>
          <w:p w14:paraId="1B49DD63" w14:textId="77777777" w:rsidR="00183258" w:rsidRPr="00183258" w:rsidRDefault="00183258" w:rsidP="00183258"/>
        </w:tc>
        <w:tc>
          <w:tcPr>
            <w:tcW w:w="1538" w:type="dxa"/>
            <w:gridSpan w:val="2"/>
          </w:tcPr>
          <w:p w14:paraId="7BBECDCB" w14:textId="63A035DC" w:rsidR="00183258" w:rsidRPr="00183258" w:rsidRDefault="00183258" w:rsidP="00DD4B53">
            <w:pPr>
              <w:jc w:val="center"/>
              <w:rPr>
                <w:rFonts w:ascii="Times New Roman" w:hAnsi="Times New Roman" w:cs="Times New Roman"/>
              </w:rPr>
            </w:pPr>
            <w:r w:rsidRPr="00183258">
              <w:rPr>
                <w:rFonts w:ascii="Times New Roman" w:hAnsi="Times New Roman" w:cs="Times New Roman"/>
              </w:rPr>
              <w:t>март 2025</w:t>
            </w:r>
            <w:r w:rsidR="00DD4B53">
              <w:rPr>
                <w:rFonts w:ascii="Times New Roman" w:hAnsi="Times New Roman" w:cs="Times New Roman"/>
              </w:rPr>
              <w:t xml:space="preserve"> </w:t>
            </w:r>
            <w:r w:rsidRPr="00183258">
              <w:rPr>
                <w:rFonts w:ascii="Times New Roman" w:hAnsi="Times New Roman" w:cs="Times New Roman"/>
              </w:rPr>
              <w:t>г.</w:t>
            </w:r>
          </w:p>
          <w:p w14:paraId="61E9D2BD" w14:textId="77777777" w:rsidR="00183258" w:rsidRPr="00183258" w:rsidRDefault="00183258" w:rsidP="00DD4B53">
            <w:pPr>
              <w:jc w:val="center"/>
            </w:pPr>
          </w:p>
        </w:tc>
        <w:tc>
          <w:tcPr>
            <w:tcW w:w="2820" w:type="dxa"/>
          </w:tcPr>
          <w:p w14:paraId="62468F60" w14:textId="77777777" w:rsidR="00183258" w:rsidRPr="00183258" w:rsidRDefault="00183258" w:rsidP="00183258"/>
        </w:tc>
      </w:tr>
      <w:tr w:rsidR="00183258" w:rsidRPr="00183258" w14:paraId="409DA860" w14:textId="77777777" w:rsidTr="007F6B7A">
        <w:tc>
          <w:tcPr>
            <w:tcW w:w="443" w:type="dxa"/>
          </w:tcPr>
          <w:p w14:paraId="71756B12" w14:textId="77777777" w:rsidR="00183258" w:rsidRPr="00183258" w:rsidRDefault="00183258" w:rsidP="00183258">
            <w:r w:rsidRPr="00183258">
              <w:t>5</w:t>
            </w:r>
          </w:p>
        </w:tc>
        <w:tc>
          <w:tcPr>
            <w:tcW w:w="2658" w:type="dxa"/>
          </w:tcPr>
          <w:p w14:paraId="40998F6B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Выставка – конкурс «Игры на </w:t>
            </w:r>
            <w:r w:rsidR="00C336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магнитах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6" w:type="dxa"/>
            <w:gridSpan w:val="2"/>
          </w:tcPr>
          <w:p w14:paraId="5E1FDBB4" w14:textId="77777777" w:rsidR="00183258" w:rsidRPr="00183258" w:rsidRDefault="00183258" w:rsidP="00183258"/>
        </w:tc>
        <w:tc>
          <w:tcPr>
            <w:tcW w:w="1538" w:type="dxa"/>
            <w:gridSpan w:val="2"/>
          </w:tcPr>
          <w:p w14:paraId="073C6E72" w14:textId="1E8A7638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март 2025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20" w:type="dxa"/>
          </w:tcPr>
          <w:p w14:paraId="3465CE07" w14:textId="77777777" w:rsidR="00183258" w:rsidRPr="00183258" w:rsidRDefault="00183258" w:rsidP="00183258"/>
        </w:tc>
      </w:tr>
      <w:tr w:rsidR="00F96FED" w:rsidRPr="00183258" w14:paraId="316EAEE0" w14:textId="77777777" w:rsidTr="007F6B7A">
        <w:tc>
          <w:tcPr>
            <w:tcW w:w="443" w:type="dxa"/>
          </w:tcPr>
          <w:p w14:paraId="7B514FCD" w14:textId="77777777" w:rsidR="00183258" w:rsidRPr="00183258" w:rsidRDefault="00183258" w:rsidP="00183258">
            <w:r w:rsidRPr="00183258">
              <w:t>6</w:t>
            </w:r>
          </w:p>
        </w:tc>
        <w:tc>
          <w:tcPr>
            <w:tcW w:w="2666" w:type="dxa"/>
            <w:gridSpan w:val="2"/>
          </w:tcPr>
          <w:p w14:paraId="796F5F02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Консультации, беседы, рекомендации по теме проекта</w:t>
            </w:r>
          </w:p>
        </w:tc>
        <w:tc>
          <w:tcPr>
            <w:tcW w:w="2888" w:type="dxa"/>
          </w:tcPr>
          <w:p w14:paraId="409CD387" w14:textId="77777777" w:rsidR="00183258" w:rsidRPr="00183258" w:rsidRDefault="00183258" w:rsidP="00183258"/>
        </w:tc>
        <w:tc>
          <w:tcPr>
            <w:tcW w:w="1529" w:type="dxa"/>
          </w:tcPr>
          <w:p w14:paraId="5B6BA900" w14:textId="11BCAFBC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декабрь 2024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 – апрель 202</w:t>
            </w:r>
            <w:r w:rsidR="00B87B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9" w:type="dxa"/>
            <w:gridSpan w:val="2"/>
          </w:tcPr>
          <w:p w14:paraId="4C3F3F5D" w14:textId="77777777" w:rsidR="00183258" w:rsidRPr="00183258" w:rsidRDefault="00183258" w:rsidP="00183258"/>
        </w:tc>
      </w:tr>
      <w:tr w:rsidR="00F96FED" w:rsidRPr="00183258" w14:paraId="0AC47874" w14:textId="77777777" w:rsidTr="007F6B7A">
        <w:tc>
          <w:tcPr>
            <w:tcW w:w="443" w:type="dxa"/>
          </w:tcPr>
          <w:p w14:paraId="7E3783EA" w14:textId="77777777" w:rsidR="00183258" w:rsidRPr="00183258" w:rsidRDefault="00183258" w:rsidP="00183258">
            <w:r w:rsidRPr="00183258">
              <w:t>7</w:t>
            </w:r>
          </w:p>
        </w:tc>
        <w:tc>
          <w:tcPr>
            <w:tcW w:w="2666" w:type="dxa"/>
            <w:gridSpan w:val="2"/>
          </w:tcPr>
          <w:p w14:paraId="32CC9F38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Организация родительского всеобуча «Домашние игры»</w:t>
            </w:r>
          </w:p>
        </w:tc>
        <w:tc>
          <w:tcPr>
            <w:tcW w:w="2888" w:type="dxa"/>
          </w:tcPr>
          <w:p w14:paraId="6F0500E1" w14:textId="77777777" w:rsidR="00183258" w:rsidRPr="00183258" w:rsidRDefault="00183258" w:rsidP="00183258"/>
        </w:tc>
        <w:tc>
          <w:tcPr>
            <w:tcW w:w="1529" w:type="dxa"/>
          </w:tcPr>
          <w:p w14:paraId="2DFFBA44" w14:textId="77777777" w:rsidR="00183258" w:rsidRPr="00183258" w:rsidRDefault="00183258" w:rsidP="00183258"/>
        </w:tc>
        <w:tc>
          <w:tcPr>
            <w:tcW w:w="2829" w:type="dxa"/>
            <w:gridSpan w:val="2"/>
          </w:tcPr>
          <w:p w14:paraId="4699865D" w14:textId="77777777" w:rsidR="00183258" w:rsidRPr="00183258" w:rsidRDefault="00183258" w:rsidP="00183258"/>
        </w:tc>
      </w:tr>
      <w:tr w:rsidR="00183258" w:rsidRPr="00183258" w14:paraId="46A003F5" w14:textId="77777777" w:rsidTr="007F6B7A">
        <w:tc>
          <w:tcPr>
            <w:tcW w:w="10355" w:type="dxa"/>
            <w:gridSpan w:val="7"/>
            <w:tcBorders>
              <w:left w:val="nil"/>
              <w:right w:val="nil"/>
            </w:tcBorders>
          </w:tcPr>
          <w:p w14:paraId="2E4DA560" w14:textId="77777777" w:rsidR="00183258" w:rsidRPr="00183258" w:rsidRDefault="00183258" w:rsidP="001832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 этап: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заключительный</w:t>
            </w:r>
          </w:p>
          <w:p w14:paraId="73CE264B" w14:textId="74BA4AB4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Задача: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анализ и обобщение теоретических и практических материалов, полученных в результате реализации проект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</w:p>
        </w:tc>
      </w:tr>
      <w:tr w:rsidR="00F96FED" w:rsidRPr="00183258" w14:paraId="65CBC9EF" w14:textId="77777777" w:rsidTr="007F6B7A">
        <w:tc>
          <w:tcPr>
            <w:tcW w:w="443" w:type="dxa"/>
          </w:tcPr>
          <w:p w14:paraId="03C49976" w14:textId="77777777" w:rsidR="00183258" w:rsidRPr="00183258" w:rsidRDefault="00183258" w:rsidP="00183258">
            <w:r w:rsidRPr="00183258">
              <w:lastRenderedPageBreak/>
              <w:t>1</w:t>
            </w:r>
          </w:p>
        </w:tc>
        <w:tc>
          <w:tcPr>
            <w:tcW w:w="2666" w:type="dxa"/>
            <w:gridSpan w:val="2"/>
          </w:tcPr>
          <w:p w14:paraId="283FF3F9" w14:textId="034F8469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Презентация проекта 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«Хочу всё знать» - создание РППС в 1 младшей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группе</w:t>
            </w:r>
          </w:p>
        </w:tc>
        <w:tc>
          <w:tcPr>
            <w:tcW w:w="2888" w:type="dxa"/>
          </w:tcPr>
          <w:p w14:paraId="387F6276" w14:textId="77777777" w:rsidR="00183258" w:rsidRPr="00183258" w:rsidRDefault="00183258" w:rsidP="00183258"/>
        </w:tc>
        <w:tc>
          <w:tcPr>
            <w:tcW w:w="1529" w:type="dxa"/>
          </w:tcPr>
          <w:p w14:paraId="09F11BE4" w14:textId="21546AB9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Ноябрь  2024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9" w:type="dxa"/>
            <w:gridSpan w:val="2"/>
          </w:tcPr>
          <w:p w14:paraId="01C7B733" w14:textId="77777777" w:rsidR="00183258" w:rsidRPr="00183258" w:rsidRDefault="00183258" w:rsidP="00183258"/>
        </w:tc>
      </w:tr>
      <w:tr w:rsidR="00F96FED" w:rsidRPr="00183258" w14:paraId="09C5B5F7" w14:textId="77777777" w:rsidTr="007F6B7A">
        <w:tc>
          <w:tcPr>
            <w:tcW w:w="443" w:type="dxa"/>
          </w:tcPr>
          <w:p w14:paraId="560ECEAF" w14:textId="77777777" w:rsidR="00183258" w:rsidRPr="00183258" w:rsidRDefault="00183258" w:rsidP="00183258">
            <w:r w:rsidRPr="00183258">
              <w:t>2</w:t>
            </w:r>
          </w:p>
        </w:tc>
        <w:tc>
          <w:tcPr>
            <w:tcW w:w="2666" w:type="dxa"/>
            <w:gridSpan w:val="2"/>
          </w:tcPr>
          <w:p w14:paraId="111BFFE5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Развлечение с родителями «Сказочное путешествие»</w:t>
            </w:r>
          </w:p>
        </w:tc>
        <w:tc>
          <w:tcPr>
            <w:tcW w:w="2888" w:type="dxa"/>
          </w:tcPr>
          <w:p w14:paraId="7A34B261" w14:textId="77777777" w:rsidR="00183258" w:rsidRPr="00183258" w:rsidRDefault="00183258" w:rsidP="00183258"/>
        </w:tc>
        <w:tc>
          <w:tcPr>
            <w:tcW w:w="1529" w:type="dxa"/>
          </w:tcPr>
          <w:p w14:paraId="52AC2A4C" w14:textId="54D1ED7F" w:rsidR="00183258" w:rsidRPr="00183258" w:rsidRDefault="00183258" w:rsidP="00DD4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февраль 2025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</w:t>
            </w:r>
          </w:p>
          <w:p w14:paraId="31DF9794" w14:textId="77777777" w:rsidR="00183258" w:rsidRPr="00183258" w:rsidRDefault="00183258" w:rsidP="00DD4B53">
            <w:pPr>
              <w:jc w:val="center"/>
            </w:pPr>
          </w:p>
        </w:tc>
        <w:tc>
          <w:tcPr>
            <w:tcW w:w="2829" w:type="dxa"/>
            <w:gridSpan w:val="2"/>
          </w:tcPr>
          <w:p w14:paraId="69C6C6CE" w14:textId="77777777" w:rsidR="00183258" w:rsidRPr="00183258" w:rsidRDefault="00183258" w:rsidP="00183258"/>
        </w:tc>
      </w:tr>
      <w:tr w:rsidR="00F96FED" w:rsidRPr="00183258" w14:paraId="3BD4B040" w14:textId="77777777" w:rsidTr="007F6B7A">
        <w:tc>
          <w:tcPr>
            <w:tcW w:w="443" w:type="dxa"/>
          </w:tcPr>
          <w:p w14:paraId="00E27224" w14:textId="77777777" w:rsidR="00183258" w:rsidRPr="00183258" w:rsidRDefault="00183258" w:rsidP="00183258">
            <w:r w:rsidRPr="00183258">
              <w:t>3</w:t>
            </w:r>
          </w:p>
        </w:tc>
        <w:tc>
          <w:tcPr>
            <w:tcW w:w="2666" w:type="dxa"/>
            <w:gridSpan w:val="2"/>
          </w:tcPr>
          <w:p w14:paraId="0A418568" w14:textId="7BDC0155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Мастер – класс для педагогов детского с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ада -«Технология «Говорящая стен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а» - как средство организации РППС по ФГОС.</w:t>
            </w:r>
          </w:p>
        </w:tc>
        <w:tc>
          <w:tcPr>
            <w:tcW w:w="2888" w:type="dxa"/>
          </w:tcPr>
          <w:p w14:paraId="0EA78E59" w14:textId="77777777" w:rsidR="00183258" w:rsidRPr="00183258" w:rsidRDefault="00183258" w:rsidP="00183258"/>
        </w:tc>
        <w:tc>
          <w:tcPr>
            <w:tcW w:w="1529" w:type="dxa"/>
          </w:tcPr>
          <w:p w14:paraId="4D0CA7B6" w14:textId="058320AF" w:rsidR="00183258" w:rsidRPr="00183258" w:rsidRDefault="00183258" w:rsidP="00DD4B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февраль 2025</w:t>
            </w:r>
            <w:r w:rsidR="00DD4B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г.</w:t>
            </w:r>
          </w:p>
          <w:p w14:paraId="798ADC39" w14:textId="77777777" w:rsidR="00183258" w:rsidRPr="00183258" w:rsidRDefault="00183258" w:rsidP="00DD4B53">
            <w:pPr>
              <w:jc w:val="center"/>
            </w:pPr>
          </w:p>
        </w:tc>
        <w:tc>
          <w:tcPr>
            <w:tcW w:w="2829" w:type="dxa"/>
            <w:gridSpan w:val="2"/>
          </w:tcPr>
          <w:p w14:paraId="5F2F7CD4" w14:textId="77777777" w:rsidR="00183258" w:rsidRPr="00183258" w:rsidRDefault="00183258" w:rsidP="00183258"/>
        </w:tc>
      </w:tr>
      <w:tr w:rsidR="00F96FED" w:rsidRPr="00183258" w14:paraId="3406B2C1" w14:textId="77777777" w:rsidTr="007F6B7A">
        <w:tc>
          <w:tcPr>
            <w:tcW w:w="443" w:type="dxa"/>
          </w:tcPr>
          <w:p w14:paraId="697A5BEB" w14:textId="77777777" w:rsidR="00183258" w:rsidRPr="00183258" w:rsidRDefault="00183258" w:rsidP="00183258">
            <w:r w:rsidRPr="00183258">
              <w:t>4</w:t>
            </w:r>
          </w:p>
        </w:tc>
        <w:tc>
          <w:tcPr>
            <w:tcW w:w="2666" w:type="dxa"/>
            <w:gridSpan w:val="2"/>
          </w:tcPr>
          <w:p w14:paraId="162529F4" w14:textId="77777777" w:rsidR="00183258" w:rsidRPr="00183258" w:rsidRDefault="00183258" w:rsidP="00183258"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Публикации, участие в научно-практических конференциях, на семинарах, в конкурсах различного уровня и разного направления</w:t>
            </w:r>
          </w:p>
        </w:tc>
        <w:tc>
          <w:tcPr>
            <w:tcW w:w="2888" w:type="dxa"/>
          </w:tcPr>
          <w:p w14:paraId="2AC7387A" w14:textId="77777777" w:rsidR="00183258" w:rsidRPr="00183258" w:rsidRDefault="00183258" w:rsidP="00183258"/>
        </w:tc>
        <w:tc>
          <w:tcPr>
            <w:tcW w:w="1529" w:type="dxa"/>
          </w:tcPr>
          <w:p w14:paraId="37CE7B0F" w14:textId="77777777" w:rsidR="00183258" w:rsidRPr="00183258" w:rsidRDefault="00183258" w:rsidP="00DD4B53">
            <w:pPr>
              <w:jc w:val="center"/>
            </w:pP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2024 – 202</w:t>
            </w:r>
            <w:r w:rsidR="00B87B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  <w:r w:rsidRPr="001832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829" w:type="dxa"/>
            <w:gridSpan w:val="2"/>
          </w:tcPr>
          <w:p w14:paraId="0753C705" w14:textId="77777777" w:rsidR="00183258" w:rsidRPr="00183258" w:rsidRDefault="00183258" w:rsidP="00183258"/>
        </w:tc>
      </w:tr>
    </w:tbl>
    <w:p w14:paraId="000468D7" w14:textId="77777777" w:rsidR="00183258" w:rsidRPr="00183258" w:rsidRDefault="00183258" w:rsidP="00183258"/>
    <w:p w14:paraId="4436A199" w14:textId="77777777" w:rsidR="00183258" w:rsidRDefault="00183258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7EE24BD6" w14:textId="77777777" w:rsidR="00183258" w:rsidRPr="00183258" w:rsidRDefault="00183258" w:rsidP="000A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sectPr w:rsidR="00183258" w:rsidRPr="00183258" w:rsidSect="00183258">
      <w:footerReference w:type="default" r:id="rId9"/>
      <w:pgSz w:w="11906" w:h="16838"/>
      <w:pgMar w:top="1134" w:right="850" w:bottom="1134" w:left="1701" w:header="850" w:footer="850" w:gutter="0"/>
      <w:pgBorders w:display="firstPage"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210B0" w14:textId="77777777" w:rsidR="00BB3E08" w:rsidRDefault="00BB3E08" w:rsidP="00C63FA6">
      <w:pPr>
        <w:spacing w:after="0" w:line="240" w:lineRule="auto"/>
      </w:pPr>
      <w:r>
        <w:separator/>
      </w:r>
    </w:p>
  </w:endnote>
  <w:endnote w:type="continuationSeparator" w:id="0">
    <w:p w14:paraId="0AB50A22" w14:textId="77777777" w:rsidR="00BB3E08" w:rsidRDefault="00BB3E08" w:rsidP="00C6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7297"/>
      <w:docPartObj>
        <w:docPartGallery w:val="Page Numbers (Bottom of Page)"/>
        <w:docPartUnique/>
      </w:docPartObj>
    </w:sdtPr>
    <w:sdtEndPr/>
    <w:sdtContent>
      <w:p w14:paraId="1BFFCBB9" w14:textId="267399E3" w:rsidR="00AC7A56" w:rsidRDefault="009E3645">
        <w:pPr>
          <w:pStyle w:val="a6"/>
          <w:jc w:val="right"/>
        </w:pPr>
        <w:r>
          <w:fldChar w:fldCharType="begin"/>
        </w:r>
        <w:r w:rsidR="00505550">
          <w:instrText xml:space="preserve"> PAGE   \* MERGEFORMAT </w:instrText>
        </w:r>
        <w:r>
          <w:fldChar w:fldCharType="separate"/>
        </w:r>
        <w:r w:rsidR="00DD4B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37380C" w14:textId="77777777" w:rsidR="00AC7A56" w:rsidRDefault="00AC7A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0AD8C" w14:textId="77777777" w:rsidR="00BB3E08" w:rsidRDefault="00BB3E08" w:rsidP="00C63FA6">
      <w:pPr>
        <w:spacing w:after="0" w:line="240" w:lineRule="auto"/>
      </w:pPr>
      <w:r>
        <w:separator/>
      </w:r>
    </w:p>
  </w:footnote>
  <w:footnote w:type="continuationSeparator" w:id="0">
    <w:p w14:paraId="416DBABE" w14:textId="77777777" w:rsidR="00BB3E08" w:rsidRDefault="00BB3E08" w:rsidP="00C6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8A7"/>
    <w:multiLevelType w:val="multilevel"/>
    <w:tmpl w:val="BF420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053AB"/>
    <w:multiLevelType w:val="multilevel"/>
    <w:tmpl w:val="1924FF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E32C3"/>
    <w:multiLevelType w:val="multilevel"/>
    <w:tmpl w:val="5F3C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C7A83"/>
    <w:multiLevelType w:val="multilevel"/>
    <w:tmpl w:val="B348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13"/>
    <w:multiLevelType w:val="multilevel"/>
    <w:tmpl w:val="E5B4D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966F4"/>
    <w:multiLevelType w:val="multilevel"/>
    <w:tmpl w:val="D094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849B2"/>
    <w:multiLevelType w:val="multilevel"/>
    <w:tmpl w:val="E6C25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86D2B"/>
    <w:multiLevelType w:val="multilevel"/>
    <w:tmpl w:val="CCC6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C2EB9"/>
    <w:multiLevelType w:val="multilevel"/>
    <w:tmpl w:val="43381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A729C"/>
    <w:multiLevelType w:val="multilevel"/>
    <w:tmpl w:val="3960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86722"/>
    <w:multiLevelType w:val="multilevel"/>
    <w:tmpl w:val="C4EAF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BB59B3"/>
    <w:multiLevelType w:val="multilevel"/>
    <w:tmpl w:val="EE385A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C6706"/>
    <w:multiLevelType w:val="multilevel"/>
    <w:tmpl w:val="1E72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2E6ED7"/>
    <w:multiLevelType w:val="multilevel"/>
    <w:tmpl w:val="FE24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452A53"/>
    <w:multiLevelType w:val="multilevel"/>
    <w:tmpl w:val="DA12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83CEC"/>
    <w:multiLevelType w:val="multilevel"/>
    <w:tmpl w:val="F90844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2C5593"/>
    <w:multiLevelType w:val="multilevel"/>
    <w:tmpl w:val="6F209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2C7A06"/>
    <w:multiLevelType w:val="multilevel"/>
    <w:tmpl w:val="F2B6D5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9A036E"/>
    <w:multiLevelType w:val="multilevel"/>
    <w:tmpl w:val="9470F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7E11F1"/>
    <w:multiLevelType w:val="multilevel"/>
    <w:tmpl w:val="EFC8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6E00E4"/>
    <w:multiLevelType w:val="multilevel"/>
    <w:tmpl w:val="AAEC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87348C"/>
    <w:multiLevelType w:val="multilevel"/>
    <w:tmpl w:val="5FD62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82FD9"/>
    <w:multiLevelType w:val="multilevel"/>
    <w:tmpl w:val="B0903A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E32794"/>
    <w:multiLevelType w:val="multilevel"/>
    <w:tmpl w:val="07B2A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6B7808"/>
    <w:multiLevelType w:val="multilevel"/>
    <w:tmpl w:val="48F66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3"/>
  </w:num>
  <w:num w:numId="5">
    <w:abstractNumId w:val="24"/>
  </w:num>
  <w:num w:numId="6">
    <w:abstractNumId w:val="0"/>
  </w:num>
  <w:num w:numId="7">
    <w:abstractNumId w:val="11"/>
  </w:num>
  <w:num w:numId="8">
    <w:abstractNumId w:val="12"/>
  </w:num>
  <w:num w:numId="9">
    <w:abstractNumId w:val="16"/>
  </w:num>
  <w:num w:numId="10">
    <w:abstractNumId w:val="4"/>
  </w:num>
  <w:num w:numId="11">
    <w:abstractNumId w:val="22"/>
  </w:num>
  <w:num w:numId="12">
    <w:abstractNumId w:val="15"/>
  </w:num>
  <w:num w:numId="13">
    <w:abstractNumId w:val="5"/>
  </w:num>
  <w:num w:numId="14">
    <w:abstractNumId w:val="9"/>
  </w:num>
  <w:num w:numId="15">
    <w:abstractNumId w:val="13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21"/>
  </w:num>
  <w:num w:numId="21">
    <w:abstractNumId w:val="10"/>
  </w:num>
  <w:num w:numId="22">
    <w:abstractNumId w:val="6"/>
  </w:num>
  <w:num w:numId="23">
    <w:abstractNumId w:val="23"/>
  </w:num>
  <w:num w:numId="24">
    <w:abstractNumId w:val="1"/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2"/>
    </w:lvlOverride>
  </w:num>
  <w:num w:numId="27">
    <w:abstractNumId w:val="19"/>
    <w:lvlOverride w:ilvl="0">
      <w:startOverride w:val="3"/>
    </w:lvlOverride>
  </w:num>
  <w:num w:numId="28">
    <w:abstractNumId w:val="19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437"/>
    <w:rsid w:val="0002530C"/>
    <w:rsid w:val="00033D5C"/>
    <w:rsid w:val="00044B21"/>
    <w:rsid w:val="00054955"/>
    <w:rsid w:val="0006526D"/>
    <w:rsid w:val="000778ED"/>
    <w:rsid w:val="000A6437"/>
    <w:rsid w:val="000B777D"/>
    <w:rsid w:val="000F7909"/>
    <w:rsid w:val="00126B34"/>
    <w:rsid w:val="00141E47"/>
    <w:rsid w:val="00172208"/>
    <w:rsid w:val="00172512"/>
    <w:rsid w:val="00183258"/>
    <w:rsid w:val="00187C18"/>
    <w:rsid w:val="00193C83"/>
    <w:rsid w:val="001B4174"/>
    <w:rsid w:val="00214142"/>
    <w:rsid w:val="00260996"/>
    <w:rsid w:val="002A37D1"/>
    <w:rsid w:val="002D72F6"/>
    <w:rsid w:val="0036554B"/>
    <w:rsid w:val="003B1EBF"/>
    <w:rsid w:val="003C21F2"/>
    <w:rsid w:val="00410B0C"/>
    <w:rsid w:val="004505C7"/>
    <w:rsid w:val="004A3EBD"/>
    <w:rsid w:val="00505550"/>
    <w:rsid w:val="00596723"/>
    <w:rsid w:val="005A662A"/>
    <w:rsid w:val="005D468A"/>
    <w:rsid w:val="00620AC6"/>
    <w:rsid w:val="006677D4"/>
    <w:rsid w:val="006912A3"/>
    <w:rsid w:val="006B0D1D"/>
    <w:rsid w:val="006B4A41"/>
    <w:rsid w:val="006C2E43"/>
    <w:rsid w:val="006F1891"/>
    <w:rsid w:val="007C6AFB"/>
    <w:rsid w:val="007F5983"/>
    <w:rsid w:val="007F6B7A"/>
    <w:rsid w:val="00801047"/>
    <w:rsid w:val="00827E64"/>
    <w:rsid w:val="00873FC8"/>
    <w:rsid w:val="008E2DB6"/>
    <w:rsid w:val="00935346"/>
    <w:rsid w:val="00975326"/>
    <w:rsid w:val="0099616F"/>
    <w:rsid w:val="009C2BC9"/>
    <w:rsid w:val="009D41F1"/>
    <w:rsid w:val="009E3645"/>
    <w:rsid w:val="00A36DFE"/>
    <w:rsid w:val="00AB62C5"/>
    <w:rsid w:val="00AB7F0D"/>
    <w:rsid w:val="00AC7A56"/>
    <w:rsid w:val="00B33156"/>
    <w:rsid w:val="00B35BDE"/>
    <w:rsid w:val="00B405CA"/>
    <w:rsid w:val="00B87B7C"/>
    <w:rsid w:val="00B96CE8"/>
    <w:rsid w:val="00BB3E08"/>
    <w:rsid w:val="00C33622"/>
    <w:rsid w:val="00C63FA6"/>
    <w:rsid w:val="00C66374"/>
    <w:rsid w:val="00C76134"/>
    <w:rsid w:val="00C81E0F"/>
    <w:rsid w:val="00C91710"/>
    <w:rsid w:val="00CB289F"/>
    <w:rsid w:val="00D1351E"/>
    <w:rsid w:val="00D46D2A"/>
    <w:rsid w:val="00D80A75"/>
    <w:rsid w:val="00D9443E"/>
    <w:rsid w:val="00D94C44"/>
    <w:rsid w:val="00D95184"/>
    <w:rsid w:val="00DA262B"/>
    <w:rsid w:val="00DD4B53"/>
    <w:rsid w:val="00DE0B25"/>
    <w:rsid w:val="00E06555"/>
    <w:rsid w:val="00E214B7"/>
    <w:rsid w:val="00E44065"/>
    <w:rsid w:val="00E57138"/>
    <w:rsid w:val="00EA01D5"/>
    <w:rsid w:val="00EA7A8B"/>
    <w:rsid w:val="00EC14D5"/>
    <w:rsid w:val="00EC430A"/>
    <w:rsid w:val="00EF16C6"/>
    <w:rsid w:val="00F24BE2"/>
    <w:rsid w:val="00F34536"/>
    <w:rsid w:val="00F96FED"/>
    <w:rsid w:val="00FF2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3173"/>
  <w15:docId w15:val="{D50F332A-F7A2-4074-B1C0-A896B6C6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4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A6437"/>
    <w:rPr>
      <w:color w:val="605E5C"/>
      <w:shd w:val="clear" w:color="auto" w:fill="E1DFDD"/>
    </w:rPr>
  </w:style>
  <w:style w:type="character" w:customStyle="1" w:styleId="2">
    <w:name w:val="Заголовок №2_"/>
    <w:basedOn w:val="a0"/>
    <w:link w:val="20"/>
    <w:rsid w:val="00C63F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63FA6"/>
    <w:pPr>
      <w:widowControl w:val="0"/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C63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FA6"/>
  </w:style>
  <w:style w:type="paragraph" w:styleId="a6">
    <w:name w:val="footer"/>
    <w:basedOn w:val="a"/>
    <w:link w:val="a7"/>
    <w:uiPriority w:val="99"/>
    <w:unhideWhenUsed/>
    <w:rsid w:val="00C63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FA6"/>
  </w:style>
  <w:style w:type="table" w:styleId="a8">
    <w:name w:val="Table Grid"/>
    <w:basedOn w:val="a1"/>
    <w:uiPriority w:val="39"/>
    <w:rsid w:val="00077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8"/>
    <w:uiPriority w:val="39"/>
    <w:rsid w:val="0018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E7B5-F637-4D09-99A6-523F576D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днс</cp:lastModifiedBy>
  <cp:revision>32</cp:revision>
  <cp:lastPrinted>2024-11-20T09:58:00Z</cp:lastPrinted>
  <dcterms:created xsi:type="dcterms:W3CDTF">2024-11-04T10:18:00Z</dcterms:created>
  <dcterms:modified xsi:type="dcterms:W3CDTF">2024-11-24T02:46:00Z</dcterms:modified>
</cp:coreProperties>
</file>