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B1064" w:rsidRPr="00FB02B1" w:rsidRDefault="00BB1064" w:rsidP="00D61477">
      <w:pPr>
        <w:tabs>
          <w:tab w:val="left" w:pos="9072"/>
        </w:tabs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FB02B1">
        <w:rPr>
          <w:rFonts w:ascii="Times New Roman" w:eastAsia="Calibri" w:hAnsi="Times New Roman" w:cs="Times New Roman"/>
          <w:sz w:val="24"/>
          <w:szCs w:val="24"/>
        </w:rPr>
        <w:t xml:space="preserve">Муниципальное бюджетное дошкольное образовательное учреждение </w:t>
      </w:r>
    </w:p>
    <w:p w:rsidR="00BB1064" w:rsidRPr="00FB02B1" w:rsidRDefault="00BB1064" w:rsidP="00FB02B1">
      <w:pPr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FB02B1">
        <w:rPr>
          <w:rFonts w:ascii="Times New Roman" w:eastAsia="Calibri" w:hAnsi="Times New Roman" w:cs="Times New Roman"/>
          <w:sz w:val="24"/>
          <w:szCs w:val="24"/>
        </w:rPr>
        <w:t xml:space="preserve">детский сад №38 посёлка </w:t>
      </w:r>
      <w:proofErr w:type="spellStart"/>
      <w:r w:rsidRPr="00FB02B1">
        <w:rPr>
          <w:rFonts w:ascii="Times New Roman" w:eastAsia="Calibri" w:hAnsi="Times New Roman" w:cs="Times New Roman"/>
          <w:sz w:val="24"/>
          <w:szCs w:val="24"/>
        </w:rPr>
        <w:t>Эльбан</w:t>
      </w:r>
      <w:proofErr w:type="spellEnd"/>
    </w:p>
    <w:p w:rsidR="00BB1064" w:rsidRPr="00FB02B1" w:rsidRDefault="00BB1064" w:rsidP="00FB02B1">
      <w:pPr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FB02B1">
        <w:rPr>
          <w:rFonts w:ascii="Times New Roman" w:eastAsia="Calibri" w:hAnsi="Times New Roman" w:cs="Times New Roman"/>
          <w:sz w:val="24"/>
          <w:szCs w:val="24"/>
        </w:rPr>
        <w:t xml:space="preserve"> Амурского муниципального района </w:t>
      </w:r>
    </w:p>
    <w:p w:rsidR="00BB1064" w:rsidRPr="00FB02B1" w:rsidRDefault="00BB1064" w:rsidP="00FB02B1">
      <w:pPr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FB02B1">
        <w:rPr>
          <w:rFonts w:ascii="Times New Roman" w:eastAsia="Calibri" w:hAnsi="Times New Roman" w:cs="Times New Roman"/>
          <w:sz w:val="24"/>
          <w:szCs w:val="24"/>
        </w:rPr>
        <w:t>Хабаровского края</w:t>
      </w:r>
    </w:p>
    <w:p w:rsidR="00BB1064" w:rsidRPr="00FB02B1" w:rsidRDefault="00BB1064" w:rsidP="00FB02B1">
      <w:pPr>
        <w:spacing w:after="0"/>
        <w:ind w:firstLine="709"/>
        <w:rPr>
          <w:rFonts w:ascii="Times New Roman" w:eastAsia="MS Mincho" w:hAnsi="Times New Roman" w:cs="Times New Roman"/>
          <w:b/>
          <w:color w:val="4F6228"/>
          <w:sz w:val="24"/>
          <w:szCs w:val="24"/>
          <w:lang w:eastAsia="ja-JP"/>
        </w:rPr>
      </w:pPr>
    </w:p>
    <w:p w:rsidR="00BB1064" w:rsidRPr="00FB02B1" w:rsidRDefault="00BB1064" w:rsidP="00FB02B1">
      <w:pPr>
        <w:spacing w:after="0"/>
        <w:ind w:firstLine="709"/>
        <w:jc w:val="center"/>
        <w:rPr>
          <w:rFonts w:ascii="Times New Roman" w:eastAsia="MS Mincho" w:hAnsi="Times New Roman" w:cs="Times New Roman"/>
          <w:b/>
          <w:color w:val="4F6228"/>
          <w:sz w:val="24"/>
          <w:szCs w:val="24"/>
          <w:lang w:eastAsia="ja-JP"/>
        </w:rPr>
      </w:pPr>
    </w:p>
    <w:p w:rsidR="00BB1064" w:rsidRPr="00FB02B1" w:rsidRDefault="00BB1064" w:rsidP="00FB02B1">
      <w:pPr>
        <w:spacing w:after="0"/>
        <w:ind w:firstLine="709"/>
        <w:jc w:val="center"/>
        <w:rPr>
          <w:rFonts w:ascii="Times New Roman" w:eastAsia="MS Mincho" w:hAnsi="Times New Roman" w:cs="Times New Roman"/>
          <w:b/>
          <w:color w:val="4F6228"/>
          <w:sz w:val="24"/>
          <w:szCs w:val="24"/>
          <w:lang w:eastAsia="ja-JP"/>
        </w:rPr>
      </w:pPr>
    </w:p>
    <w:p w:rsidR="00BB1064" w:rsidRPr="00FB02B1" w:rsidRDefault="00BB1064" w:rsidP="00FB02B1">
      <w:pPr>
        <w:spacing w:after="0"/>
        <w:ind w:firstLine="709"/>
        <w:jc w:val="center"/>
        <w:rPr>
          <w:rFonts w:ascii="Times New Roman" w:eastAsia="MS Mincho" w:hAnsi="Times New Roman" w:cs="Times New Roman"/>
          <w:b/>
          <w:color w:val="4F6228"/>
          <w:sz w:val="24"/>
          <w:szCs w:val="24"/>
          <w:lang w:eastAsia="ja-JP"/>
        </w:rPr>
      </w:pPr>
    </w:p>
    <w:p w:rsidR="00BB1064" w:rsidRPr="00FB02B1" w:rsidRDefault="00BB1064" w:rsidP="00FB02B1">
      <w:pPr>
        <w:spacing w:after="0"/>
        <w:ind w:firstLine="709"/>
        <w:jc w:val="center"/>
        <w:rPr>
          <w:rFonts w:ascii="Times New Roman" w:eastAsia="MS Mincho" w:hAnsi="Times New Roman" w:cs="Times New Roman"/>
          <w:b/>
          <w:color w:val="4F6228"/>
          <w:sz w:val="24"/>
          <w:szCs w:val="24"/>
          <w:lang w:eastAsia="ja-JP"/>
        </w:rPr>
      </w:pPr>
    </w:p>
    <w:p w:rsidR="00BB1064" w:rsidRPr="00FB02B1" w:rsidRDefault="00BB1064" w:rsidP="00FB02B1">
      <w:pPr>
        <w:spacing w:after="0"/>
        <w:ind w:firstLine="709"/>
        <w:jc w:val="center"/>
        <w:rPr>
          <w:rFonts w:ascii="Times New Roman" w:eastAsia="MS Mincho" w:hAnsi="Times New Roman" w:cs="Times New Roman"/>
          <w:b/>
          <w:color w:val="4F6228"/>
          <w:sz w:val="24"/>
          <w:szCs w:val="24"/>
          <w:lang w:eastAsia="ja-JP"/>
        </w:rPr>
      </w:pPr>
    </w:p>
    <w:p w:rsidR="00BB1064" w:rsidRPr="00FB02B1" w:rsidRDefault="00BB1064" w:rsidP="00FB02B1">
      <w:pPr>
        <w:spacing w:after="0"/>
        <w:ind w:firstLine="709"/>
        <w:jc w:val="center"/>
        <w:rPr>
          <w:rFonts w:ascii="Times New Roman" w:eastAsia="MS Mincho" w:hAnsi="Times New Roman" w:cs="Times New Roman"/>
          <w:b/>
          <w:color w:val="4F6228"/>
          <w:sz w:val="24"/>
          <w:szCs w:val="24"/>
          <w:lang w:eastAsia="ja-JP"/>
        </w:rPr>
      </w:pPr>
    </w:p>
    <w:p w:rsidR="00BB1064" w:rsidRPr="00FB02B1" w:rsidRDefault="00BB1064" w:rsidP="00FB02B1">
      <w:pPr>
        <w:spacing w:after="0"/>
        <w:ind w:firstLine="709"/>
        <w:jc w:val="center"/>
        <w:rPr>
          <w:rFonts w:ascii="Times New Roman" w:eastAsia="MS Mincho" w:hAnsi="Times New Roman" w:cs="Times New Roman"/>
          <w:b/>
          <w:color w:val="4F6228"/>
          <w:sz w:val="24"/>
          <w:szCs w:val="24"/>
          <w:lang w:eastAsia="ja-JP"/>
        </w:rPr>
      </w:pPr>
    </w:p>
    <w:p w:rsidR="00BB1064" w:rsidRPr="00FB02B1" w:rsidRDefault="00BB1064" w:rsidP="00FB02B1">
      <w:pPr>
        <w:spacing w:after="0"/>
        <w:ind w:firstLine="709"/>
        <w:jc w:val="center"/>
        <w:rPr>
          <w:rFonts w:ascii="Times New Roman" w:eastAsia="MS Mincho" w:hAnsi="Times New Roman" w:cs="Times New Roman"/>
          <w:b/>
          <w:color w:val="4F6228"/>
          <w:sz w:val="24"/>
          <w:szCs w:val="24"/>
          <w:lang w:eastAsia="ja-JP"/>
        </w:rPr>
      </w:pPr>
    </w:p>
    <w:p w:rsidR="00BB1064" w:rsidRPr="00FB02B1" w:rsidRDefault="00BB1064" w:rsidP="00FB02B1">
      <w:pPr>
        <w:spacing w:after="0"/>
        <w:ind w:firstLine="709"/>
        <w:jc w:val="center"/>
        <w:rPr>
          <w:rFonts w:ascii="Times New Roman" w:eastAsia="MS Mincho" w:hAnsi="Times New Roman" w:cs="Times New Roman"/>
          <w:b/>
          <w:color w:val="4F6228"/>
          <w:sz w:val="24"/>
          <w:szCs w:val="24"/>
          <w:lang w:eastAsia="ja-JP"/>
        </w:rPr>
      </w:pPr>
    </w:p>
    <w:p w:rsidR="00BB1064" w:rsidRPr="00FB02B1" w:rsidRDefault="00BB1064" w:rsidP="00FB02B1">
      <w:pPr>
        <w:spacing w:after="0"/>
        <w:ind w:firstLine="709"/>
        <w:jc w:val="center"/>
        <w:rPr>
          <w:rFonts w:ascii="Times New Roman" w:eastAsia="MS Mincho" w:hAnsi="Times New Roman" w:cs="Times New Roman"/>
          <w:b/>
          <w:color w:val="4F6228"/>
          <w:sz w:val="24"/>
          <w:szCs w:val="24"/>
          <w:lang w:eastAsia="ja-JP"/>
        </w:rPr>
      </w:pPr>
    </w:p>
    <w:p w:rsidR="00BB1064" w:rsidRPr="00FB02B1" w:rsidRDefault="00BB1064" w:rsidP="00FB02B1">
      <w:pPr>
        <w:spacing w:after="0"/>
        <w:ind w:firstLine="709"/>
        <w:jc w:val="center"/>
        <w:rPr>
          <w:rFonts w:ascii="Times New Roman" w:eastAsia="MS Mincho" w:hAnsi="Times New Roman" w:cs="Times New Roman"/>
          <w:b/>
          <w:color w:val="4F6228"/>
          <w:sz w:val="24"/>
          <w:szCs w:val="24"/>
          <w:lang w:eastAsia="ja-JP"/>
        </w:rPr>
      </w:pPr>
    </w:p>
    <w:p w:rsidR="00BB1064" w:rsidRPr="00FB02B1" w:rsidRDefault="00BB1064" w:rsidP="00FB02B1">
      <w:pPr>
        <w:spacing w:after="0"/>
        <w:ind w:firstLine="709"/>
        <w:jc w:val="center"/>
        <w:rPr>
          <w:rFonts w:ascii="Times New Roman" w:eastAsia="MS Mincho" w:hAnsi="Times New Roman" w:cs="Times New Roman"/>
          <w:b/>
          <w:color w:val="4F6228"/>
          <w:sz w:val="24"/>
          <w:szCs w:val="24"/>
          <w:lang w:eastAsia="ja-JP"/>
        </w:rPr>
      </w:pPr>
    </w:p>
    <w:p w:rsidR="00BB1064" w:rsidRPr="00FB02B1" w:rsidRDefault="00BB1064" w:rsidP="00FB02B1">
      <w:pPr>
        <w:spacing w:after="0"/>
        <w:ind w:firstLine="709"/>
        <w:jc w:val="center"/>
        <w:rPr>
          <w:rFonts w:ascii="Times New Roman" w:eastAsia="MS Mincho" w:hAnsi="Times New Roman" w:cs="Times New Roman"/>
          <w:b/>
          <w:color w:val="4F6228"/>
          <w:sz w:val="24"/>
          <w:szCs w:val="24"/>
          <w:lang w:eastAsia="ja-JP"/>
        </w:rPr>
      </w:pPr>
    </w:p>
    <w:p w:rsidR="00BB1064" w:rsidRPr="00FB02B1" w:rsidRDefault="00BB1064" w:rsidP="00FB02B1">
      <w:pPr>
        <w:spacing w:after="0"/>
        <w:ind w:firstLine="709"/>
        <w:jc w:val="center"/>
        <w:rPr>
          <w:rFonts w:ascii="Times New Roman" w:eastAsia="MS Mincho" w:hAnsi="Times New Roman" w:cs="Times New Roman"/>
          <w:b/>
          <w:color w:val="4F6228"/>
          <w:sz w:val="52"/>
          <w:szCs w:val="24"/>
          <w:lang w:eastAsia="ja-JP"/>
        </w:rPr>
      </w:pPr>
    </w:p>
    <w:p w:rsidR="00BB1064" w:rsidRPr="00FB02B1" w:rsidRDefault="00BB1064" w:rsidP="00FB02B1">
      <w:pPr>
        <w:spacing w:after="0"/>
        <w:ind w:firstLine="709"/>
        <w:jc w:val="center"/>
        <w:rPr>
          <w:rFonts w:ascii="Times New Roman" w:eastAsia="MS Mincho" w:hAnsi="Times New Roman" w:cs="Times New Roman"/>
          <w:b/>
          <w:sz w:val="52"/>
          <w:szCs w:val="24"/>
          <w:lang w:eastAsia="ja-JP"/>
        </w:rPr>
      </w:pPr>
      <w:r w:rsidRPr="00FB02B1">
        <w:rPr>
          <w:rFonts w:ascii="Times New Roman" w:eastAsia="MS Mincho" w:hAnsi="Times New Roman" w:cs="Times New Roman"/>
          <w:b/>
          <w:sz w:val="52"/>
          <w:szCs w:val="24"/>
          <w:lang w:eastAsia="ja-JP"/>
        </w:rPr>
        <w:t xml:space="preserve">Паспорт </w:t>
      </w:r>
    </w:p>
    <w:p w:rsidR="00BB1064" w:rsidRPr="00FB02B1" w:rsidRDefault="00BB1064" w:rsidP="00FB02B1">
      <w:pPr>
        <w:spacing w:after="0"/>
        <w:ind w:firstLine="709"/>
        <w:jc w:val="center"/>
        <w:rPr>
          <w:rFonts w:ascii="Times New Roman" w:eastAsia="Calibri" w:hAnsi="Times New Roman" w:cs="Times New Roman"/>
          <w:b/>
          <w:sz w:val="52"/>
          <w:szCs w:val="24"/>
        </w:rPr>
      </w:pPr>
      <w:r w:rsidRPr="00FB02B1">
        <w:rPr>
          <w:rFonts w:ascii="Times New Roman" w:eastAsia="MS Mincho" w:hAnsi="Times New Roman" w:cs="Times New Roman"/>
          <w:b/>
          <w:sz w:val="52"/>
          <w:szCs w:val="24"/>
          <w:lang w:eastAsia="ja-JP"/>
        </w:rPr>
        <w:t xml:space="preserve"> </w:t>
      </w:r>
      <w:r w:rsidRPr="00FB02B1">
        <w:rPr>
          <w:rFonts w:ascii="Times New Roman" w:eastAsia="MS Mincho" w:hAnsi="Times New Roman" w:cs="Times New Roman"/>
          <w:b/>
          <w:sz w:val="52"/>
          <w:szCs w:val="24"/>
          <w:lang w:val="en-US" w:eastAsia="ja-JP"/>
        </w:rPr>
        <w:t>I</w:t>
      </w:r>
      <w:r w:rsidRPr="00FB02B1">
        <w:rPr>
          <w:rFonts w:ascii="Times New Roman" w:eastAsia="MS Mincho" w:hAnsi="Times New Roman" w:cs="Times New Roman"/>
          <w:b/>
          <w:sz w:val="52"/>
          <w:szCs w:val="24"/>
          <w:lang w:eastAsia="ja-JP"/>
        </w:rPr>
        <w:t xml:space="preserve">-младшей группы </w:t>
      </w:r>
      <w:r w:rsidRPr="00FB02B1">
        <w:rPr>
          <w:rFonts w:ascii="Times New Roman" w:eastAsia="Calibri" w:hAnsi="Times New Roman" w:cs="Times New Roman"/>
          <w:b/>
          <w:sz w:val="52"/>
          <w:szCs w:val="24"/>
        </w:rPr>
        <w:t>№2</w:t>
      </w:r>
    </w:p>
    <w:p w:rsidR="00BB1064" w:rsidRPr="00FB02B1" w:rsidRDefault="00BB1064" w:rsidP="00FB02B1">
      <w:pPr>
        <w:spacing w:after="160"/>
        <w:rPr>
          <w:rFonts w:ascii="Times New Roman" w:eastAsia="Calibri" w:hAnsi="Times New Roman" w:cs="Times New Roman"/>
          <w:b/>
          <w:sz w:val="24"/>
          <w:szCs w:val="24"/>
        </w:rPr>
      </w:pPr>
    </w:p>
    <w:p w:rsidR="00BB1064" w:rsidRDefault="00BB1064" w:rsidP="00FB02B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FB02B1" w:rsidRDefault="00FB02B1" w:rsidP="00FB02B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FB02B1" w:rsidRDefault="00FB02B1" w:rsidP="00FB02B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FB02B1" w:rsidRDefault="00FB02B1" w:rsidP="00FB02B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FB02B1" w:rsidRPr="00FB02B1" w:rsidRDefault="00FB02B1" w:rsidP="00FB02B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BB1064" w:rsidRPr="00FB02B1" w:rsidRDefault="00BB1064" w:rsidP="00FB02B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BB1064" w:rsidRPr="00FB02B1" w:rsidRDefault="00BB1064" w:rsidP="00FB02B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BB1064" w:rsidRPr="00FB02B1" w:rsidRDefault="00BB1064" w:rsidP="00FB02B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BB1064" w:rsidRPr="00FB02B1" w:rsidRDefault="00BB1064" w:rsidP="00FB02B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BB1064" w:rsidRPr="00FB02B1" w:rsidRDefault="00BB1064" w:rsidP="00FB02B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BB1064" w:rsidRPr="00FB02B1" w:rsidRDefault="00BB1064" w:rsidP="00FB02B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BB1064" w:rsidRPr="00FB02B1" w:rsidRDefault="00BB1064" w:rsidP="00FB02B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BB1064" w:rsidRPr="00FB02B1" w:rsidRDefault="00BB1064" w:rsidP="00FB02B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BB1064" w:rsidRPr="00FB02B1" w:rsidRDefault="00BB1064" w:rsidP="00FB02B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BB1064" w:rsidRPr="00FB02B1" w:rsidRDefault="00BB1064" w:rsidP="00FB02B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BB1064" w:rsidRPr="00FB02B1" w:rsidRDefault="00BB1064" w:rsidP="00FB02B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BB1064" w:rsidRPr="00FB02B1" w:rsidRDefault="00BB1064" w:rsidP="00FB02B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BB1064" w:rsidRPr="00FB02B1" w:rsidRDefault="00BB1064" w:rsidP="00FB02B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BB1064" w:rsidRPr="00FB02B1" w:rsidRDefault="00BB1064" w:rsidP="00FB02B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BB1064" w:rsidRPr="00FB02B1" w:rsidRDefault="00BB1064" w:rsidP="00FB02B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96543" w:rsidRPr="00FB02B1" w:rsidRDefault="00DE23FE" w:rsidP="00FB02B1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B02B1">
        <w:rPr>
          <w:rFonts w:ascii="Times New Roman" w:hAnsi="Times New Roman" w:cs="Times New Roman"/>
          <w:b/>
          <w:sz w:val="24"/>
          <w:szCs w:val="24"/>
        </w:rPr>
        <w:lastRenderedPageBreak/>
        <w:t>Пояснительная записка</w:t>
      </w:r>
    </w:p>
    <w:p w:rsidR="00C96543" w:rsidRPr="00FB02B1" w:rsidRDefault="00C96543" w:rsidP="00FB02B1">
      <w:pPr>
        <w:spacing w:after="0"/>
        <w:ind w:firstLine="708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Группа - центр жизнедеятельности воспитанников ДОУ. Центром всей методической работы группы является предметно – пространственная и развивающая среда. Ей принадлежит ведущая роль в укреплении психофизического здоровья ребенка и его всестороннего развития, а также повышении компетентности родителей в вопросах воспитания и обучения детей. Группа - это копилка лучших традиций, поэтому задача воспитателя - сделать накопленный опыт живым, доступным, уметь творчески переносить его в работу с детьми, так организовать работу группы, чтобы воспитанники чувствовали себя в нем, как у себя дома. Условиями полноценности функционирования группы является его методическое и организационное обеспечение, соответствующее современным требованиям, а также необходимое техническое оснащение и оборудование и пособия, а также игрового материала для детей. Группу возглавляют два воспитателя, назначенные заведующим ДОУ.</w:t>
      </w:r>
    </w:p>
    <w:p w:rsidR="00C96543" w:rsidRPr="00FB02B1" w:rsidRDefault="00DE23FE" w:rsidP="00FB02B1">
      <w:pPr>
        <w:pStyle w:val="a5"/>
        <w:shd w:val="clear" w:color="auto" w:fill="FFFFFF"/>
        <w:spacing w:before="0" w:beforeAutospacing="0" w:after="0" w:afterAutospacing="0" w:line="276" w:lineRule="auto"/>
        <w:rPr>
          <w:color w:val="181818"/>
        </w:rPr>
      </w:pPr>
      <w:r w:rsidRPr="00FB02B1">
        <w:rPr>
          <w:b/>
        </w:rPr>
        <w:t>Цель:</w:t>
      </w:r>
      <w:r w:rsidR="00C96543" w:rsidRPr="00FB02B1">
        <w:rPr>
          <w:b/>
        </w:rPr>
        <w:t xml:space="preserve"> </w:t>
      </w:r>
      <w:r w:rsidR="00BB1064" w:rsidRPr="00FB02B1">
        <w:t>п</w:t>
      </w:r>
      <w:r w:rsidR="00C96543" w:rsidRPr="00FB02B1">
        <w:rPr>
          <w:color w:val="181818"/>
        </w:rPr>
        <w:t>роанализировать состояние группы, её готовность к обеспечению требований стандартов образования, определить основные направления работы по проведению в группе образовательного процесса.</w:t>
      </w:r>
    </w:p>
    <w:p w:rsidR="00DE23FE" w:rsidRPr="00FB02B1" w:rsidRDefault="00DE23FE" w:rsidP="00FB02B1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FB02B1">
        <w:rPr>
          <w:rFonts w:ascii="Times New Roman" w:hAnsi="Times New Roman" w:cs="Times New Roman"/>
          <w:b/>
          <w:sz w:val="24"/>
          <w:szCs w:val="24"/>
        </w:rPr>
        <w:t>Задачи группы:</w:t>
      </w:r>
    </w:p>
    <w:p w:rsidR="00DE23FE" w:rsidRPr="00FB02B1" w:rsidRDefault="00DE23FE" w:rsidP="00FB02B1">
      <w:pPr>
        <w:pStyle w:val="a3"/>
        <w:numPr>
          <w:ilvl w:val="0"/>
          <w:numId w:val="1"/>
        </w:numPr>
        <w:spacing w:after="0"/>
        <w:ind w:left="284" w:hanging="284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Заключается в создании такой образовательной среды в учреждении, где бы полностью был реализован творческий потенциал воспитанника.</w:t>
      </w:r>
    </w:p>
    <w:p w:rsidR="00DE23FE" w:rsidRPr="00FB02B1" w:rsidRDefault="00DE23FE" w:rsidP="00FB02B1">
      <w:pPr>
        <w:pStyle w:val="a3"/>
        <w:numPr>
          <w:ilvl w:val="0"/>
          <w:numId w:val="1"/>
        </w:numPr>
        <w:spacing w:after="0"/>
        <w:ind w:left="284" w:hanging="284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 xml:space="preserve">Его задачей является оказание своевременной квалифицированной конкретной консультативно – методической помощи педагогам и родителям по вопросам развития, обучения и воспитания, а </w:t>
      </w:r>
      <w:proofErr w:type="gramStart"/>
      <w:r w:rsidRPr="00FB02B1">
        <w:rPr>
          <w:rFonts w:ascii="Times New Roman" w:hAnsi="Times New Roman" w:cs="Times New Roman"/>
          <w:sz w:val="24"/>
          <w:szCs w:val="24"/>
        </w:rPr>
        <w:t>так же</w:t>
      </w:r>
      <w:proofErr w:type="gramEnd"/>
      <w:r w:rsidRPr="00FB02B1">
        <w:rPr>
          <w:rFonts w:ascii="Times New Roman" w:hAnsi="Times New Roman" w:cs="Times New Roman"/>
          <w:sz w:val="24"/>
          <w:szCs w:val="24"/>
        </w:rPr>
        <w:t xml:space="preserve"> адаптации детей.</w:t>
      </w:r>
    </w:p>
    <w:p w:rsidR="00DE23FE" w:rsidRPr="00FB02B1" w:rsidRDefault="00DE23FE" w:rsidP="00FB02B1">
      <w:pPr>
        <w:pStyle w:val="a3"/>
        <w:numPr>
          <w:ilvl w:val="0"/>
          <w:numId w:val="1"/>
        </w:numPr>
        <w:spacing w:after="0"/>
        <w:ind w:left="284" w:hanging="284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Побуждать педагогов к совершенствованию профессионального мастерства, квалификации и общего образовательного уровня.</w:t>
      </w:r>
    </w:p>
    <w:p w:rsidR="00DE23FE" w:rsidRPr="00FB02B1" w:rsidRDefault="00DE23FE" w:rsidP="00FB02B1">
      <w:pPr>
        <w:pStyle w:val="a3"/>
        <w:numPr>
          <w:ilvl w:val="0"/>
          <w:numId w:val="1"/>
        </w:numPr>
        <w:spacing w:after="0"/>
        <w:ind w:left="284" w:hanging="284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Создание условий для творческой работы детей, совершенствования их знаний, умений, навыков.</w:t>
      </w:r>
    </w:p>
    <w:p w:rsidR="00DE23FE" w:rsidRPr="00FB02B1" w:rsidRDefault="00DE23FE" w:rsidP="00FB02B1">
      <w:p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FB02B1">
        <w:rPr>
          <w:rFonts w:ascii="Times New Roman" w:hAnsi="Times New Roman" w:cs="Times New Roman"/>
          <w:i/>
          <w:sz w:val="24"/>
          <w:szCs w:val="24"/>
        </w:rPr>
        <w:t xml:space="preserve"> Профилактическая работа предусматривает:</w:t>
      </w:r>
    </w:p>
    <w:p w:rsidR="00DE23FE" w:rsidRPr="00FB02B1" w:rsidRDefault="00DE23FE" w:rsidP="00FB02B1">
      <w:pPr>
        <w:pStyle w:val="a3"/>
        <w:numPr>
          <w:ilvl w:val="0"/>
          <w:numId w:val="2"/>
        </w:numPr>
        <w:spacing w:after="0"/>
        <w:ind w:left="284" w:hanging="284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Обучение и развитие детей и их родителей.</w:t>
      </w:r>
    </w:p>
    <w:p w:rsidR="00DE23FE" w:rsidRPr="00FB02B1" w:rsidRDefault="00DE23FE" w:rsidP="00FB02B1">
      <w:pPr>
        <w:pStyle w:val="a3"/>
        <w:numPr>
          <w:ilvl w:val="0"/>
          <w:numId w:val="2"/>
        </w:numPr>
        <w:spacing w:after="0"/>
        <w:ind w:left="284" w:hanging="284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Обобщение и распространение передового педагогического опыта в ДОУ.</w:t>
      </w:r>
    </w:p>
    <w:p w:rsidR="00DE23FE" w:rsidRPr="00FB02B1" w:rsidRDefault="00DE23FE" w:rsidP="00FB02B1">
      <w:pPr>
        <w:pStyle w:val="a3"/>
        <w:numPr>
          <w:ilvl w:val="0"/>
          <w:numId w:val="2"/>
        </w:numPr>
        <w:spacing w:after="0"/>
        <w:ind w:left="284" w:hanging="284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Подготовка методического обеспечения для осуществления образовательного процесса.</w:t>
      </w:r>
    </w:p>
    <w:p w:rsidR="00DE23FE" w:rsidRPr="00FB02B1" w:rsidRDefault="00DE23FE" w:rsidP="00FB02B1">
      <w:pPr>
        <w:pStyle w:val="a3"/>
        <w:numPr>
          <w:ilvl w:val="0"/>
          <w:numId w:val="2"/>
        </w:numPr>
        <w:spacing w:after="0"/>
        <w:ind w:left="284" w:hanging="284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Координация деятельности группы и семьи в обеспечении всестороннего непрерывного развития воспитанников.</w:t>
      </w:r>
    </w:p>
    <w:p w:rsidR="00DE23FE" w:rsidRPr="00FB02B1" w:rsidRDefault="00DE23FE" w:rsidP="00FB02B1">
      <w:pPr>
        <w:pStyle w:val="a3"/>
        <w:numPr>
          <w:ilvl w:val="0"/>
          <w:numId w:val="2"/>
        </w:numPr>
        <w:spacing w:after="0"/>
        <w:ind w:left="284" w:hanging="284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Своевременное предупреждение нарушений в становлении личности, развитии интеллекта и эмоционально-волевой сферы ребенка.</w:t>
      </w:r>
    </w:p>
    <w:p w:rsidR="00DE23FE" w:rsidRPr="00FB02B1" w:rsidRDefault="00DE23FE" w:rsidP="00FB02B1">
      <w:pPr>
        <w:pStyle w:val="a3"/>
        <w:numPr>
          <w:ilvl w:val="0"/>
          <w:numId w:val="2"/>
        </w:numPr>
        <w:spacing w:after="0"/>
        <w:ind w:left="284" w:hanging="284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 xml:space="preserve">Формирование у детей, родителей или лиц их заменяющих, навыков и умений </w:t>
      </w:r>
      <w:proofErr w:type="gramStart"/>
      <w:r w:rsidRPr="00FB02B1">
        <w:rPr>
          <w:rFonts w:ascii="Times New Roman" w:hAnsi="Times New Roman" w:cs="Times New Roman"/>
          <w:sz w:val="24"/>
          <w:szCs w:val="24"/>
        </w:rPr>
        <w:t>согласно программы</w:t>
      </w:r>
      <w:proofErr w:type="gramEnd"/>
      <w:r w:rsidRPr="00FB02B1">
        <w:rPr>
          <w:rFonts w:ascii="Times New Roman" w:hAnsi="Times New Roman" w:cs="Times New Roman"/>
          <w:sz w:val="24"/>
          <w:szCs w:val="24"/>
        </w:rPr>
        <w:t>, используя разные формы работы: лекции, беседы, тренинги, игры, праздники, досуги и т.д.</w:t>
      </w:r>
    </w:p>
    <w:p w:rsidR="00DE23FE" w:rsidRPr="00FB02B1" w:rsidRDefault="00DE23FE" w:rsidP="00FB02B1">
      <w:pPr>
        <w:pStyle w:val="a3"/>
        <w:numPr>
          <w:ilvl w:val="0"/>
          <w:numId w:val="2"/>
        </w:numPr>
        <w:spacing w:after="0"/>
        <w:ind w:left="284" w:hanging="284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Анализ качества работы с целью создания условий для обеспечения позитивных изменений в развитии личности воспитанников через повышение компетенции родителей.</w:t>
      </w:r>
    </w:p>
    <w:p w:rsidR="00DE23FE" w:rsidRPr="00FB02B1" w:rsidRDefault="00DE23FE" w:rsidP="00FB02B1">
      <w:p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FB02B1">
        <w:rPr>
          <w:rFonts w:ascii="Times New Roman" w:hAnsi="Times New Roman" w:cs="Times New Roman"/>
          <w:i/>
          <w:sz w:val="24"/>
          <w:szCs w:val="24"/>
        </w:rPr>
        <w:t>Консультативная работа включает:</w:t>
      </w:r>
    </w:p>
    <w:p w:rsidR="00DE23FE" w:rsidRPr="00FB02B1" w:rsidRDefault="00DE23FE" w:rsidP="00FB02B1">
      <w:pPr>
        <w:pStyle w:val="a3"/>
        <w:numPr>
          <w:ilvl w:val="0"/>
          <w:numId w:val="3"/>
        </w:numPr>
        <w:spacing w:after="0"/>
        <w:ind w:left="284" w:hanging="284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консультирование родителей по проблемам обучения и воспитания детей;</w:t>
      </w:r>
    </w:p>
    <w:p w:rsidR="00DE23FE" w:rsidRPr="00FB02B1" w:rsidRDefault="00DE23FE" w:rsidP="00FB02B1">
      <w:pPr>
        <w:pStyle w:val="a3"/>
        <w:numPr>
          <w:ilvl w:val="0"/>
          <w:numId w:val="3"/>
        </w:numPr>
        <w:spacing w:after="0"/>
        <w:ind w:left="284" w:hanging="284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консультирование родителей по их запросам.</w:t>
      </w:r>
    </w:p>
    <w:p w:rsidR="008647C4" w:rsidRDefault="008647C4" w:rsidP="00FB02B1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E23FE" w:rsidRPr="00FB02B1" w:rsidRDefault="00DE23FE" w:rsidP="00FB02B1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B02B1">
        <w:rPr>
          <w:rFonts w:ascii="Times New Roman" w:hAnsi="Times New Roman" w:cs="Times New Roman"/>
          <w:b/>
          <w:sz w:val="24"/>
          <w:szCs w:val="24"/>
        </w:rPr>
        <w:lastRenderedPageBreak/>
        <w:t>Особенности организации предметно-пространственной среды для детей дошкольного возраста.</w:t>
      </w:r>
    </w:p>
    <w:p w:rsidR="00DE23FE" w:rsidRPr="00FB02B1" w:rsidRDefault="00DE23FE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Предметно-пространственная среда группы организована с учётом возможности для детей играть, заниматься любимым делом индивидуально или отдельными подгруппами. Было спланировано гибкое зонирование предметно-пространственной среды с учётом детских интересов и индивидуальных потребностей. Пособия, игрушки при этом располагаются так, чтобы не мешать свободному перемещению детей. Нами подобраны соответствующие возрасту и потребностям детей игрушки и игры. В течение года регулярно обновляется игровой материал.</w:t>
      </w:r>
    </w:p>
    <w:p w:rsidR="00DE23FE" w:rsidRPr="00FB02B1" w:rsidRDefault="00DE23FE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Строго соблюдаем требования безопасности предметно-пространственной среды для жизни и здоровья ребёнка: соответствие детской мебели, игрового и дидактического материалов возрастным и санитарно-гигиеническим требованиям. Важно, чтобы всё содержание образовательного процесса способствовало неуклонному развитию познавательной и эмоциональной сферы детей, обогащение личного опыта, самостоятельности и давало ребёнку ощущение единой дружной семьи и радости общения со сверстниками и взрослыми в детском саду.</w:t>
      </w:r>
    </w:p>
    <w:p w:rsidR="00DE23FE" w:rsidRPr="00FB02B1" w:rsidRDefault="00DE23FE" w:rsidP="00FB02B1">
      <w:pPr>
        <w:spacing w:before="240" w:after="0"/>
        <w:jc w:val="center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b/>
          <w:sz w:val="24"/>
          <w:szCs w:val="24"/>
        </w:rPr>
        <w:t>Информационная справка о раздевальной комнате</w:t>
      </w:r>
    </w:p>
    <w:p w:rsidR="00DE23FE" w:rsidRPr="00FB02B1" w:rsidRDefault="00DE23FE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b/>
          <w:sz w:val="24"/>
          <w:szCs w:val="24"/>
        </w:rPr>
        <w:t>Цель:</w:t>
      </w:r>
      <w:r w:rsidRPr="00FB02B1">
        <w:rPr>
          <w:rFonts w:ascii="Times New Roman" w:hAnsi="Times New Roman" w:cs="Times New Roman"/>
          <w:sz w:val="24"/>
          <w:szCs w:val="24"/>
        </w:rPr>
        <w:t xml:space="preserve"> организация благоприятных условий для коммуникативного общения детей и взрослых, закрепления у воспитанников навыков самообслуживания </w:t>
      </w:r>
    </w:p>
    <w:p w:rsidR="00DE23FE" w:rsidRPr="00FB02B1" w:rsidRDefault="00C96543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Общая площадь: 15</w:t>
      </w:r>
      <w:r w:rsidR="005E2C54" w:rsidRPr="00FB02B1">
        <w:rPr>
          <w:rFonts w:ascii="Times New Roman" w:hAnsi="Times New Roman" w:cs="Times New Roman"/>
          <w:sz w:val="24"/>
          <w:szCs w:val="24"/>
        </w:rPr>
        <w:t>,1</w:t>
      </w:r>
      <w:r w:rsidR="00DE23FE" w:rsidRPr="00FB02B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E23FE" w:rsidRPr="00FB02B1">
        <w:rPr>
          <w:rFonts w:ascii="Times New Roman" w:hAnsi="Times New Roman" w:cs="Times New Roman"/>
          <w:sz w:val="24"/>
          <w:szCs w:val="24"/>
        </w:rPr>
        <w:t>кв.м</w:t>
      </w:r>
      <w:proofErr w:type="spellEnd"/>
      <w:r w:rsidR="00DE23FE" w:rsidRPr="00FB02B1">
        <w:rPr>
          <w:rFonts w:ascii="Times New Roman" w:hAnsi="Times New Roman" w:cs="Times New Roman"/>
          <w:sz w:val="24"/>
          <w:szCs w:val="24"/>
        </w:rPr>
        <w:t>.</w:t>
      </w:r>
    </w:p>
    <w:p w:rsidR="005E2C54" w:rsidRPr="00FB02B1" w:rsidRDefault="00DE23FE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Освещение: лампы люминесцентные</w:t>
      </w:r>
      <w:r w:rsidR="005E2C54" w:rsidRPr="00FB02B1">
        <w:rPr>
          <w:rFonts w:ascii="Times New Roman" w:hAnsi="Times New Roman" w:cs="Times New Roman"/>
          <w:sz w:val="24"/>
          <w:szCs w:val="24"/>
        </w:rPr>
        <w:t xml:space="preserve"> 3 </w:t>
      </w:r>
      <w:proofErr w:type="gramStart"/>
      <w:r w:rsidR="005E2C54" w:rsidRPr="00FB02B1">
        <w:rPr>
          <w:rFonts w:ascii="Times New Roman" w:hAnsi="Times New Roman" w:cs="Times New Roman"/>
          <w:sz w:val="24"/>
          <w:szCs w:val="24"/>
        </w:rPr>
        <w:t>шт.</w:t>
      </w:r>
      <w:r w:rsidRPr="00FB02B1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FB02B1">
        <w:rPr>
          <w:rFonts w:ascii="Times New Roman" w:hAnsi="Times New Roman" w:cs="Times New Roman"/>
          <w:sz w:val="24"/>
          <w:szCs w:val="24"/>
        </w:rPr>
        <w:t xml:space="preserve">  </w:t>
      </w:r>
      <w:r w:rsidR="005E2C54" w:rsidRPr="00FB02B1">
        <w:rPr>
          <w:rFonts w:ascii="Times New Roman" w:hAnsi="Times New Roman" w:cs="Times New Roman"/>
          <w:sz w:val="24"/>
          <w:szCs w:val="24"/>
        </w:rPr>
        <w:t>6 ламп, плафоны 2 шт.</w:t>
      </w:r>
    </w:p>
    <w:p w:rsidR="00DE23FE" w:rsidRPr="00FB02B1" w:rsidRDefault="00DE23FE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Напольное покрытие: линолеум</w:t>
      </w:r>
    </w:p>
    <w:p w:rsidR="00DE23FE" w:rsidRPr="00FB02B1" w:rsidRDefault="00DE23FE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Наличие дневного света: 1 окно</w:t>
      </w:r>
    </w:p>
    <w:p w:rsidR="00DE23FE" w:rsidRPr="00FB02B1" w:rsidRDefault="00DE23FE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 xml:space="preserve">Мебель: </w:t>
      </w:r>
    </w:p>
    <w:p w:rsidR="00DE23FE" w:rsidRPr="00FB02B1" w:rsidRDefault="00DE23FE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 xml:space="preserve">Дополнительные средства для дизайна интерьера: </w:t>
      </w:r>
      <w:r w:rsidR="00106F17">
        <w:rPr>
          <w:rFonts w:ascii="Times New Roman" w:hAnsi="Times New Roman" w:cs="Times New Roman"/>
          <w:sz w:val="24"/>
          <w:szCs w:val="24"/>
        </w:rPr>
        <w:t>зеркало,</w:t>
      </w:r>
      <w:r w:rsidRPr="00FB02B1">
        <w:rPr>
          <w:rFonts w:ascii="Times New Roman" w:hAnsi="Times New Roman" w:cs="Times New Roman"/>
          <w:sz w:val="24"/>
          <w:szCs w:val="24"/>
        </w:rPr>
        <w:t xml:space="preserve"> ламбрекены 1 шт.; карниз 1 шт., </w:t>
      </w:r>
      <w:r w:rsidR="00C96543" w:rsidRPr="00FB02B1">
        <w:rPr>
          <w:rFonts w:ascii="Times New Roman" w:hAnsi="Times New Roman" w:cs="Times New Roman"/>
          <w:sz w:val="24"/>
          <w:szCs w:val="24"/>
        </w:rPr>
        <w:t xml:space="preserve">диван 1 шт., скамейки 4 шт., стул 1 шт., зеркало 1 шт., шкаф для сотрудников 1 шт., </w:t>
      </w:r>
      <w:r w:rsidR="00B86071" w:rsidRPr="00FB02B1">
        <w:rPr>
          <w:rFonts w:ascii="Times New Roman" w:hAnsi="Times New Roman" w:cs="Times New Roman"/>
          <w:sz w:val="24"/>
          <w:szCs w:val="24"/>
        </w:rPr>
        <w:t xml:space="preserve">кабинки детские 24 шт., </w:t>
      </w:r>
      <w:r w:rsidR="00C96543" w:rsidRPr="00FB02B1">
        <w:rPr>
          <w:rFonts w:ascii="Times New Roman" w:hAnsi="Times New Roman" w:cs="Times New Roman"/>
          <w:sz w:val="24"/>
          <w:szCs w:val="24"/>
        </w:rPr>
        <w:t>шкаф для уборочного инвентаря</w:t>
      </w:r>
      <w:r w:rsidR="00B86071" w:rsidRPr="00FB02B1">
        <w:rPr>
          <w:rFonts w:ascii="Times New Roman" w:hAnsi="Times New Roman" w:cs="Times New Roman"/>
          <w:sz w:val="24"/>
          <w:szCs w:val="24"/>
        </w:rPr>
        <w:t xml:space="preserve"> 1 шт.</w:t>
      </w:r>
      <w:r w:rsidR="00CA3868">
        <w:rPr>
          <w:rFonts w:ascii="Times New Roman" w:hAnsi="Times New Roman" w:cs="Times New Roman"/>
          <w:sz w:val="24"/>
          <w:szCs w:val="24"/>
        </w:rPr>
        <w:t xml:space="preserve">, тумба с набором для выносного материала </w:t>
      </w:r>
      <w:r w:rsidR="00B86071" w:rsidRPr="00FB02B1">
        <w:rPr>
          <w:rFonts w:ascii="Times New Roman" w:hAnsi="Times New Roman" w:cs="Times New Roman"/>
          <w:sz w:val="24"/>
          <w:szCs w:val="24"/>
        </w:rPr>
        <w:t>1 шт.</w:t>
      </w:r>
    </w:p>
    <w:p w:rsidR="00DE23FE" w:rsidRDefault="00DE23FE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Стенды:</w:t>
      </w:r>
      <w:r w:rsidR="00CA3868">
        <w:rPr>
          <w:rFonts w:ascii="Times New Roman" w:hAnsi="Times New Roman" w:cs="Times New Roman"/>
          <w:sz w:val="24"/>
          <w:szCs w:val="24"/>
        </w:rPr>
        <w:t xml:space="preserve"> группа «</w:t>
      </w:r>
      <w:proofErr w:type="spellStart"/>
      <w:r w:rsidR="008647C4">
        <w:rPr>
          <w:rFonts w:ascii="Times New Roman" w:hAnsi="Times New Roman" w:cs="Times New Roman"/>
          <w:sz w:val="24"/>
          <w:szCs w:val="24"/>
        </w:rPr>
        <w:t>Фиксики</w:t>
      </w:r>
      <w:proofErr w:type="spellEnd"/>
      <w:r w:rsidR="00B86071" w:rsidRPr="00FB02B1">
        <w:rPr>
          <w:rFonts w:ascii="Times New Roman" w:hAnsi="Times New Roman" w:cs="Times New Roman"/>
          <w:sz w:val="24"/>
          <w:szCs w:val="24"/>
        </w:rPr>
        <w:t>»,</w:t>
      </w:r>
      <w:r w:rsidR="003507EA">
        <w:rPr>
          <w:rFonts w:ascii="Times New Roman" w:hAnsi="Times New Roman" w:cs="Times New Roman"/>
          <w:sz w:val="24"/>
          <w:szCs w:val="24"/>
        </w:rPr>
        <w:t xml:space="preserve"> «Поздравляем»,</w:t>
      </w:r>
      <w:r w:rsidR="00B22051">
        <w:rPr>
          <w:rFonts w:ascii="Times New Roman" w:hAnsi="Times New Roman" w:cs="Times New Roman"/>
          <w:sz w:val="24"/>
          <w:szCs w:val="24"/>
        </w:rPr>
        <w:t xml:space="preserve"> «Меню»</w:t>
      </w:r>
      <w:r w:rsidR="00B86071" w:rsidRPr="00FB02B1">
        <w:rPr>
          <w:rFonts w:ascii="Times New Roman" w:hAnsi="Times New Roman" w:cs="Times New Roman"/>
          <w:sz w:val="24"/>
          <w:szCs w:val="24"/>
        </w:rPr>
        <w:t xml:space="preserve"> «Наше творчество».</w:t>
      </w:r>
    </w:p>
    <w:p w:rsidR="007E2206" w:rsidRDefault="007E2206" w:rsidP="00FB02B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E2206" w:rsidRDefault="007E2206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69F726D" wp14:editId="5873E0F7">
            <wp:extent cx="2295525" cy="1327611"/>
            <wp:effectExtent l="0" t="0" r="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t="14177" b="15627"/>
                    <a:stretch/>
                  </pic:blipFill>
                  <pic:spPr bwMode="auto">
                    <a:xfrm>
                      <a:off x="0" y="0"/>
                      <a:ext cx="2307615" cy="13346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90265">
        <w:rPr>
          <w:rFonts w:ascii="Times New Roman" w:hAnsi="Times New Roman" w:cs="Times New Roman"/>
          <w:sz w:val="24"/>
          <w:szCs w:val="24"/>
        </w:rPr>
        <w:t xml:space="preserve"> </w:t>
      </w:r>
      <w:r w:rsidR="00890265">
        <w:rPr>
          <w:noProof/>
          <w:lang w:eastAsia="ru-RU"/>
        </w:rPr>
        <w:drawing>
          <wp:inline distT="0" distB="0" distL="0" distR="0" wp14:anchorId="63412153" wp14:editId="2AB69ABF">
            <wp:extent cx="1314380" cy="1752600"/>
            <wp:effectExtent l="0" t="0" r="63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323197" cy="1764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A5F71">
        <w:rPr>
          <w:rFonts w:ascii="Times New Roman" w:hAnsi="Times New Roman" w:cs="Times New Roman"/>
          <w:sz w:val="24"/>
          <w:szCs w:val="24"/>
        </w:rPr>
        <w:t xml:space="preserve">  </w:t>
      </w:r>
      <w:r w:rsidR="005A5F71">
        <w:rPr>
          <w:noProof/>
          <w:lang w:eastAsia="ru-RU"/>
        </w:rPr>
        <w:drawing>
          <wp:inline distT="0" distB="0" distL="0" distR="0" wp14:anchorId="44AE7711" wp14:editId="33F4DFAF">
            <wp:extent cx="1872514" cy="1404336"/>
            <wp:effectExtent l="0" t="0" r="0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877732" cy="140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2206" w:rsidRDefault="007E2206" w:rsidP="00FB02B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E23FE" w:rsidRPr="00FB02B1" w:rsidRDefault="00353800" w:rsidP="00353800">
      <w:pPr>
        <w:spacing w:before="240"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</w:t>
      </w:r>
      <w:r w:rsidR="00DE23FE" w:rsidRPr="00FB02B1">
        <w:rPr>
          <w:rFonts w:ascii="Times New Roman" w:hAnsi="Times New Roman" w:cs="Times New Roman"/>
          <w:b/>
          <w:sz w:val="24"/>
          <w:szCs w:val="24"/>
        </w:rPr>
        <w:t>Информационная справка о спальной комнате</w:t>
      </w:r>
    </w:p>
    <w:p w:rsidR="00DE23FE" w:rsidRPr="00FB02B1" w:rsidRDefault="00DE23FE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Цель: создание благоприятной обстановки для удовлетворения потребности детей в здоровом дневном отдыхе.</w:t>
      </w:r>
    </w:p>
    <w:p w:rsidR="00A6598A" w:rsidRDefault="00E87096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Общая площадь: 32</w:t>
      </w:r>
      <w:r w:rsidR="00DE23FE" w:rsidRPr="00FB02B1">
        <w:rPr>
          <w:rFonts w:ascii="Times New Roman" w:hAnsi="Times New Roman" w:cs="Times New Roman"/>
          <w:sz w:val="24"/>
          <w:szCs w:val="24"/>
        </w:rPr>
        <w:t>,</w:t>
      </w:r>
      <w:r w:rsidR="00B86071" w:rsidRPr="00FB02B1">
        <w:rPr>
          <w:rFonts w:ascii="Times New Roman" w:hAnsi="Times New Roman" w:cs="Times New Roman"/>
          <w:sz w:val="24"/>
          <w:szCs w:val="24"/>
        </w:rPr>
        <w:t>5</w:t>
      </w:r>
      <w:r w:rsidR="00DE23FE" w:rsidRPr="00FB02B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E23FE" w:rsidRPr="00FB02B1">
        <w:rPr>
          <w:rFonts w:ascii="Times New Roman" w:hAnsi="Times New Roman" w:cs="Times New Roman"/>
          <w:sz w:val="24"/>
          <w:szCs w:val="24"/>
        </w:rPr>
        <w:t>кв.м</w:t>
      </w:r>
      <w:proofErr w:type="spellEnd"/>
    </w:p>
    <w:p w:rsidR="00DE23FE" w:rsidRPr="00FB02B1" w:rsidRDefault="00E87096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lastRenderedPageBreak/>
        <w:t xml:space="preserve">Освещение: </w:t>
      </w:r>
      <w:proofErr w:type="spellStart"/>
      <w:r w:rsidRPr="00FB02B1">
        <w:rPr>
          <w:rFonts w:ascii="Times New Roman" w:hAnsi="Times New Roman" w:cs="Times New Roman"/>
          <w:sz w:val="24"/>
          <w:szCs w:val="24"/>
        </w:rPr>
        <w:t>лампочное</w:t>
      </w:r>
      <w:proofErr w:type="spellEnd"/>
      <w:r w:rsidRPr="00FB02B1">
        <w:rPr>
          <w:rFonts w:ascii="Times New Roman" w:hAnsi="Times New Roman" w:cs="Times New Roman"/>
          <w:sz w:val="24"/>
          <w:szCs w:val="24"/>
        </w:rPr>
        <w:t>, 4</w:t>
      </w:r>
      <w:r w:rsidR="00DE23FE" w:rsidRPr="00FB02B1">
        <w:rPr>
          <w:rFonts w:ascii="Times New Roman" w:hAnsi="Times New Roman" w:cs="Times New Roman"/>
          <w:sz w:val="24"/>
          <w:szCs w:val="24"/>
        </w:rPr>
        <w:t xml:space="preserve"> ламп</w:t>
      </w:r>
    </w:p>
    <w:p w:rsidR="00DE23FE" w:rsidRPr="00FB02B1" w:rsidRDefault="00DE23FE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Напольное покрытие: линолеум</w:t>
      </w:r>
    </w:p>
    <w:p w:rsidR="00DE23FE" w:rsidRPr="00FB02B1" w:rsidRDefault="00DE23FE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Наличие дневного света: 2 больших окна</w:t>
      </w:r>
    </w:p>
    <w:p w:rsidR="00DE23FE" w:rsidRPr="00FB02B1" w:rsidRDefault="00B86071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Мебель: детские кровати 22 шт.,</w:t>
      </w:r>
      <w:r w:rsidR="00E87096" w:rsidRPr="00FB02B1">
        <w:rPr>
          <w:rFonts w:ascii="Times New Roman" w:hAnsi="Times New Roman" w:cs="Times New Roman"/>
          <w:sz w:val="24"/>
          <w:szCs w:val="24"/>
        </w:rPr>
        <w:t xml:space="preserve"> </w:t>
      </w:r>
      <w:r w:rsidRPr="00FB02B1">
        <w:rPr>
          <w:rFonts w:ascii="Times New Roman" w:hAnsi="Times New Roman" w:cs="Times New Roman"/>
          <w:sz w:val="24"/>
          <w:szCs w:val="24"/>
        </w:rPr>
        <w:t>шкаф 1</w:t>
      </w:r>
      <w:r w:rsidR="00DE23FE" w:rsidRPr="00FB02B1">
        <w:rPr>
          <w:rFonts w:ascii="Times New Roman" w:hAnsi="Times New Roman" w:cs="Times New Roman"/>
          <w:sz w:val="24"/>
          <w:szCs w:val="24"/>
        </w:rPr>
        <w:t xml:space="preserve"> шт., </w:t>
      </w:r>
      <w:r w:rsidRPr="00FB02B1">
        <w:rPr>
          <w:rFonts w:ascii="Times New Roman" w:hAnsi="Times New Roman" w:cs="Times New Roman"/>
          <w:sz w:val="24"/>
          <w:szCs w:val="24"/>
        </w:rPr>
        <w:t>тумба 1 шт</w:t>
      </w:r>
      <w:r w:rsidR="00DE23FE" w:rsidRPr="00FB02B1">
        <w:rPr>
          <w:rFonts w:ascii="Times New Roman" w:hAnsi="Times New Roman" w:cs="Times New Roman"/>
          <w:sz w:val="24"/>
          <w:szCs w:val="24"/>
        </w:rPr>
        <w:t>.</w:t>
      </w:r>
    </w:p>
    <w:p w:rsidR="00DE23FE" w:rsidRPr="00FB02B1" w:rsidRDefault="00DE23FE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Дополнительные средства для дизайна интерьера:</w:t>
      </w:r>
    </w:p>
    <w:p w:rsidR="00DE23FE" w:rsidRPr="00FB02B1" w:rsidRDefault="00B86071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постельное белье – 22</w:t>
      </w:r>
      <w:r w:rsidR="00DE23FE" w:rsidRPr="00FB02B1">
        <w:rPr>
          <w:rFonts w:ascii="Times New Roman" w:hAnsi="Times New Roman" w:cs="Times New Roman"/>
          <w:sz w:val="24"/>
          <w:szCs w:val="24"/>
        </w:rPr>
        <w:t xml:space="preserve"> комплекта</w:t>
      </w:r>
    </w:p>
    <w:p w:rsidR="00DE23FE" w:rsidRPr="00FB02B1" w:rsidRDefault="00B86071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подушки – 22</w:t>
      </w:r>
      <w:r w:rsidR="00DE23FE" w:rsidRPr="00FB02B1">
        <w:rPr>
          <w:rFonts w:ascii="Times New Roman" w:hAnsi="Times New Roman" w:cs="Times New Roman"/>
          <w:sz w:val="24"/>
          <w:szCs w:val="24"/>
        </w:rPr>
        <w:t xml:space="preserve"> шт.</w:t>
      </w:r>
    </w:p>
    <w:p w:rsidR="00DE23FE" w:rsidRPr="00FB02B1" w:rsidRDefault="00B86071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 xml:space="preserve">матрасы -22 </w:t>
      </w:r>
      <w:r w:rsidR="00DE23FE" w:rsidRPr="00FB02B1">
        <w:rPr>
          <w:rFonts w:ascii="Times New Roman" w:hAnsi="Times New Roman" w:cs="Times New Roman"/>
          <w:sz w:val="24"/>
          <w:szCs w:val="24"/>
        </w:rPr>
        <w:t>шт.</w:t>
      </w:r>
    </w:p>
    <w:p w:rsidR="00DE23FE" w:rsidRPr="00FB02B1" w:rsidRDefault="00B86071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покрывало - 22</w:t>
      </w:r>
      <w:r w:rsidR="00DE23FE" w:rsidRPr="00FB02B1">
        <w:rPr>
          <w:rFonts w:ascii="Times New Roman" w:hAnsi="Times New Roman" w:cs="Times New Roman"/>
          <w:sz w:val="24"/>
          <w:szCs w:val="24"/>
        </w:rPr>
        <w:t xml:space="preserve"> шт.</w:t>
      </w:r>
    </w:p>
    <w:p w:rsidR="00DE23FE" w:rsidRPr="00FB02B1" w:rsidRDefault="00B86071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шторы 4</w:t>
      </w:r>
      <w:r w:rsidR="00DE23FE" w:rsidRPr="00FB02B1">
        <w:rPr>
          <w:rFonts w:ascii="Times New Roman" w:hAnsi="Times New Roman" w:cs="Times New Roman"/>
          <w:sz w:val="24"/>
          <w:szCs w:val="24"/>
        </w:rPr>
        <w:t xml:space="preserve"> шт.</w:t>
      </w:r>
    </w:p>
    <w:p w:rsidR="00DE23FE" w:rsidRPr="00FB02B1" w:rsidRDefault="00DE23FE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список детей на кровати.</w:t>
      </w:r>
    </w:p>
    <w:p w:rsidR="00DE23FE" w:rsidRPr="00FB02B1" w:rsidRDefault="00DE23FE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комнатный термометр.</w:t>
      </w:r>
    </w:p>
    <w:p w:rsidR="00DE23FE" w:rsidRPr="00FB02B1" w:rsidRDefault="00DE23FE" w:rsidP="00FB02B1">
      <w:pPr>
        <w:spacing w:before="240"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B02B1">
        <w:rPr>
          <w:rFonts w:ascii="Times New Roman" w:hAnsi="Times New Roman" w:cs="Times New Roman"/>
          <w:b/>
          <w:sz w:val="24"/>
          <w:szCs w:val="24"/>
        </w:rPr>
        <w:t>Информационная справка об умывальной комнате</w:t>
      </w:r>
    </w:p>
    <w:p w:rsidR="00DE23FE" w:rsidRPr="00FB02B1" w:rsidRDefault="00DE23FE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proofErr w:type="gramStart"/>
      <w:r w:rsidRPr="00FB02B1">
        <w:rPr>
          <w:rFonts w:ascii="Times New Roman" w:hAnsi="Times New Roman" w:cs="Times New Roman"/>
          <w:sz w:val="24"/>
          <w:szCs w:val="24"/>
        </w:rPr>
        <w:t>Цель:  создание</w:t>
      </w:r>
      <w:proofErr w:type="gramEnd"/>
      <w:r w:rsidRPr="00FB02B1">
        <w:rPr>
          <w:rFonts w:ascii="Times New Roman" w:hAnsi="Times New Roman" w:cs="Times New Roman"/>
          <w:sz w:val="24"/>
          <w:szCs w:val="24"/>
        </w:rPr>
        <w:t xml:space="preserve"> условий для формирования у детей культурно – гигиенических навыков. </w:t>
      </w:r>
    </w:p>
    <w:p w:rsidR="00DE23FE" w:rsidRPr="00FB02B1" w:rsidRDefault="00DE23FE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 xml:space="preserve">Общая площадь: </w:t>
      </w:r>
      <w:r w:rsidR="00B86071" w:rsidRPr="00FB02B1">
        <w:rPr>
          <w:rFonts w:ascii="Times New Roman" w:hAnsi="Times New Roman" w:cs="Times New Roman"/>
          <w:sz w:val="24"/>
          <w:szCs w:val="24"/>
        </w:rPr>
        <w:t>11,</w:t>
      </w:r>
      <w:proofErr w:type="gramStart"/>
      <w:r w:rsidR="00B86071" w:rsidRPr="00FB02B1">
        <w:rPr>
          <w:rFonts w:ascii="Times New Roman" w:hAnsi="Times New Roman" w:cs="Times New Roman"/>
          <w:sz w:val="24"/>
          <w:szCs w:val="24"/>
        </w:rPr>
        <w:t xml:space="preserve">6 </w:t>
      </w:r>
      <w:r w:rsidRPr="00FB02B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B02B1">
        <w:rPr>
          <w:rFonts w:ascii="Times New Roman" w:hAnsi="Times New Roman" w:cs="Times New Roman"/>
          <w:sz w:val="24"/>
          <w:szCs w:val="24"/>
        </w:rPr>
        <w:t>кв.м</w:t>
      </w:r>
      <w:proofErr w:type="spellEnd"/>
      <w:r w:rsidRPr="00FB02B1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DE23FE" w:rsidRPr="00FB02B1" w:rsidRDefault="005E2C54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proofErr w:type="gramStart"/>
      <w:r w:rsidRPr="00FB02B1">
        <w:rPr>
          <w:rFonts w:ascii="Times New Roman" w:hAnsi="Times New Roman" w:cs="Times New Roman"/>
          <w:sz w:val="24"/>
          <w:szCs w:val="24"/>
        </w:rPr>
        <w:t>Освещение:  2</w:t>
      </w:r>
      <w:proofErr w:type="gramEnd"/>
      <w:r w:rsidR="00DE23FE" w:rsidRPr="00FB02B1">
        <w:rPr>
          <w:rFonts w:ascii="Times New Roman" w:hAnsi="Times New Roman" w:cs="Times New Roman"/>
          <w:sz w:val="24"/>
          <w:szCs w:val="24"/>
        </w:rPr>
        <w:t xml:space="preserve"> ламп</w:t>
      </w:r>
    </w:p>
    <w:p w:rsidR="00DE23FE" w:rsidRPr="00FB02B1" w:rsidRDefault="00B86071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Напольное покрытие: кафель</w:t>
      </w:r>
    </w:p>
    <w:p w:rsidR="00DE23FE" w:rsidRPr="00FB02B1" w:rsidRDefault="00B86071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Наличие дневного света: 1 окн</w:t>
      </w:r>
      <w:r w:rsidR="00E87096" w:rsidRPr="00FB02B1">
        <w:rPr>
          <w:rFonts w:ascii="Times New Roman" w:hAnsi="Times New Roman" w:cs="Times New Roman"/>
          <w:sz w:val="24"/>
          <w:szCs w:val="24"/>
        </w:rPr>
        <w:t>о</w:t>
      </w:r>
    </w:p>
    <w:p w:rsidR="00DE23FE" w:rsidRPr="00FB02B1" w:rsidRDefault="00DE23FE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 xml:space="preserve">Мебель: шкаф – 1 шт., </w:t>
      </w:r>
      <w:r w:rsidR="00B86071" w:rsidRPr="00FB02B1">
        <w:rPr>
          <w:rFonts w:ascii="Times New Roman" w:hAnsi="Times New Roman" w:cs="Times New Roman"/>
          <w:sz w:val="24"/>
          <w:szCs w:val="24"/>
        </w:rPr>
        <w:t xml:space="preserve">стеллаж для </w:t>
      </w:r>
      <w:proofErr w:type="gramStart"/>
      <w:r w:rsidR="00B86071" w:rsidRPr="00FB02B1">
        <w:rPr>
          <w:rFonts w:ascii="Times New Roman" w:hAnsi="Times New Roman" w:cs="Times New Roman"/>
          <w:sz w:val="24"/>
          <w:szCs w:val="24"/>
        </w:rPr>
        <w:t xml:space="preserve">горшков </w:t>
      </w:r>
      <w:r w:rsidRPr="00FB02B1">
        <w:rPr>
          <w:rFonts w:ascii="Times New Roman" w:hAnsi="Times New Roman" w:cs="Times New Roman"/>
          <w:sz w:val="24"/>
          <w:szCs w:val="24"/>
        </w:rPr>
        <w:t xml:space="preserve"> 1</w:t>
      </w:r>
      <w:proofErr w:type="gramEnd"/>
      <w:r w:rsidRPr="00FB02B1">
        <w:rPr>
          <w:rFonts w:ascii="Times New Roman" w:hAnsi="Times New Roman" w:cs="Times New Roman"/>
          <w:sz w:val="24"/>
          <w:szCs w:val="24"/>
        </w:rPr>
        <w:t>шт.</w:t>
      </w:r>
    </w:p>
    <w:p w:rsidR="00DE23FE" w:rsidRPr="00FB02B1" w:rsidRDefault="00DE23FE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Дополнительные средства для дизайна интерьера:</w:t>
      </w:r>
    </w:p>
    <w:p w:rsidR="00DE23FE" w:rsidRPr="00FB02B1" w:rsidRDefault="00DE23FE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 xml:space="preserve">Раковины </w:t>
      </w:r>
      <w:proofErr w:type="gramStart"/>
      <w:r w:rsidRPr="00FB02B1">
        <w:rPr>
          <w:rFonts w:ascii="Times New Roman" w:hAnsi="Times New Roman" w:cs="Times New Roman"/>
          <w:sz w:val="24"/>
          <w:szCs w:val="24"/>
        </w:rPr>
        <w:t>–  4</w:t>
      </w:r>
      <w:proofErr w:type="gramEnd"/>
      <w:r w:rsidRPr="00FB02B1">
        <w:rPr>
          <w:rFonts w:ascii="Times New Roman" w:hAnsi="Times New Roman" w:cs="Times New Roman"/>
          <w:sz w:val="24"/>
          <w:szCs w:val="24"/>
        </w:rPr>
        <w:t xml:space="preserve"> шт.</w:t>
      </w:r>
    </w:p>
    <w:p w:rsidR="00DE23FE" w:rsidRPr="00FB02B1" w:rsidRDefault="00E87096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Унитаз – 1</w:t>
      </w:r>
      <w:r w:rsidR="00DE23FE" w:rsidRPr="00FB02B1">
        <w:rPr>
          <w:rFonts w:ascii="Times New Roman" w:hAnsi="Times New Roman" w:cs="Times New Roman"/>
          <w:sz w:val="24"/>
          <w:szCs w:val="24"/>
        </w:rPr>
        <w:t xml:space="preserve"> шт.</w:t>
      </w:r>
    </w:p>
    <w:p w:rsidR="00E87096" w:rsidRPr="00FB02B1" w:rsidRDefault="00E10677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Горшки – 18</w:t>
      </w:r>
      <w:r w:rsidR="00E87096" w:rsidRPr="00FB02B1">
        <w:rPr>
          <w:rFonts w:ascii="Times New Roman" w:hAnsi="Times New Roman" w:cs="Times New Roman"/>
          <w:sz w:val="24"/>
          <w:szCs w:val="24"/>
        </w:rPr>
        <w:t xml:space="preserve"> шт.</w:t>
      </w:r>
    </w:p>
    <w:p w:rsidR="00DE23FE" w:rsidRPr="00FB02B1" w:rsidRDefault="00E87096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Крючки</w:t>
      </w:r>
      <w:r w:rsidR="00DE23FE" w:rsidRPr="00FB02B1">
        <w:rPr>
          <w:rFonts w:ascii="Times New Roman" w:hAnsi="Times New Roman" w:cs="Times New Roman"/>
          <w:sz w:val="24"/>
          <w:szCs w:val="24"/>
        </w:rPr>
        <w:t xml:space="preserve"> для полотенец – </w:t>
      </w:r>
      <w:r w:rsidR="00E10677">
        <w:rPr>
          <w:rFonts w:ascii="Times New Roman" w:hAnsi="Times New Roman" w:cs="Times New Roman"/>
          <w:sz w:val="24"/>
          <w:szCs w:val="24"/>
        </w:rPr>
        <w:t>18</w:t>
      </w:r>
      <w:r w:rsidR="00DE23FE" w:rsidRPr="00FB02B1">
        <w:rPr>
          <w:rFonts w:ascii="Times New Roman" w:hAnsi="Times New Roman" w:cs="Times New Roman"/>
          <w:sz w:val="24"/>
          <w:szCs w:val="24"/>
        </w:rPr>
        <w:t xml:space="preserve"> шт.                               </w:t>
      </w:r>
    </w:p>
    <w:p w:rsidR="00DE23FE" w:rsidRPr="00FB02B1" w:rsidRDefault="00E87096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proofErr w:type="gramStart"/>
      <w:r w:rsidRPr="00FB02B1">
        <w:rPr>
          <w:rFonts w:ascii="Times New Roman" w:hAnsi="Times New Roman" w:cs="Times New Roman"/>
          <w:sz w:val="24"/>
          <w:szCs w:val="24"/>
        </w:rPr>
        <w:t xml:space="preserve">Ванная </w:t>
      </w:r>
      <w:r w:rsidR="00DE23FE" w:rsidRPr="00FB02B1">
        <w:rPr>
          <w:rFonts w:ascii="Times New Roman" w:hAnsi="Times New Roman" w:cs="Times New Roman"/>
          <w:sz w:val="24"/>
          <w:szCs w:val="24"/>
        </w:rPr>
        <w:t xml:space="preserve"> –</w:t>
      </w:r>
      <w:proofErr w:type="gramEnd"/>
      <w:r w:rsidR="00DE23FE" w:rsidRPr="00FB02B1">
        <w:rPr>
          <w:rFonts w:ascii="Times New Roman" w:hAnsi="Times New Roman" w:cs="Times New Roman"/>
          <w:sz w:val="24"/>
          <w:szCs w:val="24"/>
        </w:rPr>
        <w:t xml:space="preserve"> 1 шт.</w:t>
      </w:r>
    </w:p>
    <w:p w:rsidR="00DE23FE" w:rsidRPr="00FB02B1" w:rsidRDefault="00DE23FE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Список детей на полотенца.</w:t>
      </w:r>
    </w:p>
    <w:p w:rsidR="00E87096" w:rsidRPr="00FB02B1" w:rsidRDefault="00E87096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Список детей на горшки.</w:t>
      </w:r>
    </w:p>
    <w:p w:rsidR="00DE23FE" w:rsidRPr="00FB02B1" w:rsidRDefault="00DE23FE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Мыльницы – 4 шт.</w:t>
      </w:r>
    </w:p>
    <w:p w:rsidR="00DE23FE" w:rsidRPr="00FB02B1" w:rsidRDefault="00DE23FE" w:rsidP="00FB02B1">
      <w:pPr>
        <w:spacing w:before="240"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B02B1">
        <w:rPr>
          <w:rFonts w:ascii="Times New Roman" w:hAnsi="Times New Roman" w:cs="Times New Roman"/>
          <w:b/>
          <w:sz w:val="24"/>
          <w:szCs w:val="24"/>
        </w:rPr>
        <w:t>Информационная справка о групповой комнате</w:t>
      </w:r>
    </w:p>
    <w:p w:rsidR="00DE23FE" w:rsidRPr="00FB02B1" w:rsidRDefault="00DE23FE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Цель: оборудование группы для полноценного развития и комфортных условий пребывания детей в детском саду.</w:t>
      </w:r>
    </w:p>
    <w:p w:rsidR="00DE23FE" w:rsidRPr="00FB02B1" w:rsidRDefault="00E87096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 xml:space="preserve">Общая </w:t>
      </w:r>
      <w:proofErr w:type="gramStart"/>
      <w:r w:rsidRPr="00FB02B1">
        <w:rPr>
          <w:rFonts w:ascii="Times New Roman" w:hAnsi="Times New Roman" w:cs="Times New Roman"/>
          <w:sz w:val="24"/>
          <w:szCs w:val="24"/>
        </w:rPr>
        <w:t>площадь:  44</w:t>
      </w:r>
      <w:proofErr w:type="gramEnd"/>
      <w:r w:rsidR="00DE23FE" w:rsidRPr="00FB02B1">
        <w:rPr>
          <w:rFonts w:ascii="Times New Roman" w:hAnsi="Times New Roman" w:cs="Times New Roman"/>
          <w:sz w:val="24"/>
          <w:szCs w:val="24"/>
        </w:rPr>
        <w:t xml:space="preserve">,5 </w:t>
      </w:r>
      <w:proofErr w:type="spellStart"/>
      <w:r w:rsidR="00DE23FE" w:rsidRPr="00FB02B1">
        <w:rPr>
          <w:rFonts w:ascii="Times New Roman" w:hAnsi="Times New Roman" w:cs="Times New Roman"/>
          <w:sz w:val="24"/>
          <w:szCs w:val="24"/>
        </w:rPr>
        <w:t>кв.м</w:t>
      </w:r>
      <w:proofErr w:type="spellEnd"/>
      <w:r w:rsidR="00DE23FE" w:rsidRPr="00FB02B1">
        <w:rPr>
          <w:rFonts w:ascii="Times New Roman" w:hAnsi="Times New Roman" w:cs="Times New Roman"/>
          <w:sz w:val="24"/>
          <w:szCs w:val="24"/>
        </w:rPr>
        <w:t>.</w:t>
      </w:r>
    </w:p>
    <w:p w:rsidR="00DE23FE" w:rsidRPr="00FB02B1" w:rsidRDefault="00DE23FE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proofErr w:type="gramStart"/>
      <w:r w:rsidRPr="00FB02B1">
        <w:rPr>
          <w:rFonts w:ascii="Times New Roman" w:hAnsi="Times New Roman" w:cs="Times New Roman"/>
          <w:sz w:val="24"/>
          <w:szCs w:val="24"/>
        </w:rPr>
        <w:t>Осве</w:t>
      </w:r>
      <w:r w:rsidR="005E2C54" w:rsidRPr="00FB02B1">
        <w:rPr>
          <w:rFonts w:ascii="Times New Roman" w:hAnsi="Times New Roman" w:cs="Times New Roman"/>
          <w:sz w:val="24"/>
          <w:szCs w:val="24"/>
        </w:rPr>
        <w:t>щение:  лампы</w:t>
      </w:r>
      <w:proofErr w:type="gramEnd"/>
      <w:r w:rsidR="005E2C54" w:rsidRPr="00FB02B1">
        <w:rPr>
          <w:rFonts w:ascii="Times New Roman" w:hAnsi="Times New Roman" w:cs="Times New Roman"/>
          <w:sz w:val="24"/>
          <w:szCs w:val="24"/>
        </w:rPr>
        <w:t xml:space="preserve"> люминесцентные , 10</w:t>
      </w:r>
      <w:r w:rsidRPr="00FB02B1">
        <w:rPr>
          <w:rFonts w:ascii="Times New Roman" w:hAnsi="Times New Roman" w:cs="Times New Roman"/>
          <w:sz w:val="24"/>
          <w:szCs w:val="24"/>
        </w:rPr>
        <w:t xml:space="preserve"> плафонов по 2 лампы</w:t>
      </w:r>
    </w:p>
    <w:p w:rsidR="00DE23FE" w:rsidRPr="00FB02B1" w:rsidRDefault="00DE23FE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 xml:space="preserve">Напольное покрытие: </w:t>
      </w:r>
      <w:proofErr w:type="spellStart"/>
      <w:r w:rsidR="00E87096" w:rsidRPr="00FB02B1">
        <w:rPr>
          <w:rFonts w:ascii="Times New Roman" w:hAnsi="Times New Roman" w:cs="Times New Roman"/>
          <w:sz w:val="24"/>
          <w:szCs w:val="24"/>
        </w:rPr>
        <w:t>ленолиум</w:t>
      </w:r>
      <w:proofErr w:type="spellEnd"/>
    </w:p>
    <w:p w:rsidR="00DE23FE" w:rsidRPr="00FB02B1" w:rsidRDefault="00E87096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Наличие дневного света: 3</w:t>
      </w:r>
      <w:r w:rsidR="00DE23FE" w:rsidRPr="00FB02B1">
        <w:rPr>
          <w:rFonts w:ascii="Times New Roman" w:hAnsi="Times New Roman" w:cs="Times New Roman"/>
          <w:sz w:val="24"/>
          <w:szCs w:val="24"/>
        </w:rPr>
        <w:t xml:space="preserve"> больших окон</w:t>
      </w:r>
    </w:p>
    <w:p w:rsidR="00DE23FE" w:rsidRPr="00FB02B1" w:rsidRDefault="00E87096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Мебель: стол детский 4 шт.; стул детский 24</w:t>
      </w:r>
      <w:r w:rsidR="00DE23FE" w:rsidRPr="00FB02B1">
        <w:rPr>
          <w:rFonts w:ascii="Times New Roman" w:hAnsi="Times New Roman" w:cs="Times New Roman"/>
          <w:sz w:val="24"/>
          <w:szCs w:val="24"/>
        </w:rPr>
        <w:t xml:space="preserve"> шт.</w:t>
      </w:r>
    </w:p>
    <w:p w:rsidR="00DE23FE" w:rsidRPr="00FB02B1" w:rsidRDefault="00DE23FE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Дополнительные с</w:t>
      </w:r>
      <w:r w:rsidR="006C7605">
        <w:rPr>
          <w:rFonts w:ascii="Times New Roman" w:hAnsi="Times New Roman" w:cs="Times New Roman"/>
          <w:sz w:val="24"/>
          <w:szCs w:val="24"/>
        </w:rPr>
        <w:t xml:space="preserve">редства для дизайна интерьера: </w:t>
      </w:r>
      <w:r w:rsidRPr="00FB02B1">
        <w:rPr>
          <w:rFonts w:ascii="Times New Roman" w:hAnsi="Times New Roman" w:cs="Times New Roman"/>
          <w:sz w:val="24"/>
          <w:szCs w:val="24"/>
        </w:rPr>
        <w:t>ламбрекены; палас 1 шт.; доска</w:t>
      </w:r>
      <w:r w:rsidR="00CA38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A3868">
        <w:rPr>
          <w:rFonts w:ascii="Times New Roman" w:hAnsi="Times New Roman" w:cs="Times New Roman"/>
          <w:sz w:val="24"/>
          <w:szCs w:val="24"/>
        </w:rPr>
        <w:t>магнитно</w:t>
      </w:r>
      <w:proofErr w:type="spellEnd"/>
      <w:r w:rsidR="00CA3868">
        <w:rPr>
          <w:rFonts w:ascii="Times New Roman" w:hAnsi="Times New Roman" w:cs="Times New Roman"/>
          <w:sz w:val="24"/>
          <w:szCs w:val="24"/>
        </w:rPr>
        <w:t xml:space="preserve"> - маркерная</w:t>
      </w:r>
      <w:r w:rsidR="00514ED2">
        <w:rPr>
          <w:rFonts w:ascii="Times New Roman" w:hAnsi="Times New Roman" w:cs="Times New Roman"/>
          <w:sz w:val="24"/>
          <w:szCs w:val="24"/>
        </w:rPr>
        <w:t>;</w:t>
      </w:r>
      <w:r w:rsidRPr="00FB02B1">
        <w:rPr>
          <w:rFonts w:ascii="Times New Roman" w:hAnsi="Times New Roman" w:cs="Times New Roman"/>
          <w:sz w:val="24"/>
          <w:szCs w:val="24"/>
        </w:rPr>
        <w:t xml:space="preserve"> карниз 8 шт.; музыкальный центр 1 шт.; мольберт</w:t>
      </w:r>
      <w:r w:rsidR="00EA19C3">
        <w:rPr>
          <w:rFonts w:ascii="Times New Roman" w:hAnsi="Times New Roman" w:cs="Times New Roman"/>
          <w:sz w:val="24"/>
          <w:szCs w:val="24"/>
        </w:rPr>
        <w:t xml:space="preserve"> двухсторонний</w:t>
      </w:r>
      <w:r w:rsidRPr="00FB02B1">
        <w:rPr>
          <w:rFonts w:ascii="Times New Roman" w:hAnsi="Times New Roman" w:cs="Times New Roman"/>
          <w:sz w:val="24"/>
          <w:szCs w:val="24"/>
        </w:rPr>
        <w:t xml:space="preserve"> 1 шт.; набор ку</w:t>
      </w:r>
      <w:r w:rsidR="00353800">
        <w:rPr>
          <w:rFonts w:ascii="Times New Roman" w:hAnsi="Times New Roman" w:cs="Times New Roman"/>
          <w:sz w:val="24"/>
          <w:szCs w:val="24"/>
        </w:rPr>
        <w:t xml:space="preserve">кольной </w:t>
      </w:r>
      <w:proofErr w:type="gramStart"/>
      <w:r w:rsidR="00353800">
        <w:rPr>
          <w:rFonts w:ascii="Times New Roman" w:hAnsi="Times New Roman" w:cs="Times New Roman"/>
          <w:sz w:val="24"/>
          <w:szCs w:val="24"/>
        </w:rPr>
        <w:t>мебели.;</w:t>
      </w:r>
      <w:proofErr w:type="gramEnd"/>
      <w:r w:rsidRPr="00FB02B1">
        <w:rPr>
          <w:rFonts w:ascii="Times New Roman" w:hAnsi="Times New Roman" w:cs="Times New Roman"/>
          <w:sz w:val="24"/>
          <w:szCs w:val="24"/>
        </w:rPr>
        <w:t xml:space="preserve"> набор детской мебели: кухонный уголок, парикмахерская, уголок ряженья, театральный уголок, магазин, уголок для творческой деятельности, уголок патриотического воспитания, книжный уголок,  уголок настольных игр, шкаф для деревянног</w:t>
      </w:r>
      <w:r w:rsidR="006B5C73">
        <w:rPr>
          <w:rFonts w:ascii="Times New Roman" w:hAnsi="Times New Roman" w:cs="Times New Roman"/>
          <w:sz w:val="24"/>
          <w:szCs w:val="24"/>
        </w:rPr>
        <w:t>о конструктора.</w:t>
      </w:r>
    </w:p>
    <w:p w:rsidR="000E75F0" w:rsidRDefault="000E75F0" w:rsidP="000E75F0">
      <w:pPr>
        <w:spacing w:before="240" w:after="0"/>
        <w:rPr>
          <w:rFonts w:ascii="Times New Roman" w:hAnsi="Times New Roman" w:cs="Times New Roman"/>
          <w:b/>
          <w:sz w:val="24"/>
          <w:szCs w:val="24"/>
        </w:rPr>
      </w:pPr>
    </w:p>
    <w:p w:rsidR="00DE23FE" w:rsidRPr="00FB02B1" w:rsidRDefault="000E75F0" w:rsidP="000E75F0">
      <w:pPr>
        <w:spacing w:before="240"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                           </w:t>
      </w:r>
      <w:r w:rsidR="00DE23FE" w:rsidRPr="00FB02B1">
        <w:rPr>
          <w:rFonts w:ascii="Times New Roman" w:hAnsi="Times New Roman" w:cs="Times New Roman"/>
          <w:b/>
          <w:sz w:val="24"/>
          <w:szCs w:val="24"/>
        </w:rPr>
        <w:t>Предметно-пространственная развивающая среда.</w:t>
      </w:r>
    </w:p>
    <w:p w:rsidR="00DE23FE" w:rsidRPr="00FB02B1" w:rsidRDefault="00DE23FE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Цель: создание условий для сохранения и укрепления физического и психического здоровья воспитанников, творческого и интеллектуального развития, обеспечение условий для личностного и гармоничного роста.</w:t>
      </w:r>
    </w:p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2235"/>
        <w:gridCol w:w="7336"/>
      </w:tblGrid>
      <w:tr w:rsidR="00DE23FE" w:rsidRPr="00FB02B1" w:rsidTr="00BB1064">
        <w:tc>
          <w:tcPr>
            <w:tcW w:w="9571" w:type="dxa"/>
            <w:gridSpan w:val="2"/>
          </w:tcPr>
          <w:p w:rsidR="00DE23FE" w:rsidRPr="00FB02B1" w:rsidRDefault="00DE23FE" w:rsidP="00FB02B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B02B1">
              <w:rPr>
                <w:rFonts w:ascii="Times New Roman" w:hAnsi="Times New Roman" w:cs="Times New Roman"/>
                <w:b/>
                <w:sz w:val="24"/>
                <w:szCs w:val="24"/>
              </w:rPr>
              <w:t>Социально-коммуникативное развитие.</w:t>
            </w:r>
          </w:p>
        </w:tc>
      </w:tr>
      <w:tr w:rsidR="005D4D48" w:rsidRPr="00FB02B1" w:rsidTr="00BB1064">
        <w:tc>
          <w:tcPr>
            <w:tcW w:w="2235" w:type="dxa"/>
          </w:tcPr>
          <w:p w:rsidR="005D4D48" w:rsidRPr="00FB02B1" w:rsidRDefault="005D4D48" w:rsidP="00FB02B1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B02B1">
              <w:rPr>
                <w:rFonts w:ascii="Times New Roman" w:hAnsi="Times New Roman" w:cs="Times New Roman"/>
                <w:bCs/>
                <w:sz w:val="24"/>
                <w:szCs w:val="24"/>
              </w:rPr>
              <w:t>Центр сюжетно-ролевых игр</w:t>
            </w:r>
          </w:p>
        </w:tc>
        <w:tc>
          <w:tcPr>
            <w:tcW w:w="7336" w:type="dxa"/>
          </w:tcPr>
          <w:p w:rsidR="005D4D48" w:rsidRDefault="005D4D48" w:rsidP="00EA19C3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B02B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Кухонная мебель, </w:t>
            </w:r>
            <w:r w:rsidR="00FB0F12">
              <w:rPr>
                <w:rFonts w:ascii="Times New Roman" w:hAnsi="Times New Roman" w:cs="Times New Roman"/>
                <w:bCs/>
                <w:sz w:val="24"/>
                <w:szCs w:val="24"/>
              </w:rPr>
              <w:t>кухонная плита,</w:t>
            </w:r>
            <w:r w:rsidR="006D5A7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набор разрезных овощей и фруктов с ножом и разделочной доской, </w:t>
            </w:r>
            <w:r w:rsidR="00FB0F12">
              <w:rPr>
                <w:rFonts w:ascii="Times New Roman" w:hAnsi="Times New Roman" w:cs="Times New Roman"/>
                <w:bCs/>
                <w:sz w:val="24"/>
                <w:szCs w:val="24"/>
              </w:rPr>
              <w:t>кукольная кровать,</w:t>
            </w:r>
            <w:r w:rsidR="00EA19C3" w:rsidRPr="00FB02B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постельные принадлежности, </w:t>
            </w:r>
            <w:r w:rsidR="00FB0F1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детская посуда, куклы, </w:t>
            </w:r>
            <w:r w:rsidRPr="00FB02B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ванночка для купания, </w:t>
            </w:r>
            <w:r w:rsidR="0000599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элементы одежды для </w:t>
            </w:r>
            <w:proofErr w:type="spellStart"/>
            <w:r w:rsidRPr="00FB02B1">
              <w:rPr>
                <w:rFonts w:ascii="Times New Roman" w:hAnsi="Times New Roman" w:cs="Times New Roman"/>
                <w:bCs/>
                <w:sz w:val="24"/>
                <w:szCs w:val="24"/>
              </w:rPr>
              <w:t>ряжения</w:t>
            </w:r>
            <w:proofErr w:type="spellEnd"/>
            <w:r w:rsidRPr="00FB02B1">
              <w:rPr>
                <w:rFonts w:ascii="Times New Roman" w:hAnsi="Times New Roman" w:cs="Times New Roman"/>
                <w:bCs/>
                <w:sz w:val="24"/>
                <w:szCs w:val="24"/>
              </w:rPr>
              <w:t>, телефоны, клавиатуры, машины большие и маленькие, медицинский уголок, столик детский, муляжи фрук</w:t>
            </w:r>
            <w:r w:rsidR="00D92BC2">
              <w:rPr>
                <w:rFonts w:ascii="Times New Roman" w:hAnsi="Times New Roman" w:cs="Times New Roman"/>
                <w:bCs/>
                <w:sz w:val="24"/>
                <w:szCs w:val="24"/>
              </w:rPr>
              <w:t>ты и овощи, набор медицинских принадлежностей</w:t>
            </w:r>
            <w:r w:rsidR="00E55695">
              <w:rPr>
                <w:rFonts w:ascii="Times New Roman" w:hAnsi="Times New Roman" w:cs="Times New Roman"/>
                <w:bCs/>
                <w:sz w:val="24"/>
                <w:szCs w:val="24"/>
              </w:rPr>
              <w:t>, набор парикмахера</w:t>
            </w:r>
            <w:r w:rsidR="00881403">
              <w:rPr>
                <w:rFonts w:ascii="Times New Roman" w:hAnsi="Times New Roman" w:cs="Times New Roman"/>
                <w:bCs/>
                <w:sz w:val="24"/>
                <w:szCs w:val="24"/>
              </w:rPr>
              <w:t>, набор «Гладильная доска и утюг»</w:t>
            </w:r>
            <w:r w:rsidR="00253CF0">
              <w:rPr>
                <w:rFonts w:ascii="Times New Roman" w:hAnsi="Times New Roman" w:cs="Times New Roman"/>
                <w:bCs/>
                <w:sz w:val="24"/>
                <w:szCs w:val="24"/>
              </w:rPr>
              <w:t>, коляски прогулочные</w:t>
            </w:r>
            <w:r w:rsidRPr="00FB02B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и т.д.</w:t>
            </w:r>
          </w:p>
          <w:p w:rsidR="000E75F0" w:rsidRDefault="00F026A0" w:rsidP="00EA19C3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noProof/>
                <w:lang w:eastAsia="ru-RU"/>
              </w:rPr>
              <w:t xml:space="preserve">               </w:t>
            </w:r>
            <w:r w:rsidR="00A25E17">
              <w:rPr>
                <w:noProof/>
                <w:lang w:eastAsia="ru-RU"/>
              </w:rPr>
              <w:drawing>
                <wp:inline distT="0" distB="0" distL="0" distR="0" wp14:anchorId="1832F973" wp14:editId="6CEE6BFA">
                  <wp:extent cx="3355340" cy="2516505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3707" cy="2522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E75F0" w:rsidRPr="00FB02B1" w:rsidRDefault="000E75F0" w:rsidP="00EA19C3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5D4D48" w:rsidRPr="00FB02B1" w:rsidTr="00BB1064">
        <w:tc>
          <w:tcPr>
            <w:tcW w:w="2235" w:type="dxa"/>
          </w:tcPr>
          <w:p w:rsidR="005D4D48" w:rsidRPr="00FB02B1" w:rsidRDefault="005D4D48" w:rsidP="00FB02B1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B02B1">
              <w:rPr>
                <w:rFonts w:ascii="Times New Roman" w:hAnsi="Times New Roman" w:cs="Times New Roman"/>
                <w:bCs/>
                <w:sz w:val="24"/>
                <w:szCs w:val="24"/>
              </w:rPr>
              <w:t>Центр строительный</w:t>
            </w:r>
          </w:p>
        </w:tc>
        <w:tc>
          <w:tcPr>
            <w:tcW w:w="7336" w:type="dxa"/>
          </w:tcPr>
          <w:p w:rsidR="005D4D48" w:rsidRDefault="005D4D48" w:rsidP="00FB02B1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B02B1">
              <w:rPr>
                <w:rFonts w:ascii="Times New Roman" w:hAnsi="Times New Roman" w:cs="Times New Roman"/>
                <w:bCs/>
                <w:sz w:val="24"/>
                <w:szCs w:val="24"/>
              </w:rPr>
              <w:t>Пластмассовый крупный строительный материал, деревянный строительный материал среднего размера, конструктор «</w:t>
            </w:r>
            <w:proofErr w:type="spellStart"/>
            <w:r w:rsidRPr="00FB02B1">
              <w:rPr>
                <w:rFonts w:ascii="Times New Roman" w:hAnsi="Times New Roman" w:cs="Times New Roman"/>
                <w:bCs/>
                <w:sz w:val="24"/>
                <w:szCs w:val="24"/>
              </w:rPr>
              <w:t>Лего</w:t>
            </w:r>
            <w:proofErr w:type="spellEnd"/>
            <w:r w:rsidRPr="00FB02B1">
              <w:rPr>
                <w:rFonts w:ascii="Times New Roman" w:hAnsi="Times New Roman" w:cs="Times New Roman"/>
                <w:bCs/>
                <w:sz w:val="24"/>
                <w:szCs w:val="24"/>
              </w:rPr>
              <w:t>», альбомы со схемами</w:t>
            </w:r>
          </w:p>
          <w:p w:rsidR="00A25E17" w:rsidRDefault="00F026A0" w:rsidP="00FB02B1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noProof/>
                <w:lang w:eastAsia="ru-RU"/>
              </w:rPr>
              <w:t xml:space="preserve">                                </w:t>
            </w:r>
            <w:r w:rsidR="00A25E17">
              <w:rPr>
                <w:noProof/>
                <w:lang w:eastAsia="ru-RU"/>
              </w:rPr>
              <w:drawing>
                <wp:inline distT="0" distB="0" distL="0" distR="0" wp14:anchorId="0CB604D2" wp14:editId="18ECB9DB">
                  <wp:extent cx="2104390" cy="1980761"/>
                  <wp:effectExtent l="0" t="0" r="0" b="63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3310" cy="19891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25E17" w:rsidRPr="00FB02B1" w:rsidRDefault="00A25E17" w:rsidP="00FB02B1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882732" w:rsidRPr="00FB02B1" w:rsidTr="00BB1064">
        <w:tc>
          <w:tcPr>
            <w:tcW w:w="9571" w:type="dxa"/>
            <w:gridSpan w:val="2"/>
          </w:tcPr>
          <w:p w:rsidR="00882732" w:rsidRPr="00FB02B1" w:rsidRDefault="00882732" w:rsidP="00FB02B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B02B1">
              <w:rPr>
                <w:rFonts w:ascii="Times New Roman" w:hAnsi="Times New Roman" w:cs="Times New Roman"/>
                <w:b/>
                <w:sz w:val="24"/>
                <w:szCs w:val="24"/>
              </w:rPr>
              <w:t>Речевое развитие</w:t>
            </w:r>
          </w:p>
        </w:tc>
      </w:tr>
      <w:tr w:rsidR="008B6D02" w:rsidRPr="00FB02B1" w:rsidTr="00BB1064">
        <w:tc>
          <w:tcPr>
            <w:tcW w:w="2235" w:type="dxa"/>
          </w:tcPr>
          <w:p w:rsidR="008B6D02" w:rsidRPr="00FB02B1" w:rsidRDefault="005D4D48" w:rsidP="00FB02B1">
            <w:pPr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B02B1">
              <w:rPr>
                <w:rFonts w:ascii="Times New Roman" w:hAnsi="Times New Roman" w:cs="Times New Roman"/>
                <w:sz w:val="24"/>
                <w:szCs w:val="24"/>
              </w:rPr>
              <w:t>Центр художественной литературы</w:t>
            </w:r>
          </w:p>
        </w:tc>
        <w:tc>
          <w:tcPr>
            <w:tcW w:w="7336" w:type="dxa"/>
          </w:tcPr>
          <w:p w:rsidR="008B6D02" w:rsidRDefault="008B6D02" w:rsidP="00FB02B1">
            <w:pPr>
              <w:pStyle w:val="a6"/>
              <w:spacing w:line="276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FB02B1">
              <w:rPr>
                <w:rFonts w:ascii="Times New Roman" w:hAnsi="Times New Roman"/>
                <w:bCs/>
                <w:sz w:val="24"/>
                <w:szCs w:val="24"/>
              </w:rPr>
              <w:t xml:space="preserve">Детские иллюстрированные книги (с плотными страницами). </w:t>
            </w:r>
            <w:proofErr w:type="gramStart"/>
            <w:r w:rsidRPr="00FB02B1">
              <w:rPr>
                <w:rFonts w:ascii="Times New Roman" w:hAnsi="Times New Roman"/>
                <w:bCs/>
                <w:sz w:val="24"/>
                <w:szCs w:val="24"/>
              </w:rPr>
              <w:t>Аудиозаписи  с</w:t>
            </w:r>
            <w:proofErr w:type="gramEnd"/>
            <w:r w:rsidRPr="00FB02B1">
              <w:rPr>
                <w:rFonts w:ascii="Times New Roman" w:hAnsi="Times New Roman"/>
                <w:bCs/>
                <w:sz w:val="24"/>
                <w:szCs w:val="24"/>
              </w:rPr>
              <w:t xml:space="preserve"> произведениями фольклора (список рекомендуемых произведений представлен  в содержательном разделе Программы)</w:t>
            </w:r>
          </w:p>
          <w:p w:rsidR="004E4BE6" w:rsidRDefault="004E4BE6" w:rsidP="00FB02B1">
            <w:pPr>
              <w:pStyle w:val="a6"/>
              <w:spacing w:line="276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4E4BE6" w:rsidRDefault="004E4BE6" w:rsidP="00FB02B1">
            <w:pPr>
              <w:pStyle w:val="a6"/>
              <w:spacing w:line="276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4E4BE6" w:rsidRDefault="004E4BE6" w:rsidP="00FB02B1">
            <w:pPr>
              <w:pStyle w:val="a6"/>
              <w:spacing w:line="276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          </w:t>
            </w:r>
            <w:r>
              <w:rPr>
                <w:noProof/>
              </w:rPr>
              <w:drawing>
                <wp:inline distT="0" distB="0" distL="0" distR="0" wp14:anchorId="5B4F2901" wp14:editId="2A47D8A8">
                  <wp:extent cx="2628900" cy="2961284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t="16814"/>
                          <a:stretch/>
                        </pic:blipFill>
                        <pic:spPr bwMode="auto">
                          <a:xfrm>
                            <a:off x="0" y="0"/>
                            <a:ext cx="2649470" cy="29844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E4BE6" w:rsidRPr="00FB02B1" w:rsidRDefault="004E4BE6" w:rsidP="00FB02B1">
            <w:pPr>
              <w:pStyle w:val="a6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B6D02" w:rsidRPr="00FB02B1" w:rsidTr="00BB1064">
        <w:tc>
          <w:tcPr>
            <w:tcW w:w="9571" w:type="dxa"/>
            <w:gridSpan w:val="2"/>
          </w:tcPr>
          <w:p w:rsidR="008B6D02" w:rsidRPr="00FB02B1" w:rsidRDefault="008B6D02" w:rsidP="00FB02B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B02B1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Познавательное развитие</w:t>
            </w:r>
          </w:p>
        </w:tc>
      </w:tr>
      <w:tr w:rsidR="005D4D48" w:rsidRPr="00FB02B1" w:rsidTr="00BB1064">
        <w:tc>
          <w:tcPr>
            <w:tcW w:w="2235" w:type="dxa"/>
          </w:tcPr>
          <w:p w:rsidR="005D4D48" w:rsidRPr="00FB02B1" w:rsidRDefault="005D4D48" w:rsidP="00FB02B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B02B1">
              <w:rPr>
                <w:rFonts w:ascii="Times New Roman" w:hAnsi="Times New Roman" w:cs="Times New Roman"/>
                <w:sz w:val="24"/>
                <w:szCs w:val="24"/>
              </w:rPr>
              <w:t xml:space="preserve">Центр </w:t>
            </w:r>
            <w:proofErr w:type="spellStart"/>
            <w:r w:rsidRPr="00FB02B1">
              <w:rPr>
                <w:rFonts w:ascii="Times New Roman" w:hAnsi="Times New Roman" w:cs="Times New Roman"/>
                <w:sz w:val="24"/>
                <w:szCs w:val="24"/>
              </w:rPr>
              <w:t>сенсорики</w:t>
            </w:r>
            <w:proofErr w:type="spellEnd"/>
          </w:p>
        </w:tc>
        <w:tc>
          <w:tcPr>
            <w:tcW w:w="7336" w:type="dxa"/>
          </w:tcPr>
          <w:p w:rsidR="00451071" w:rsidRDefault="005D4D48" w:rsidP="00FB02B1">
            <w:pPr>
              <w:pStyle w:val="a6"/>
              <w:spacing w:line="276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FB02B1">
              <w:rPr>
                <w:rFonts w:ascii="Times New Roman" w:hAnsi="Times New Roman"/>
                <w:bCs/>
                <w:sz w:val="24"/>
                <w:szCs w:val="24"/>
              </w:rPr>
              <w:t>Пирамидки, вкладыши (матре</w:t>
            </w:r>
            <w:r w:rsidR="00731831">
              <w:rPr>
                <w:rFonts w:ascii="Times New Roman" w:hAnsi="Times New Roman"/>
                <w:bCs/>
                <w:sz w:val="24"/>
                <w:szCs w:val="24"/>
              </w:rPr>
              <w:t>шки, стаканчики и пр.)</w:t>
            </w:r>
            <w:r w:rsidRPr="00FB02B1">
              <w:rPr>
                <w:rFonts w:ascii="Times New Roman" w:hAnsi="Times New Roman"/>
                <w:bCs/>
                <w:sz w:val="24"/>
                <w:szCs w:val="24"/>
              </w:rPr>
              <w:t xml:space="preserve">, </w:t>
            </w:r>
            <w:r w:rsidR="009B4728">
              <w:rPr>
                <w:rFonts w:ascii="Times New Roman" w:hAnsi="Times New Roman"/>
                <w:bCs/>
                <w:sz w:val="24"/>
                <w:szCs w:val="24"/>
              </w:rPr>
              <w:t>неваляшки,</w:t>
            </w:r>
            <w:r w:rsidR="0045107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FB02B1">
              <w:rPr>
                <w:rFonts w:ascii="Times New Roman" w:hAnsi="Times New Roman"/>
                <w:bCs/>
                <w:sz w:val="24"/>
                <w:szCs w:val="24"/>
              </w:rPr>
              <w:t>шнуровки. Наборы, включающие «удочки» с магнитами или крючками. Всевозможные игрушки с крючками, замками, задвижками; разнообразные по размеру и форме волчки и пр. Разноцветные кубы, цилиндры, конусы, предназначенные для сортировки и подбора их по цвету, форме, величине. Настольно- печатные игры: разрезные картинки (из 2– 4 частей);</w:t>
            </w:r>
            <w:r w:rsidR="008B0B8B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DA0B6B">
              <w:rPr>
                <w:rFonts w:ascii="Times New Roman" w:hAnsi="Times New Roman"/>
                <w:bCs/>
                <w:sz w:val="24"/>
                <w:szCs w:val="24"/>
              </w:rPr>
              <w:t xml:space="preserve">складные </w:t>
            </w:r>
            <w:r w:rsidR="00731831">
              <w:rPr>
                <w:rFonts w:ascii="Times New Roman" w:hAnsi="Times New Roman"/>
                <w:bCs/>
                <w:sz w:val="24"/>
                <w:szCs w:val="24"/>
              </w:rPr>
              <w:t>кубики с предметными картинками;</w:t>
            </w:r>
            <w:r w:rsidR="00DA0B6B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9B4728">
              <w:rPr>
                <w:rFonts w:ascii="Times New Roman" w:hAnsi="Times New Roman"/>
                <w:bCs/>
                <w:sz w:val="24"/>
                <w:szCs w:val="24"/>
              </w:rPr>
              <w:t xml:space="preserve">лото, </w:t>
            </w:r>
            <w:proofErr w:type="spellStart"/>
            <w:r w:rsidR="00DA0B6B">
              <w:rPr>
                <w:rFonts w:ascii="Times New Roman" w:hAnsi="Times New Roman"/>
                <w:bCs/>
                <w:sz w:val="24"/>
                <w:szCs w:val="24"/>
              </w:rPr>
              <w:t>пазлы</w:t>
            </w:r>
            <w:proofErr w:type="spellEnd"/>
            <w:r w:rsidR="00DA0B6B">
              <w:rPr>
                <w:rFonts w:ascii="Times New Roman" w:hAnsi="Times New Roman"/>
                <w:bCs/>
                <w:sz w:val="24"/>
                <w:szCs w:val="24"/>
              </w:rPr>
              <w:t xml:space="preserve"> «Овощи и фрукты», «Дикие и домашние животные»</w:t>
            </w:r>
            <w:r w:rsidR="00731831">
              <w:rPr>
                <w:rFonts w:ascii="Times New Roman" w:hAnsi="Times New Roman"/>
                <w:bCs/>
                <w:sz w:val="24"/>
                <w:szCs w:val="24"/>
              </w:rPr>
              <w:t xml:space="preserve">, </w:t>
            </w:r>
            <w:proofErr w:type="gramStart"/>
            <w:r w:rsidR="00731831">
              <w:rPr>
                <w:rFonts w:ascii="Times New Roman" w:hAnsi="Times New Roman"/>
                <w:bCs/>
                <w:sz w:val="24"/>
                <w:szCs w:val="24"/>
              </w:rPr>
              <w:t xml:space="preserve">игры </w:t>
            </w:r>
            <w:r w:rsidRPr="00FB02B1">
              <w:rPr>
                <w:rFonts w:ascii="Times New Roman" w:hAnsi="Times New Roman"/>
                <w:bCs/>
                <w:sz w:val="24"/>
                <w:szCs w:val="24"/>
              </w:rPr>
              <w:t xml:space="preserve"> «</w:t>
            </w:r>
            <w:proofErr w:type="gramEnd"/>
            <w:r w:rsidRPr="00FB02B1">
              <w:rPr>
                <w:rFonts w:ascii="Times New Roman" w:hAnsi="Times New Roman"/>
                <w:bCs/>
                <w:sz w:val="24"/>
                <w:szCs w:val="24"/>
              </w:rPr>
              <w:t>Кому что нужно», «Каких деток потеряла мама?» (курица, корова, лошадь</w:t>
            </w:r>
            <w:r w:rsidR="00842AE3">
              <w:rPr>
                <w:rFonts w:ascii="Times New Roman" w:hAnsi="Times New Roman"/>
                <w:bCs/>
                <w:sz w:val="24"/>
                <w:szCs w:val="24"/>
              </w:rPr>
              <w:t>, коза, собака и др.</w:t>
            </w:r>
            <w:proofErr w:type="gramStart"/>
            <w:r w:rsidR="00842AE3">
              <w:rPr>
                <w:rFonts w:ascii="Times New Roman" w:hAnsi="Times New Roman"/>
                <w:bCs/>
                <w:sz w:val="24"/>
                <w:szCs w:val="24"/>
              </w:rPr>
              <w:t xml:space="preserve">). </w:t>
            </w:r>
            <w:r w:rsidR="00FA12E4">
              <w:rPr>
                <w:rFonts w:ascii="Times New Roman" w:hAnsi="Times New Roman"/>
                <w:bCs/>
                <w:sz w:val="24"/>
                <w:szCs w:val="24"/>
              </w:rPr>
              <w:t xml:space="preserve">  </w:t>
            </w:r>
            <w:proofErr w:type="gramEnd"/>
            <w:r w:rsidR="00FA12E4">
              <w:rPr>
                <w:rFonts w:ascii="Times New Roman" w:hAnsi="Times New Roman"/>
                <w:bCs/>
                <w:sz w:val="24"/>
                <w:szCs w:val="24"/>
              </w:rPr>
              <w:t xml:space="preserve">   </w:t>
            </w:r>
            <w:r w:rsidR="00842AE3">
              <w:rPr>
                <w:noProof/>
              </w:rPr>
              <w:t xml:space="preserve">  </w:t>
            </w:r>
            <w:r w:rsidR="00055174">
              <w:rPr>
                <w:noProof/>
              </w:rPr>
              <w:t xml:space="preserve"> </w:t>
            </w:r>
            <w:r w:rsidR="003F61EC">
              <w:rPr>
                <w:noProof/>
              </w:rPr>
              <w:t xml:space="preserve">     </w:t>
            </w:r>
            <w:r w:rsidR="00FA12E4">
              <w:rPr>
                <w:noProof/>
              </w:rPr>
              <w:drawing>
                <wp:inline distT="0" distB="0" distL="0" distR="0" wp14:anchorId="34F07BA7" wp14:editId="607FBAF1">
                  <wp:extent cx="2608580" cy="1933575"/>
                  <wp:effectExtent l="0" t="0" r="1270" b="952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6350" cy="19467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42AE3">
              <w:rPr>
                <w:rFonts w:ascii="Times New Roman" w:hAnsi="Times New Roman"/>
                <w:bCs/>
                <w:sz w:val="24"/>
                <w:szCs w:val="24"/>
              </w:rPr>
              <w:t xml:space="preserve">  </w:t>
            </w:r>
          </w:p>
          <w:p w:rsidR="008B0B8B" w:rsidRDefault="008B0B8B" w:rsidP="00FB02B1">
            <w:pPr>
              <w:pStyle w:val="a6"/>
              <w:spacing w:line="276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451071" w:rsidRDefault="003F61EC" w:rsidP="00FB02B1">
            <w:pPr>
              <w:pStyle w:val="a6"/>
              <w:spacing w:line="276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noProof/>
              </w:rPr>
              <w:t xml:space="preserve">                                                 </w:t>
            </w:r>
            <w:r w:rsidR="00842AE3">
              <w:rPr>
                <w:noProof/>
              </w:rPr>
              <w:drawing>
                <wp:inline distT="0" distB="0" distL="0" distR="0" wp14:anchorId="4B8E0D44" wp14:editId="320ABD53">
                  <wp:extent cx="2457450" cy="1085215"/>
                  <wp:effectExtent l="0" t="0" r="0" b="63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t="3371" b="16292"/>
                          <a:stretch/>
                        </pic:blipFill>
                        <pic:spPr bwMode="auto">
                          <a:xfrm>
                            <a:off x="0" y="0"/>
                            <a:ext cx="2471960" cy="10916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51071" w:rsidRPr="00FB02B1" w:rsidRDefault="00451071" w:rsidP="00FB02B1">
            <w:pPr>
              <w:pStyle w:val="a6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B6D02" w:rsidRPr="00FB02B1" w:rsidTr="00BB1064">
        <w:tc>
          <w:tcPr>
            <w:tcW w:w="2235" w:type="dxa"/>
          </w:tcPr>
          <w:p w:rsidR="008B6D02" w:rsidRPr="00FB02B1" w:rsidRDefault="005D4D48" w:rsidP="00FB02B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B02B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Центр </w:t>
            </w:r>
            <w:proofErr w:type="spellStart"/>
            <w:r w:rsidRPr="00FB02B1">
              <w:rPr>
                <w:rFonts w:ascii="Times New Roman" w:hAnsi="Times New Roman" w:cs="Times New Roman"/>
                <w:sz w:val="24"/>
                <w:szCs w:val="24"/>
              </w:rPr>
              <w:t>эксперементирования</w:t>
            </w:r>
            <w:proofErr w:type="spellEnd"/>
          </w:p>
        </w:tc>
        <w:tc>
          <w:tcPr>
            <w:tcW w:w="7336" w:type="dxa"/>
          </w:tcPr>
          <w:p w:rsidR="008B6D02" w:rsidRPr="00FB02B1" w:rsidRDefault="008B6D02" w:rsidP="00FB02B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B02B1">
              <w:rPr>
                <w:rFonts w:ascii="Times New Roman" w:hAnsi="Times New Roman" w:cs="Times New Roman"/>
                <w:sz w:val="24"/>
                <w:szCs w:val="24"/>
              </w:rPr>
              <w:t>Камни, песок, шишки, ватные диски, земля</w:t>
            </w:r>
            <w:r w:rsidR="00A6598A">
              <w:rPr>
                <w:rFonts w:ascii="Times New Roman" w:hAnsi="Times New Roman" w:cs="Times New Roman"/>
                <w:sz w:val="24"/>
                <w:szCs w:val="24"/>
              </w:rPr>
              <w:t xml:space="preserve">, палочки, песочные часы, </w:t>
            </w:r>
            <w:r w:rsidRPr="00FB02B1">
              <w:rPr>
                <w:rFonts w:ascii="Times New Roman" w:hAnsi="Times New Roman" w:cs="Times New Roman"/>
                <w:sz w:val="24"/>
                <w:szCs w:val="24"/>
              </w:rPr>
              <w:t>лупы.</w:t>
            </w:r>
            <w:r w:rsidRPr="00FB02B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Игрушки и оборудование для экспериментирования с песком, водой и снегом: плавающие игрушки (рыбки, утята) из пластмассы, резины, дерева: сачки, лопатки, совки, различные формы, щетки, грабли, сита. Разноцветные пластиковые мячики, ракушки и пр. Непромокаемые фартуки</w:t>
            </w:r>
          </w:p>
        </w:tc>
      </w:tr>
      <w:tr w:rsidR="008B6D02" w:rsidRPr="00FB02B1" w:rsidTr="00BB1064">
        <w:tc>
          <w:tcPr>
            <w:tcW w:w="9571" w:type="dxa"/>
            <w:gridSpan w:val="2"/>
          </w:tcPr>
          <w:p w:rsidR="008B6D02" w:rsidRPr="00FB02B1" w:rsidRDefault="008B6D02" w:rsidP="00FB02B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B02B1">
              <w:rPr>
                <w:rFonts w:ascii="Times New Roman" w:hAnsi="Times New Roman" w:cs="Times New Roman"/>
                <w:b/>
                <w:sz w:val="24"/>
                <w:szCs w:val="24"/>
              </w:rPr>
              <w:t>Художественно-эстетическое развитие</w:t>
            </w:r>
          </w:p>
        </w:tc>
      </w:tr>
      <w:tr w:rsidR="008B6D02" w:rsidRPr="00FB02B1" w:rsidTr="00BB1064">
        <w:tc>
          <w:tcPr>
            <w:tcW w:w="2235" w:type="dxa"/>
          </w:tcPr>
          <w:p w:rsidR="008B6D02" w:rsidRPr="00FB02B1" w:rsidRDefault="008B6D02" w:rsidP="00FB02B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B02B1">
              <w:rPr>
                <w:rFonts w:ascii="Times New Roman" w:hAnsi="Times New Roman" w:cs="Times New Roman"/>
                <w:sz w:val="24"/>
                <w:szCs w:val="24"/>
              </w:rPr>
              <w:t>Центр</w:t>
            </w:r>
            <w:r w:rsidR="005D4D48" w:rsidRPr="00FB02B1">
              <w:rPr>
                <w:sz w:val="24"/>
                <w:szCs w:val="24"/>
              </w:rPr>
              <w:t xml:space="preserve"> </w:t>
            </w:r>
            <w:r w:rsidR="005D4D48" w:rsidRPr="00FB02B1">
              <w:rPr>
                <w:rFonts w:ascii="Times New Roman" w:hAnsi="Times New Roman" w:cs="Times New Roman"/>
                <w:sz w:val="24"/>
                <w:szCs w:val="24"/>
              </w:rPr>
              <w:t>театрального развития</w:t>
            </w:r>
          </w:p>
        </w:tc>
        <w:tc>
          <w:tcPr>
            <w:tcW w:w="7336" w:type="dxa"/>
          </w:tcPr>
          <w:p w:rsidR="008B6D02" w:rsidRDefault="008B6D02" w:rsidP="00FB02B1">
            <w:pPr>
              <w:pStyle w:val="a6"/>
              <w:spacing w:line="276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FB02B1">
              <w:rPr>
                <w:rFonts w:ascii="Times New Roman" w:hAnsi="Times New Roman"/>
                <w:bCs/>
                <w:sz w:val="24"/>
                <w:szCs w:val="24"/>
              </w:rPr>
              <w:t>Кукл</w:t>
            </w:r>
            <w:r w:rsidR="000E75F0">
              <w:rPr>
                <w:rFonts w:ascii="Times New Roman" w:hAnsi="Times New Roman"/>
                <w:bCs/>
                <w:sz w:val="24"/>
                <w:szCs w:val="24"/>
              </w:rPr>
              <w:t>ы-персонажи театра бибабо (волк</w:t>
            </w:r>
            <w:r w:rsidRPr="00FB02B1">
              <w:rPr>
                <w:rFonts w:ascii="Times New Roman" w:hAnsi="Times New Roman"/>
                <w:bCs/>
                <w:sz w:val="24"/>
                <w:szCs w:val="24"/>
              </w:rPr>
              <w:t>, собака, петух и пр.), пальчиковые куклы; наборы игрушек среднего размера, изображающих знакомых героев сказок для настольного (объемного или плоскостного) театра; карнавальные шапочки (зайцев, птиц, котят, медведей, цыплят и др.)</w:t>
            </w:r>
            <w:r w:rsidR="00A77951">
              <w:rPr>
                <w:rFonts w:ascii="Times New Roman" w:hAnsi="Times New Roman"/>
                <w:bCs/>
                <w:sz w:val="24"/>
                <w:szCs w:val="24"/>
              </w:rPr>
              <w:t>, ширма</w:t>
            </w:r>
            <w:r w:rsidR="009C52DF">
              <w:rPr>
                <w:rFonts w:ascii="Times New Roman" w:hAnsi="Times New Roman"/>
                <w:bCs/>
                <w:sz w:val="24"/>
                <w:szCs w:val="24"/>
              </w:rPr>
              <w:t xml:space="preserve"> для кукольного театра.</w:t>
            </w:r>
          </w:p>
          <w:p w:rsidR="00055174" w:rsidRDefault="00E656A7" w:rsidP="00FB02B1">
            <w:pPr>
              <w:pStyle w:val="a6"/>
              <w:spacing w:line="276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                 </w:t>
            </w:r>
          </w:p>
          <w:p w:rsidR="00055174" w:rsidRDefault="003F61EC" w:rsidP="00FB02B1">
            <w:pPr>
              <w:pStyle w:val="a6"/>
              <w:spacing w:line="276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noProof/>
              </w:rPr>
              <w:t xml:space="preserve">                                 </w:t>
            </w:r>
            <w:r w:rsidR="005C278A">
              <w:rPr>
                <w:noProof/>
              </w:rPr>
              <w:drawing>
                <wp:inline distT="0" distB="0" distL="0" distR="0" wp14:anchorId="79753FED" wp14:editId="53C424B3">
                  <wp:extent cx="2158365" cy="2124075"/>
                  <wp:effectExtent l="0" t="0" r="0" b="952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t="18530" b="7667"/>
                          <a:stretch/>
                        </pic:blipFill>
                        <pic:spPr bwMode="auto">
                          <a:xfrm>
                            <a:off x="0" y="0"/>
                            <a:ext cx="2162803" cy="21284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55174" w:rsidRPr="00FB02B1" w:rsidRDefault="00055174" w:rsidP="00FB02B1">
            <w:pPr>
              <w:pStyle w:val="a6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D4D48" w:rsidRPr="00FB02B1" w:rsidTr="00BB1064">
        <w:tc>
          <w:tcPr>
            <w:tcW w:w="2235" w:type="dxa"/>
          </w:tcPr>
          <w:p w:rsidR="005D4D48" w:rsidRPr="00FB02B1" w:rsidRDefault="005D4D48" w:rsidP="00FB02B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B02B1">
              <w:rPr>
                <w:rFonts w:ascii="Times New Roman" w:hAnsi="Times New Roman" w:cs="Times New Roman"/>
                <w:sz w:val="24"/>
                <w:szCs w:val="24"/>
              </w:rPr>
              <w:t>Центр художественно – эстетического развития</w:t>
            </w:r>
          </w:p>
        </w:tc>
        <w:tc>
          <w:tcPr>
            <w:tcW w:w="7336" w:type="dxa"/>
          </w:tcPr>
          <w:p w:rsidR="005D4D48" w:rsidRDefault="005D4D48" w:rsidP="0097006A">
            <w:pPr>
              <w:pStyle w:val="a6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FB02B1">
              <w:rPr>
                <w:rFonts w:ascii="Times New Roman" w:hAnsi="Times New Roman"/>
                <w:sz w:val="24"/>
                <w:szCs w:val="24"/>
              </w:rPr>
              <w:t>Магнитно</w:t>
            </w:r>
            <w:proofErr w:type="spellEnd"/>
            <w:r w:rsidRPr="00FB02B1">
              <w:rPr>
                <w:rFonts w:ascii="Times New Roman" w:hAnsi="Times New Roman"/>
                <w:sz w:val="24"/>
                <w:szCs w:val="24"/>
              </w:rPr>
              <w:t xml:space="preserve"> – маркерная доска, маркеры, гуашь,</w:t>
            </w:r>
            <w:r w:rsidR="00323092">
              <w:rPr>
                <w:rFonts w:ascii="Times New Roman" w:hAnsi="Times New Roman"/>
                <w:sz w:val="24"/>
                <w:szCs w:val="24"/>
              </w:rPr>
              <w:t xml:space="preserve"> краски пальчиковые,</w:t>
            </w:r>
            <w:r w:rsidRPr="00FB02B1">
              <w:rPr>
                <w:rFonts w:ascii="Times New Roman" w:hAnsi="Times New Roman"/>
                <w:sz w:val="24"/>
                <w:szCs w:val="24"/>
              </w:rPr>
              <w:t xml:space="preserve"> пластилин,</w:t>
            </w:r>
            <w:r w:rsidR="00BA7A90">
              <w:rPr>
                <w:rFonts w:ascii="Times New Roman" w:hAnsi="Times New Roman"/>
                <w:sz w:val="24"/>
                <w:szCs w:val="24"/>
              </w:rPr>
              <w:t xml:space="preserve"> доска для работы с пластилином, </w:t>
            </w:r>
            <w:r w:rsidRPr="00FB02B1">
              <w:rPr>
                <w:rFonts w:ascii="Times New Roman" w:hAnsi="Times New Roman"/>
                <w:sz w:val="24"/>
                <w:szCs w:val="24"/>
              </w:rPr>
              <w:t>карандаши</w:t>
            </w:r>
            <w:r w:rsidR="00BA7A90">
              <w:rPr>
                <w:rFonts w:ascii="Times New Roman" w:hAnsi="Times New Roman"/>
                <w:sz w:val="24"/>
                <w:szCs w:val="24"/>
              </w:rPr>
              <w:t xml:space="preserve"> цветные</w:t>
            </w:r>
            <w:r w:rsidRPr="00FB02B1">
              <w:rPr>
                <w:rFonts w:ascii="Times New Roman" w:hAnsi="Times New Roman"/>
                <w:sz w:val="24"/>
                <w:szCs w:val="24"/>
              </w:rPr>
              <w:t>, фломастеры,</w:t>
            </w:r>
            <w:r w:rsidR="00BA7A9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9C52DF">
              <w:rPr>
                <w:rFonts w:ascii="Times New Roman" w:hAnsi="Times New Roman"/>
                <w:sz w:val="24"/>
                <w:szCs w:val="24"/>
              </w:rPr>
              <w:t xml:space="preserve">бумага для рисования, </w:t>
            </w:r>
            <w:r w:rsidR="00323092">
              <w:rPr>
                <w:rFonts w:ascii="Times New Roman" w:hAnsi="Times New Roman"/>
                <w:sz w:val="24"/>
                <w:szCs w:val="24"/>
              </w:rPr>
              <w:t>цветная бумага,</w:t>
            </w:r>
            <w:r w:rsidR="00BA7A90">
              <w:rPr>
                <w:rFonts w:ascii="Times New Roman" w:hAnsi="Times New Roman"/>
                <w:sz w:val="24"/>
                <w:szCs w:val="24"/>
              </w:rPr>
              <w:t xml:space="preserve"> клей</w:t>
            </w:r>
            <w:r w:rsidRPr="00FB02B1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97006A">
              <w:rPr>
                <w:rFonts w:ascii="Times New Roman" w:hAnsi="Times New Roman"/>
                <w:sz w:val="24"/>
                <w:szCs w:val="24"/>
              </w:rPr>
              <w:t>кисти для рисования</w:t>
            </w:r>
            <w:r w:rsidRPr="00FB02B1">
              <w:rPr>
                <w:rFonts w:ascii="Times New Roman" w:hAnsi="Times New Roman"/>
                <w:sz w:val="24"/>
                <w:szCs w:val="24"/>
              </w:rPr>
              <w:t>, емкости для воды, ватные палочки, салфетки, подставки для</w:t>
            </w:r>
            <w:r w:rsidR="009C52DF">
              <w:rPr>
                <w:rFonts w:ascii="Times New Roman" w:hAnsi="Times New Roman"/>
                <w:sz w:val="24"/>
                <w:szCs w:val="24"/>
              </w:rPr>
              <w:t xml:space="preserve"> кисточек, клеенки, трафареты, </w:t>
            </w:r>
            <w:proofErr w:type="spellStart"/>
            <w:r w:rsidR="0097006A">
              <w:rPr>
                <w:rFonts w:ascii="Times New Roman" w:hAnsi="Times New Roman"/>
                <w:sz w:val="24"/>
                <w:szCs w:val="24"/>
              </w:rPr>
              <w:t>паралоновые</w:t>
            </w:r>
            <w:proofErr w:type="spellEnd"/>
            <w:r w:rsidR="0097006A">
              <w:rPr>
                <w:rFonts w:ascii="Times New Roman" w:hAnsi="Times New Roman"/>
                <w:sz w:val="24"/>
                <w:szCs w:val="24"/>
              </w:rPr>
              <w:t xml:space="preserve"> губки</w:t>
            </w:r>
            <w:r w:rsidRPr="00FB02B1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3F61EC" w:rsidRDefault="00BF298E" w:rsidP="0097006A">
            <w:pPr>
              <w:pStyle w:val="a6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           </w:t>
            </w:r>
            <w:r>
              <w:rPr>
                <w:noProof/>
              </w:rPr>
              <w:drawing>
                <wp:inline distT="0" distB="0" distL="0" distR="0" wp14:anchorId="4A5344C0" wp14:editId="40EF3E93">
                  <wp:extent cx="2635250" cy="1976438"/>
                  <wp:effectExtent l="0" t="0" r="0" b="508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6225" cy="1977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F61EC" w:rsidRPr="00FB02B1" w:rsidRDefault="003F61EC" w:rsidP="0097006A">
            <w:pPr>
              <w:pStyle w:val="a6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D4D48" w:rsidRPr="00FB02B1" w:rsidTr="00BB1064">
        <w:tc>
          <w:tcPr>
            <w:tcW w:w="2235" w:type="dxa"/>
          </w:tcPr>
          <w:p w:rsidR="005D4D48" w:rsidRPr="00FB02B1" w:rsidRDefault="005D4D48" w:rsidP="00FB02B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B02B1">
              <w:rPr>
                <w:rFonts w:ascii="Times New Roman" w:hAnsi="Times New Roman" w:cs="Times New Roman"/>
                <w:sz w:val="24"/>
                <w:szCs w:val="24"/>
              </w:rPr>
              <w:t>Центр музыкального развития</w:t>
            </w:r>
          </w:p>
        </w:tc>
        <w:tc>
          <w:tcPr>
            <w:tcW w:w="7336" w:type="dxa"/>
          </w:tcPr>
          <w:p w:rsidR="005D4D48" w:rsidRDefault="005D4D48" w:rsidP="00FB02B1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B02B1">
              <w:rPr>
                <w:rFonts w:ascii="Times New Roman" w:hAnsi="Times New Roman" w:cs="Times New Roman"/>
                <w:sz w:val="24"/>
                <w:szCs w:val="24"/>
              </w:rPr>
              <w:t xml:space="preserve">Металлофон, дудочки, бубен, барабаны, трубы, погремушки. </w:t>
            </w:r>
            <w:r w:rsidRPr="00FB02B1">
              <w:rPr>
                <w:rFonts w:ascii="Times New Roman" w:hAnsi="Times New Roman" w:cs="Times New Roman"/>
                <w:bCs/>
                <w:sz w:val="24"/>
                <w:szCs w:val="24"/>
              </w:rPr>
              <w:t>Детская фонотека: записи народной музыки в исполнении оркестра народных инструментов; веселые, подвижные и спокойные короткие фрагменты записей классической музыки разного характера (спокойного, веселого и др.)</w:t>
            </w:r>
          </w:p>
          <w:p w:rsidR="00006A82" w:rsidRDefault="00006A82" w:rsidP="00FB02B1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 xml:space="preserve">         </w:t>
            </w:r>
            <w:r>
              <w:rPr>
                <w:noProof/>
                <w:lang w:eastAsia="ru-RU"/>
              </w:rPr>
              <w:drawing>
                <wp:inline distT="0" distB="0" distL="0" distR="0" wp14:anchorId="768D4320" wp14:editId="792CC027">
                  <wp:extent cx="2311400" cy="173355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2398" cy="1734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06A82" w:rsidRPr="00FB02B1" w:rsidRDefault="00006A82" w:rsidP="00FB02B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B6D02" w:rsidRPr="00FB02B1" w:rsidTr="00BB1064">
        <w:tc>
          <w:tcPr>
            <w:tcW w:w="9571" w:type="dxa"/>
            <w:gridSpan w:val="2"/>
          </w:tcPr>
          <w:p w:rsidR="008B6D02" w:rsidRPr="00FB02B1" w:rsidRDefault="008B6D02" w:rsidP="00FB02B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B02B1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Физическое развитие</w:t>
            </w:r>
          </w:p>
        </w:tc>
      </w:tr>
      <w:tr w:rsidR="008B6D02" w:rsidRPr="00FB02B1" w:rsidTr="00BB1064">
        <w:tc>
          <w:tcPr>
            <w:tcW w:w="2235" w:type="dxa"/>
          </w:tcPr>
          <w:p w:rsidR="008B6D02" w:rsidRPr="00FB02B1" w:rsidRDefault="008B6D02" w:rsidP="00FB02B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B02B1">
              <w:rPr>
                <w:rFonts w:ascii="Times New Roman" w:hAnsi="Times New Roman" w:cs="Times New Roman"/>
                <w:sz w:val="24"/>
                <w:szCs w:val="24"/>
              </w:rPr>
              <w:t>Центр</w:t>
            </w:r>
            <w:r w:rsidR="005D4D48" w:rsidRPr="00FB02B1">
              <w:rPr>
                <w:sz w:val="24"/>
                <w:szCs w:val="24"/>
              </w:rPr>
              <w:t xml:space="preserve"> </w:t>
            </w:r>
            <w:r w:rsidR="005D4D48" w:rsidRPr="00FB02B1">
              <w:rPr>
                <w:rFonts w:ascii="Times New Roman" w:hAnsi="Times New Roman" w:cs="Times New Roman"/>
                <w:sz w:val="24"/>
                <w:szCs w:val="24"/>
              </w:rPr>
              <w:t>физического развития</w:t>
            </w:r>
          </w:p>
        </w:tc>
        <w:tc>
          <w:tcPr>
            <w:tcW w:w="7336" w:type="dxa"/>
          </w:tcPr>
          <w:p w:rsidR="008B6D02" w:rsidRDefault="00255126" w:rsidP="00CE18EA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Мячи большие, мячи маленькие, </w:t>
            </w:r>
            <w:r w:rsidR="008B6D02" w:rsidRPr="00FB02B1">
              <w:rPr>
                <w:rFonts w:ascii="Times New Roman" w:hAnsi="Times New Roman" w:cs="Times New Roman"/>
                <w:sz w:val="24"/>
                <w:szCs w:val="24"/>
              </w:rPr>
              <w:t>мешочки с пес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ком для метания, флажки, ленты,</w:t>
            </w:r>
            <w:r w:rsidR="008B6D02" w:rsidRPr="00FB02B1">
              <w:rPr>
                <w:rFonts w:ascii="Times New Roman" w:hAnsi="Times New Roman" w:cs="Times New Roman"/>
                <w:sz w:val="24"/>
                <w:szCs w:val="24"/>
              </w:rPr>
              <w:t xml:space="preserve"> кегли, платочки,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палочки, кубики, набивные мячи</w:t>
            </w:r>
            <w:r w:rsidR="008B6D02" w:rsidRPr="00FB02B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обруч для </w:t>
            </w:r>
            <w:proofErr w:type="spellStart"/>
            <w:r w:rsidR="008B6D02" w:rsidRPr="00FB02B1">
              <w:rPr>
                <w:rFonts w:ascii="Times New Roman" w:hAnsi="Times New Roman" w:cs="Times New Roman"/>
                <w:bCs/>
                <w:sz w:val="24"/>
                <w:szCs w:val="24"/>
              </w:rPr>
              <w:t>пролезания</w:t>
            </w:r>
            <w:proofErr w:type="spellEnd"/>
            <w:r w:rsidR="008B6D02" w:rsidRPr="00FB02B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; дуга-воротца для </w:t>
            </w:r>
            <w:proofErr w:type="spellStart"/>
            <w:r w:rsidR="008B6D02" w:rsidRPr="00FB02B1">
              <w:rPr>
                <w:rFonts w:ascii="Times New Roman" w:hAnsi="Times New Roman" w:cs="Times New Roman"/>
                <w:bCs/>
                <w:sz w:val="24"/>
                <w:szCs w:val="24"/>
              </w:rPr>
              <w:t>подлезания</w:t>
            </w:r>
            <w:proofErr w:type="spellEnd"/>
            <w:r w:rsidR="008B6D02" w:rsidRPr="00FB02B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(высота 40 см);</w:t>
            </w:r>
            <w:r w:rsidR="008B6D02" w:rsidRPr="00FB02B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B6D02" w:rsidRPr="00FB02B1">
              <w:rPr>
                <w:rFonts w:ascii="Times New Roman" w:hAnsi="Times New Roman" w:cs="Times New Roman"/>
                <w:bCs/>
                <w:sz w:val="24"/>
                <w:szCs w:val="24"/>
              </w:rPr>
              <w:t>Оздоровительный модуль (массажные коврики и дорожки, сухой бассейн, резиновые кольца, коврики разной фактуры и пр.). Оборудование для воздушных и водных процедур. Оборудование для обеспечения экологической безопаснос</w:t>
            </w:r>
            <w:r w:rsidR="00CE18E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ти: </w:t>
            </w:r>
            <w:r w:rsidR="008B6D02" w:rsidRPr="00FB02B1">
              <w:rPr>
                <w:rFonts w:ascii="Times New Roman" w:hAnsi="Times New Roman" w:cs="Times New Roman"/>
                <w:bCs/>
                <w:sz w:val="24"/>
                <w:szCs w:val="24"/>
              </w:rPr>
              <w:t>очистители-ионизаторы воздуха</w:t>
            </w:r>
          </w:p>
          <w:p w:rsidR="00006A82" w:rsidRDefault="00006A82" w:rsidP="00CE18EA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  </w:t>
            </w:r>
            <w:r w:rsidR="00D1542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                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 </w:t>
            </w:r>
            <w:r>
              <w:rPr>
                <w:noProof/>
                <w:lang w:eastAsia="ru-RU"/>
              </w:rPr>
              <w:drawing>
                <wp:inline distT="0" distB="0" distL="0" distR="0" wp14:anchorId="7F6FC8C8" wp14:editId="4120EB65">
                  <wp:extent cx="1571625" cy="1857302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t="11364"/>
                          <a:stretch/>
                        </pic:blipFill>
                        <pic:spPr bwMode="auto">
                          <a:xfrm>
                            <a:off x="0" y="0"/>
                            <a:ext cx="1578219" cy="1865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06A82" w:rsidRPr="00FB02B1" w:rsidRDefault="00006A82" w:rsidP="00CE18E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DE23FE" w:rsidRPr="00FB02B1" w:rsidRDefault="00DE23FE" w:rsidP="00FB02B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E23FE" w:rsidRPr="00FB02B1" w:rsidRDefault="00DE23FE" w:rsidP="00FB02B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FB02B1" w:rsidRPr="00FB02B1" w:rsidRDefault="00FB02B1" w:rsidP="00FB02B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FB02B1" w:rsidRPr="00FB02B1" w:rsidRDefault="00FB02B1" w:rsidP="00FB02B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D4D48" w:rsidRPr="00FB02B1" w:rsidRDefault="005D4D48" w:rsidP="00FB02B1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FB02B1">
        <w:rPr>
          <w:rFonts w:ascii="Times New Roman" w:hAnsi="Times New Roman" w:cs="Times New Roman"/>
          <w:b/>
          <w:sz w:val="24"/>
          <w:szCs w:val="24"/>
        </w:rPr>
        <w:t>Картотека (демонстрационные, раздаточные и иллюстративные материалы):</w:t>
      </w:r>
    </w:p>
    <w:p w:rsidR="00D844A6" w:rsidRPr="00FB02B1" w:rsidRDefault="00D844A6" w:rsidP="00FB02B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844A6" w:rsidRPr="00FB02B1" w:rsidRDefault="00D844A6" w:rsidP="00FB02B1">
      <w:pPr>
        <w:spacing w:after="0"/>
        <w:rPr>
          <w:rFonts w:ascii="Times New Roman" w:hAnsi="Times New Roman" w:cs="Times New Roman"/>
          <w:sz w:val="24"/>
          <w:szCs w:val="24"/>
        </w:rPr>
        <w:sectPr w:rsidR="00D844A6" w:rsidRPr="00FB02B1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5D4D48" w:rsidRPr="00FB02B1" w:rsidRDefault="005D4D48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1.</w:t>
      </w:r>
      <w:r w:rsidRPr="00FB02B1">
        <w:rPr>
          <w:rFonts w:ascii="Times New Roman" w:hAnsi="Times New Roman" w:cs="Times New Roman"/>
          <w:sz w:val="24"/>
          <w:szCs w:val="24"/>
        </w:rPr>
        <w:tab/>
        <w:t>Распорядок дня (части суток).</w:t>
      </w:r>
    </w:p>
    <w:p w:rsidR="005D4D48" w:rsidRPr="00FB02B1" w:rsidRDefault="005D4D48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2.</w:t>
      </w:r>
      <w:r w:rsidRPr="00FB02B1">
        <w:rPr>
          <w:rFonts w:ascii="Times New Roman" w:hAnsi="Times New Roman" w:cs="Times New Roman"/>
          <w:sz w:val="24"/>
          <w:szCs w:val="24"/>
        </w:rPr>
        <w:tab/>
        <w:t>Мой дом.</w:t>
      </w:r>
    </w:p>
    <w:p w:rsidR="005D4D48" w:rsidRPr="00FB02B1" w:rsidRDefault="005D4D48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3.</w:t>
      </w:r>
      <w:r w:rsidRPr="00FB02B1">
        <w:rPr>
          <w:rFonts w:ascii="Times New Roman" w:hAnsi="Times New Roman" w:cs="Times New Roman"/>
          <w:sz w:val="24"/>
          <w:szCs w:val="24"/>
        </w:rPr>
        <w:tab/>
        <w:t>Посуда.</w:t>
      </w:r>
    </w:p>
    <w:p w:rsidR="005D4D48" w:rsidRPr="00FB02B1" w:rsidRDefault="005D4D48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4.</w:t>
      </w:r>
      <w:r w:rsidRPr="00FB02B1">
        <w:rPr>
          <w:rFonts w:ascii="Times New Roman" w:hAnsi="Times New Roman" w:cs="Times New Roman"/>
          <w:sz w:val="24"/>
          <w:szCs w:val="24"/>
        </w:rPr>
        <w:tab/>
        <w:t>Инструменты.</w:t>
      </w:r>
    </w:p>
    <w:p w:rsidR="005D4D48" w:rsidRPr="00FB02B1" w:rsidRDefault="005D4D48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5.</w:t>
      </w:r>
      <w:r w:rsidRPr="00FB02B1">
        <w:rPr>
          <w:rFonts w:ascii="Times New Roman" w:hAnsi="Times New Roman" w:cs="Times New Roman"/>
          <w:sz w:val="24"/>
          <w:szCs w:val="24"/>
        </w:rPr>
        <w:tab/>
        <w:t>Кем быть?</w:t>
      </w:r>
    </w:p>
    <w:p w:rsidR="005D4D48" w:rsidRPr="00FB02B1" w:rsidRDefault="005D4D48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6.</w:t>
      </w:r>
      <w:r w:rsidRPr="00FB02B1">
        <w:rPr>
          <w:rFonts w:ascii="Times New Roman" w:hAnsi="Times New Roman" w:cs="Times New Roman"/>
          <w:sz w:val="24"/>
          <w:szCs w:val="24"/>
        </w:rPr>
        <w:tab/>
        <w:t>ПДД.</w:t>
      </w:r>
    </w:p>
    <w:p w:rsidR="005D4D48" w:rsidRPr="00FB02B1" w:rsidRDefault="005D4D48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7.</w:t>
      </w:r>
      <w:r w:rsidRPr="00FB02B1">
        <w:rPr>
          <w:rFonts w:ascii="Times New Roman" w:hAnsi="Times New Roman" w:cs="Times New Roman"/>
          <w:sz w:val="24"/>
          <w:szCs w:val="24"/>
        </w:rPr>
        <w:tab/>
        <w:t>Овощи.</w:t>
      </w:r>
    </w:p>
    <w:p w:rsidR="005D4D48" w:rsidRPr="00FB02B1" w:rsidRDefault="005D4D48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8.</w:t>
      </w:r>
      <w:r w:rsidRPr="00FB02B1">
        <w:rPr>
          <w:rFonts w:ascii="Times New Roman" w:hAnsi="Times New Roman" w:cs="Times New Roman"/>
          <w:sz w:val="24"/>
          <w:szCs w:val="24"/>
        </w:rPr>
        <w:tab/>
        <w:t>Насекомые.</w:t>
      </w:r>
    </w:p>
    <w:p w:rsidR="005D4D48" w:rsidRPr="00FB02B1" w:rsidRDefault="005D4D48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9.</w:t>
      </w:r>
      <w:r w:rsidRPr="00FB02B1">
        <w:rPr>
          <w:rFonts w:ascii="Times New Roman" w:hAnsi="Times New Roman" w:cs="Times New Roman"/>
          <w:sz w:val="24"/>
          <w:szCs w:val="24"/>
        </w:rPr>
        <w:tab/>
        <w:t>Листья и плоды.</w:t>
      </w:r>
    </w:p>
    <w:p w:rsidR="005D4D48" w:rsidRPr="00FB02B1" w:rsidRDefault="005D4D48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10.</w:t>
      </w:r>
      <w:r w:rsidRPr="00FB02B1">
        <w:rPr>
          <w:rFonts w:ascii="Times New Roman" w:hAnsi="Times New Roman" w:cs="Times New Roman"/>
          <w:sz w:val="24"/>
          <w:szCs w:val="24"/>
        </w:rPr>
        <w:tab/>
        <w:t>Цветы.</w:t>
      </w:r>
    </w:p>
    <w:p w:rsidR="005D4D48" w:rsidRPr="00FB02B1" w:rsidRDefault="005D4D48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11.</w:t>
      </w:r>
      <w:r w:rsidRPr="00FB02B1">
        <w:rPr>
          <w:rFonts w:ascii="Times New Roman" w:hAnsi="Times New Roman" w:cs="Times New Roman"/>
          <w:sz w:val="24"/>
          <w:szCs w:val="24"/>
        </w:rPr>
        <w:tab/>
        <w:t>Деревья и кустарники.</w:t>
      </w:r>
    </w:p>
    <w:p w:rsidR="005D4D48" w:rsidRPr="00FB02B1" w:rsidRDefault="005D4D48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12.</w:t>
      </w:r>
      <w:r w:rsidRPr="00FB02B1">
        <w:rPr>
          <w:rFonts w:ascii="Times New Roman" w:hAnsi="Times New Roman" w:cs="Times New Roman"/>
          <w:sz w:val="24"/>
          <w:szCs w:val="24"/>
        </w:rPr>
        <w:tab/>
        <w:t>Фрукты.</w:t>
      </w:r>
    </w:p>
    <w:p w:rsidR="005D4D48" w:rsidRPr="00FB02B1" w:rsidRDefault="005D4D48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13.</w:t>
      </w:r>
      <w:r w:rsidRPr="00FB02B1">
        <w:rPr>
          <w:rFonts w:ascii="Times New Roman" w:hAnsi="Times New Roman" w:cs="Times New Roman"/>
          <w:sz w:val="24"/>
          <w:szCs w:val="24"/>
        </w:rPr>
        <w:tab/>
        <w:t>Кто где живет.</w:t>
      </w:r>
    </w:p>
    <w:p w:rsidR="005D4D48" w:rsidRPr="00FB02B1" w:rsidRDefault="005D4D48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14.</w:t>
      </w:r>
      <w:r w:rsidRPr="00FB02B1">
        <w:rPr>
          <w:rFonts w:ascii="Times New Roman" w:hAnsi="Times New Roman" w:cs="Times New Roman"/>
          <w:sz w:val="24"/>
          <w:szCs w:val="24"/>
        </w:rPr>
        <w:tab/>
        <w:t>Домашние животные.</w:t>
      </w:r>
    </w:p>
    <w:p w:rsidR="005D4D48" w:rsidRPr="00FB02B1" w:rsidRDefault="005D4D48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15.</w:t>
      </w:r>
      <w:r w:rsidRPr="00FB02B1">
        <w:rPr>
          <w:rFonts w:ascii="Times New Roman" w:hAnsi="Times New Roman" w:cs="Times New Roman"/>
          <w:sz w:val="24"/>
          <w:szCs w:val="24"/>
        </w:rPr>
        <w:tab/>
        <w:t>Человек.</w:t>
      </w:r>
    </w:p>
    <w:p w:rsidR="005D4D48" w:rsidRPr="00FB02B1" w:rsidRDefault="005D4D48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16.</w:t>
      </w:r>
      <w:r w:rsidRPr="00FB02B1">
        <w:rPr>
          <w:rFonts w:ascii="Times New Roman" w:hAnsi="Times New Roman" w:cs="Times New Roman"/>
          <w:sz w:val="24"/>
          <w:szCs w:val="24"/>
        </w:rPr>
        <w:tab/>
        <w:t>Машины.</w:t>
      </w:r>
    </w:p>
    <w:p w:rsidR="005D4D48" w:rsidRPr="00FB02B1" w:rsidRDefault="005D4D48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17.</w:t>
      </w:r>
      <w:r w:rsidRPr="00FB02B1">
        <w:rPr>
          <w:rFonts w:ascii="Times New Roman" w:hAnsi="Times New Roman" w:cs="Times New Roman"/>
          <w:sz w:val="24"/>
          <w:szCs w:val="24"/>
        </w:rPr>
        <w:tab/>
        <w:t>Животные леса.</w:t>
      </w:r>
    </w:p>
    <w:p w:rsidR="005D4D48" w:rsidRPr="00FB02B1" w:rsidRDefault="005D4D48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18.</w:t>
      </w:r>
      <w:r w:rsidRPr="00FB02B1">
        <w:rPr>
          <w:rFonts w:ascii="Times New Roman" w:hAnsi="Times New Roman" w:cs="Times New Roman"/>
          <w:sz w:val="24"/>
          <w:szCs w:val="24"/>
        </w:rPr>
        <w:tab/>
        <w:t>Защитники отечества (беседы с ребенком)</w:t>
      </w:r>
    </w:p>
    <w:p w:rsidR="005D4D48" w:rsidRPr="00FB02B1" w:rsidRDefault="005D4D48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lastRenderedPageBreak/>
        <w:t>19.</w:t>
      </w:r>
      <w:r w:rsidRPr="00FB02B1">
        <w:rPr>
          <w:rFonts w:ascii="Times New Roman" w:hAnsi="Times New Roman" w:cs="Times New Roman"/>
          <w:sz w:val="24"/>
          <w:szCs w:val="24"/>
        </w:rPr>
        <w:tab/>
        <w:t>Расскажите детям о морских обитателях</w:t>
      </w:r>
    </w:p>
    <w:p w:rsidR="005D4D48" w:rsidRPr="00FB02B1" w:rsidRDefault="005D4D48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20.</w:t>
      </w:r>
      <w:r w:rsidRPr="00FB02B1">
        <w:rPr>
          <w:rFonts w:ascii="Times New Roman" w:hAnsi="Times New Roman" w:cs="Times New Roman"/>
          <w:sz w:val="24"/>
          <w:szCs w:val="24"/>
        </w:rPr>
        <w:tab/>
        <w:t>Пожарная безопасность (беседы с ребенком)</w:t>
      </w:r>
    </w:p>
    <w:p w:rsidR="005D4D48" w:rsidRPr="00FB02B1" w:rsidRDefault="005D4D48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21.</w:t>
      </w:r>
      <w:r w:rsidRPr="00FB02B1">
        <w:rPr>
          <w:rFonts w:ascii="Times New Roman" w:hAnsi="Times New Roman" w:cs="Times New Roman"/>
          <w:sz w:val="24"/>
          <w:szCs w:val="24"/>
        </w:rPr>
        <w:tab/>
        <w:t>Натюрморты.</w:t>
      </w:r>
    </w:p>
    <w:p w:rsidR="005D4D48" w:rsidRPr="00FB02B1" w:rsidRDefault="005D4D48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22.</w:t>
      </w:r>
      <w:r w:rsidRPr="00FB02B1">
        <w:rPr>
          <w:rFonts w:ascii="Times New Roman" w:hAnsi="Times New Roman" w:cs="Times New Roman"/>
          <w:sz w:val="24"/>
          <w:szCs w:val="24"/>
        </w:rPr>
        <w:tab/>
        <w:t>Виды спорта.</w:t>
      </w:r>
    </w:p>
    <w:p w:rsidR="005D4D48" w:rsidRPr="00FB02B1" w:rsidRDefault="005D4D48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23.</w:t>
      </w:r>
      <w:r w:rsidRPr="00FB02B1">
        <w:rPr>
          <w:rFonts w:ascii="Times New Roman" w:hAnsi="Times New Roman" w:cs="Times New Roman"/>
          <w:sz w:val="24"/>
          <w:szCs w:val="24"/>
        </w:rPr>
        <w:tab/>
        <w:t>Цирк.</w:t>
      </w:r>
    </w:p>
    <w:p w:rsidR="005D4D48" w:rsidRPr="00FB02B1" w:rsidRDefault="005D4D48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24.</w:t>
      </w:r>
      <w:r w:rsidRPr="00FB02B1">
        <w:rPr>
          <w:rFonts w:ascii="Times New Roman" w:hAnsi="Times New Roman" w:cs="Times New Roman"/>
          <w:sz w:val="24"/>
          <w:szCs w:val="24"/>
        </w:rPr>
        <w:tab/>
        <w:t>Продукты питания.</w:t>
      </w:r>
    </w:p>
    <w:p w:rsidR="005D4D48" w:rsidRPr="00FB02B1" w:rsidRDefault="005D4D48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25.</w:t>
      </w:r>
      <w:r w:rsidRPr="00FB02B1">
        <w:rPr>
          <w:rFonts w:ascii="Times New Roman" w:hAnsi="Times New Roman" w:cs="Times New Roman"/>
          <w:sz w:val="24"/>
          <w:szCs w:val="24"/>
        </w:rPr>
        <w:tab/>
        <w:t>Профессии.</w:t>
      </w:r>
    </w:p>
    <w:p w:rsidR="005D4D48" w:rsidRPr="00FB02B1" w:rsidRDefault="005D4D48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26.</w:t>
      </w:r>
      <w:r w:rsidRPr="00FB02B1">
        <w:rPr>
          <w:rFonts w:ascii="Times New Roman" w:hAnsi="Times New Roman" w:cs="Times New Roman"/>
          <w:sz w:val="24"/>
          <w:szCs w:val="24"/>
        </w:rPr>
        <w:tab/>
        <w:t>Одежда. Обувь.</w:t>
      </w:r>
    </w:p>
    <w:p w:rsidR="005D4D48" w:rsidRPr="00FB02B1" w:rsidRDefault="005D4D48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27.</w:t>
      </w:r>
      <w:r w:rsidRPr="00FB02B1">
        <w:rPr>
          <w:rFonts w:ascii="Times New Roman" w:hAnsi="Times New Roman" w:cs="Times New Roman"/>
          <w:sz w:val="24"/>
          <w:szCs w:val="24"/>
        </w:rPr>
        <w:tab/>
        <w:t>Мебель.</w:t>
      </w:r>
    </w:p>
    <w:p w:rsidR="005D4D48" w:rsidRPr="00FB02B1" w:rsidRDefault="005D4D48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28.</w:t>
      </w:r>
      <w:r w:rsidRPr="00FB02B1">
        <w:rPr>
          <w:rFonts w:ascii="Times New Roman" w:hAnsi="Times New Roman" w:cs="Times New Roman"/>
          <w:sz w:val="24"/>
          <w:szCs w:val="24"/>
        </w:rPr>
        <w:tab/>
        <w:t>Головные уборы.</w:t>
      </w:r>
    </w:p>
    <w:p w:rsidR="005D4D48" w:rsidRPr="00FB02B1" w:rsidRDefault="005D4D48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29.</w:t>
      </w:r>
      <w:r w:rsidRPr="00FB02B1">
        <w:rPr>
          <w:rFonts w:ascii="Times New Roman" w:hAnsi="Times New Roman" w:cs="Times New Roman"/>
          <w:sz w:val="24"/>
          <w:szCs w:val="24"/>
        </w:rPr>
        <w:tab/>
        <w:t>Животные (севера, жарких стран, домашние, дикие, детеныши)</w:t>
      </w:r>
    </w:p>
    <w:p w:rsidR="005D4D48" w:rsidRPr="00FB02B1" w:rsidRDefault="005D4D48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30.</w:t>
      </w:r>
      <w:r w:rsidRPr="00FB02B1">
        <w:rPr>
          <w:rFonts w:ascii="Times New Roman" w:hAnsi="Times New Roman" w:cs="Times New Roman"/>
          <w:sz w:val="24"/>
          <w:szCs w:val="24"/>
        </w:rPr>
        <w:tab/>
        <w:t>Птицы</w:t>
      </w:r>
    </w:p>
    <w:p w:rsidR="005D4D48" w:rsidRPr="00FB02B1" w:rsidRDefault="005D4D48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31.</w:t>
      </w:r>
      <w:r w:rsidRPr="00FB02B1">
        <w:rPr>
          <w:rFonts w:ascii="Times New Roman" w:hAnsi="Times New Roman" w:cs="Times New Roman"/>
          <w:sz w:val="24"/>
          <w:szCs w:val="24"/>
        </w:rPr>
        <w:tab/>
        <w:t>Времена года</w:t>
      </w:r>
    </w:p>
    <w:p w:rsidR="005D4D48" w:rsidRPr="00FB02B1" w:rsidRDefault="005D4D48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32.</w:t>
      </w:r>
      <w:r w:rsidRPr="00FB02B1">
        <w:rPr>
          <w:rFonts w:ascii="Times New Roman" w:hAnsi="Times New Roman" w:cs="Times New Roman"/>
          <w:sz w:val="24"/>
          <w:szCs w:val="24"/>
        </w:rPr>
        <w:tab/>
        <w:t>Ягоды. Грибы</w:t>
      </w:r>
    </w:p>
    <w:p w:rsidR="005D4D48" w:rsidRPr="00FB02B1" w:rsidRDefault="005D4D48" w:rsidP="00FB02B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33.</w:t>
      </w:r>
      <w:r w:rsidRPr="00FB02B1">
        <w:rPr>
          <w:rFonts w:ascii="Times New Roman" w:hAnsi="Times New Roman" w:cs="Times New Roman"/>
          <w:sz w:val="24"/>
          <w:szCs w:val="24"/>
        </w:rPr>
        <w:tab/>
        <w:t>Портреты детских писателей</w:t>
      </w:r>
    </w:p>
    <w:p w:rsidR="00D844A6" w:rsidRPr="00FB02B1" w:rsidRDefault="00D844A6" w:rsidP="00FB02B1">
      <w:pPr>
        <w:spacing w:after="0"/>
        <w:rPr>
          <w:rFonts w:ascii="Times New Roman" w:hAnsi="Times New Roman" w:cs="Times New Roman"/>
          <w:sz w:val="24"/>
          <w:szCs w:val="24"/>
        </w:rPr>
        <w:sectPr w:rsidR="00D844A6" w:rsidRPr="00FB02B1" w:rsidSect="00D844A6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BB1064" w:rsidRPr="00FB02B1" w:rsidRDefault="00BB1064" w:rsidP="00FB02B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D4D48" w:rsidRPr="00FB02B1" w:rsidRDefault="005D4D48" w:rsidP="00FB02B1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B02B1">
        <w:rPr>
          <w:rFonts w:ascii="Times New Roman" w:hAnsi="Times New Roman" w:cs="Times New Roman"/>
          <w:b/>
          <w:sz w:val="24"/>
          <w:szCs w:val="24"/>
        </w:rPr>
        <w:t>Методическая литература:</w:t>
      </w:r>
    </w:p>
    <w:p w:rsidR="005D4D48" w:rsidRPr="00FB02B1" w:rsidRDefault="005D4D48" w:rsidP="00FB02B1">
      <w:pPr>
        <w:spacing w:after="0"/>
        <w:ind w:left="284" w:hanging="284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 xml:space="preserve">1. Образовательная программа дошкольного образования «Теремок» для детей от двух месяцев до трёх лет/ Науч. Рук. И.А. Лыкова; под общей редакцией Т.В. </w:t>
      </w:r>
      <w:proofErr w:type="spellStart"/>
      <w:r w:rsidRPr="00FB02B1">
        <w:rPr>
          <w:rFonts w:ascii="Times New Roman" w:hAnsi="Times New Roman" w:cs="Times New Roman"/>
          <w:sz w:val="24"/>
          <w:szCs w:val="24"/>
        </w:rPr>
        <w:t>Волосовец</w:t>
      </w:r>
      <w:proofErr w:type="spellEnd"/>
      <w:r w:rsidRPr="00FB02B1">
        <w:rPr>
          <w:rFonts w:ascii="Times New Roman" w:hAnsi="Times New Roman" w:cs="Times New Roman"/>
          <w:sz w:val="24"/>
          <w:szCs w:val="24"/>
        </w:rPr>
        <w:t>, И.Л. Кириллова, И.А. Лыкова, О.С. Ушаковой. – М.: Издательский дом «Цветной мир», 2018.</w:t>
      </w:r>
    </w:p>
    <w:p w:rsidR="005D4D48" w:rsidRPr="00FB02B1" w:rsidRDefault="005D4D48" w:rsidP="00FB02B1">
      <w:pPr>
        <w:spacing w:after="0"/>
        <w:ind w:left="284" w:hanging="284"/>
        <w:rPr>
          <w:rFonts w:ascii="Times New Roman" w:hAnsi="Times New Roman" w:cs="Times New Roman"/>
          <w:sz w:val="24"/>
          <w:szCs w:val="24"/>
        </w:rPr>
      </w:pPr>
      <w:r w:rsidRPr="00FB02B1">
        <w:rPr>
          <w:rFonts w:ascii="Times New Roman" w:hAnsi="Times New Roman" w:cs="Times New Roman"/>
          <w:sz w:val="24"/>
          <w:szCs w:val="24"/>
        </w:rPr>
        <w:t>2. Волошина Л.Н., Курилова Т.В. Физическое развитие детей третьего года жизни. Метод. посо</w:t>
      </w:r>
      <w:r w:rsidR="00FA7A78">
        <w:rPr>
          <w:rFonts w:ascii="Times New Roman" w:hAnsi="Times New Roman" w:cs="Times New Roman"/>
          <w:sz w:val="24"/>
          <w:szCs w:val="24"/>
        </w:rPr>
        <w:t>бие. — М.: Цветной мир, 2021.</w:t>
      </w:r>
    </w:p>
    <w:p w:rsidR="005D4D48" w:rsidRPr="00FB02B1" w:rsidRDefault="00DB4F0C" w:rsidP="009511DA">
      <w:pPr>
        <w:spacing w:after="0"/>
        <w:ind w:left="284" w:hanging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 </w:t>
      </w:r>
      <w:r w:rsidR="005D4D48" w:rsidRPr="00FB02B1">
        <w:rPr>
          <w:rFonts w:ascii="Times New Roman" w:hAnsi="Times New Roman" w:cs="Times New Roman"/>
          <w:sz w:val="24"/>
          <w:szCs w:val="24"/>
        </w:rPr>
        <w:t>Лыкова И.А. Конструирование в детском саду. Первая младшая группа: уч.-метод.</w:t>
      </w:r>
      <w:r w:rsidR="00910460" w:rsidRPr="00FB02B1">
        <w:rPr>
          <w:rFonts w:ascii="Times New Roman" w:hAnsi="Times New Roman" w:cs="Times New Roman"/>
          <w:sz w:val="24"/>
          <w:szCs w:val="24"/>
        </w:rPr>
        <w:t xml:space="preserve"> </w:t>
      </w:r>
      <w:r w:rsidR="00FA7A78">
        <w:rPr>
          <w:rFonts w:ascii="Times New Roman" w:hAnsi="Times New Roman" w:cs="Times New Roman"/>
          <w:sz w:val="24"/>
          <w:szCs w:val="24"/>
        </w:rPr>
        <w:t>пособие. — М.: Цветной мир, 2022.</w:t>
      </w:r>
    </w:p>
    <w:p w:rsidR="005D4D48" w:rsidRPr="00FB02B1" w:rsidRDefault="009511DA" w:rsidP="00FB02B1">
      <w:pPr>
        <w:spacing w:after="0"/>
        <w:ind w:left="284" w:hanging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 </w:t>
      </w:r>
      <w:r w:rsidR="005D4D48" w:rsidRPr="00FB02B1">
        <w:rPr>
          <w:rFonts w:ascii="Times New Roman" w:hAnsi="Times New Roman" w:cs="Times New Roman"/>
          <w:sz w:val="24"/>
          <w:szCs w:val="24"/>
        </w:rPr>
        <w:t>Лыкова И.А. Изобразительная деятельность в детском саду, третий год жизни: уч.-</w:t>
      </w:r>
      <w:r w:rsidR="00910460" w:rsidRPr="00FB02B1">
        <w:rPr>
          <w:rFonts w:ascii="Times New Roman" w:hAnsi="Times New Roman" w:cs="Times New Roman"/>
          <w:sz w:val="24"/>
          <w:szCs w:val="24"/>
        </w:rPr>
        <w:t xml:space="preserve"> </w:t>
      </w:r>
      <w:r w:rsidR="005D4D48" w:rsidRPr="00FB02B1">
        <w:rPr>
          <w:rFonts w:ascii="Times New Roman" w:hAnsi="Times New Roman" w:cs="Times New Roman"/>
          <w:sz w:val="24"/>
          <w:szCs w:val="24"/>
        </w:rPr>
        <w:t xml:space="preserve">метод. </w:t>
      </w:r>
      <w:r w:rsidR="00E6198C">
        <w:rPr>
          <w:rFonts w:ascii="Times New Roman" w:hAnsi="Times New Roman" w:cs="Times New Roman"/>
          <w:sz w:val="24"/>
          <w:szCs w:val="24"/>
        </w:rPr>
        <w:t>пособие. — М.: Цветной мир, 2021.</w:t>
      </w:r>
    </w:p>
    <w:p w:rsidR="005D4D48" w:rsidRPr="00FB02B1" w:rsidRDefault="0017288C" w:rsidP="00FB02B1">
      <w:pPr>
        <w:spacing w:after="0"/>
        <w:ind w:left="284" w:hanging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5. </w:t>
      </w:r>
      <w:r w:rsidR="009511DA" w:rsidRPr="00FB02B1">
        <w:rPr>
          <w:rFonts w:ascii="Times New Roman" w:hAnsi="Times New Roman" w:cs="Times New Roman"/>
          <w:sz w:val="24"/>
          <w:szCs w:val="24"/>
        </w:rPr>
        <w:t xml:space="preserve"> </w:t>
      </w:r>
      <w:r w:rsidR="005D4D48" w:rsidRPr="00FB02B1">
        <w:rPr>
          <w:rFonts w:ascii="Times New Roman" w:hAnsi="Times New Roman" w:cs="Times New Roman"/>
          <w:sz w:val="24"/>
          <w:szCs w:val="24"/>
        </w:rPr>
        <w:t xml:space="preserve">Протасова Е.Ю., Родина Н.М. Познавательное развитие детей третьего года жизни. Метод. </w:t>
      </w:r>
      <w:r w:rsidR="00E6198C">
        <w:rPr>
          <w:rFonts w:ascii="Times New Roman" w:hAnsi="Times New Roman" w:cs="Times New Roman"/>
          <w:sz w:val="24"/>
          <w:szCs w:val="24"/>
        </w:rPr>
        <w:t>пособие. — М.: Цветной мир, 2020.</w:t>
      </w:r>
    </w:p>
    <w:p w:rsidR="005D4D48" w:rsidRPr="00FB02B1" w:rsidRDefault="00E6198C" w:rsidP="00E6198C">
      <w:pPr>
        <w:spacing w:after="0"/>
        <w:ind w:left="284" w:hanging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6. </w:t>
      </w:r>
      <w:r w:rsidR="005D4D48" w:rsidRPr="00FB02B1">
        <w:rPr>
          <w:rFonts w:ascii="Times New Roman" w:hAnsi="Times New Roman" w:cs="Times New Roman"/>
          <w:sz w:val="24"/>
          <w:szCs w:val="24"/>
        </w:rPr>
        <w:t xml:space="preserve">Ушакова О.С. Речевое развитие детей третьего года жизни. Метод. </w:t>
      </w:r>
      <w:r>
        <w:rPr>
          <w:rFonts w:ascii="Times New Roman" w:hAnsi="Times New Roman" w:cs="Times New Roman"/>
          <w:sz w:val="24"/>
          <w:szCs w:val="24"/>
        </w:rPr>
        <w:t>пособие. — М.: Цветной мир, 2021.</w:t>
      </w:r>
    </w:p>
    <w:p w:rsidR="005D4D48" w:rsidRDefault="007C54C3" w:rsidP="00FB02B1">
      <w:pPr>
        <w:spacing w:after="0"/>
        <w:ind w:left="284" w:hanging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7. </w:t>
      </w:r>
      <w:r w:rsidR="00C02E68">
        <w:rPr>
          <w:rFonts w:ascii="Times New Roman" w:hAnsi="Times New Roman" w:cs="Times New Roman"/>
          <w:sz w:val="24"/>
          <w:szCs w:val="24"/>
        </w:rPr>
        <w:t>Лыкова И.А. Приобщаем малышей к народной культуре.</w:t>
      </w:r>
      <w:r w:rsidR="00D90454">
        <w:rPr>
          <w:rFonts w:ascii="Times New Roman" w:hAnsi="Times New Roman" w:cs="Times New Roman"/>
          <w:sz w:val="24"/>
          <w:szCs w:val="24"/>
        </w:rPr>
        <w:t xml:space="preserve"> Метод. </w:t>
      </w:r>
      <w:proofErr w:type="gramStart"/>
      <w:r>
        <w:rPr>
          <w:rFonts w:ascii="Times New Roman" w:hAnsi="Times New Roman" w:cs="Times New Roman"/>
          <w:sz w:val="24"/>
          <w:szCs w:val="24"/>
        </w:rPr>
        <w:t>п</w:t>
      </w:r>
      <w:r w:rsidR="00D90454">
        <w:rPr>
          <w:rFonts w:ascii="Times New Roman" w:hAnsi="Times New Roman" w:cs="Times New Roman"/>
          <w:sz w:val="24"/>
          <w:szCs w:val="24"/>
        </w:rPr>
        <w:t>особие.</w:t>
      </w:r>
      <w:r>
        <w:rPr>
          <w:rFonts w:ascii="Times New Roman" w:hAnsi="Times New Roman" w:cs="Times New Roman"/>
          <w:sz w:val="24"/>
          <w:szCs w:val="24"/>
        </w:rPr>
        <w:t>—</w:t>
      </w:r>
      <w:proofErr w:type="gramEnd"/>
      <w:r>
        <w:rPr>
          <w:rFonts w:ascii="Times New Roman" w:hAnsi="Times New Roman" w:cs="Times New Roman"/>
          <w:sz w:val="24"/>
          <w:szCs w:val="24"/>
        </w:rPr>
        <w:t>М.:</w:t>
      </w:r>
    </w:p>
    <w:p w:rsidR="007C54C3" w:rsidRPr="00FB02B1" w:rsidRDefault="007C54C3" w:rsidP="00FB02B1">
      <w:pPr>
        <w:spacing w:after="0"/>
        <w:ind w:left="284" w:hanging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Цветной мир, 2021.</w:t>
      </w:r>
    </w:p>
    <w:p w:rsidR="005D4D48" w:rsidRDefault="006804A0" w:rsidP="00FB02B1">
      <w:pPr>
        <w:spacing w:after="0"/>
        <w:ind w:left="284" w:hanging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8.  </w:t>
      </w:r>
      <w:proofErr w:type="spellStart"/>
      <w:r>
        <w:rPr>
          <w:rFonts w:ascii="Times New Roman" w:hAnsi="Times New Roman" w:cs="Times New Roman"/>
          <w:sz w:val="24"/>
          <w:szCs w:val="24"/>
        </w:rPr>
        <w:t>Корчаловская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Н.В.</w:t>
      </w:r>
      <w:r w:rsidR="007833F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7833F4">
        <w:rPr>
          <w:rFonts w:ascii="Times New Roman" w:hAnsi="Times New Roman" w:cs="Times New Roman"/>
          <w:sz w:val="24"/>
          <w:szCs w:val="24"/>
        </w:rPr>
        <w:t>Колтакова</w:t>
      </w:r>
      <w:proofErr w:type="spellEnd"/>
      <w:r w:rsidR="007833F4">
        <w:rPr>
          <w:rFonts w:ascii="Times New Roman" w:hAnsi="Times New Roman" w:cs="Times New Roman"/>
          <w:sz w:val="24"/>
          <w:szCs w:val="24"/>
        </w:rPr>
        <w:t xml:space="preserve"> Е.Б. Первые шаги в мир искусства. Метод. пособие –</w:t>
      </w:r>
    </w:p>
    <w:p w:rsidR="007833F4" w:rsidRDefault="007833F4" w:rsidP="00FB02B1">
      <w:pPr>
        <w:spacing w:after="0"/>
        <w:ind w:left="284" w:hanging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Цветной мир</w:t>
      </w:r>
      <w:r w:rsidR="00E45593">
        <w:rPr>
          <w:rFonts w:ascii="Times New Roman" w:hAnsi="Times New Roman" w:cs="Times New Roman"/>
          <w:sz w:val="24"/>
          <w:szCs w:val="24"/>
        </w:rPr>
        <w:t>, 2020.</w:t>
      </w:r>
    </w:p>
    <w:p w:rsidR="00E45593" w:rsidRDefault="00E45593" w:rsidP="00FB02B1">
      <w:pPr>
        <w:spacing w:after="0"/>
        <w:ind w:left="284" w:hanging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9. Трифонова Е.В. Комплексная оценка </w:t>
      </w:r>
      <w:proofErr w:type="spellStart"/>
      <w:r>
        <w:rPr>
          <w:rFonts w:ascii="Times New Roman" w:hAnsi="Times New Roman" w:cs="Times New Roman"/>
          <w:sz w:val="24"/>
          <w:szCs w:val="24"/>
        </w:rPr>
        <w:t>психолого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43AFB">
        <w:rPr>
          <w:rFonts w:ascii="Times New Roman" w:hAnsi="Times New Roman" w:cs="Times New Roman"/>
          <w:sz w:val="24"/>
          <w:szCs w:val="24"/>
        </w:rPr>
        <w:t>–</w:t>
      </w:r>
      <w:r>
        <w:rPr>
          <w:rFonts w:ascii="Times New Roman" w:hAnsi="Times New Roman" w:cs="Times New Roman"/>
          <w:sz w:val="24"/>
          <w:szCs w:val="24"/>
        </w:rPr>
        <w:t xml:space="preserve"> педагогических</w:t>
      </w:r>
      <w:r w:rsidR="00943AFB">
        <w:rPr>
          <w:rFonts w:ascii="Times New Roman" w:hAnsi="Times New Roman" w:cs="Times New Roman"/>
          <w:sz w:val="24"/>
          <w:szCs w:val="24"/>
        </w:rPr>
        <w:t xml:space="preserve"> условий развития детей.</w:t>
      </w:r>
    </w:p>
    <w:p w:rsidR="00943AFB" w:rsidRDefault="00943AFB" w:rsidP="00FB02B1">
      <w:pPr>
        <w:spacing w:after="0"/>
        <w:ind w:left="284" w:hanging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10. Литвинова О.Э. Познавательное развитие</w:t>
      </w:r>
      <w:r w:rsidR="000C538C">
        <w:rPr>
          <w:rFonts w:ascii="Times New Roman" w:hAnsi="Times New Roman" w:cs="Times New Roman"/>
          <w:sz w:val="24"/>
          <w:szCs w:val="24"/>
        </w:rPr>
        <w:t xml:space="preserve"> ребенка раннего дошкольного возраста.</w:t>
      </w:r>
    </w:p>
    <w:p w:rsidR="000C538C" w:rsidRDefault="000C538C" w:rsidP="000A0170">
      <w:pPr>
        <w:tabs>
          <w:tab w:val="left" w:pos="6300"/>
        </w:tabs>
        <w:spacing w:after="0"/>
        <w:ind w:left="284" w:hanging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Метод. пособие Санкт- Петербург Детство </w:t>
      </w:r>
      <w:r w:rsidR="000A0170">
        <w:rPr>
          <w:rFonts w:ascii="Times New Roman" w:hAnsi="Times New Roman" w:cs="Times New Roman"/>
          <w:sz w:val="24"/>
          <w:szCs w:val="24"/>
        </w:rPr>
        <w:t>–</w:t>
      </w:r>
      <w:r>
        <w:rPr>
          <w:rFonts w:ascii="Times New Roman" w:hAnsi="Times New Roman" w:cs="Times New Roman"/>
          <w:sz w:val="24"/>
          <w:szCs w:val="24"/>
        </w:rPr>
        <w:t xml:space="preserve"> Пресс</w:t>
      </w:r>
      <w:r w:rsidR="000A0170">
        <w:rPr>
          <w:rFonts w:ascii="Times New Roman" w:hAnsi="Times New Roman" w:cs="Times New Roman"/>
          <w:sz w:val="24"/>
          <w:szCs w:val="24"/>
        </w:rPr>
        <w:t>, 2022.</w:t>
      </w:r>
      <w:r w:rsidR="000A0170">
        <w:rPr>
          <w:rFonts w:ascii="Times New Roman" w:hAnsi="Times New Roman" w:cs="Times New Roman"/>
          <w:sz w:val="24"/>
          <w:szCs w:val="24"/>
        </w:rPr>
        <w:tab/>
      </w:r>
    </w:p>
    <w:p w:rsidR="000A0170" w:rsidRDefault="000A0170" w:rsidP="00FB02B1">
      <w:pPr>
        <w:spacing w:after="0"/>
        <w:ind w:left="284" w:hanging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11. </w:t>
      </w:r>
      <w:proofErr w:type="spellStart"/>
      <w:r>
        <w:rPr>
          <w:rFonts w:ascii="Times New Roman" w:hAnsi="Times New Roman" w:cs="Times New Roman"/>
          <w:sz w:val="24"/>
          <w:szCs w:val="24"/>
        </w:rPr>
        <w:t>О.Э.Литвинова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Конструирование с детьми раннего дошкольного возраста.</w:t>
      </w:r>
    </w:p>
    <w:p w:rsidR="000A0170" w:rsidRDefault="000A0170" w:rsidP="000A0170">
      <w:pPr>
        <w:tabs>
          <w:tab w:val="left" w:pos="6300"/>
        </w:tabs>
        <w:spacing w:after="0"/>
        <w:ind w:left="284" w:hanging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Метод.</w:t>
      </w:r>
      <w:r w:rsidRPr="000A017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пособие Санкт- Петербург Детство – Пресс, 2022.</w:t>
      </w:r>
    </w:p>
    <w:p w:rsidR="00675BD8" w:rsidRDefault="00675BD8" w:rsidP="00675BD8">
      <w:pPr>
        <w:tabs>
          <w:tab w:val="left" w:pos="6300"/>
        </w:tabs>
        <w:spacing w:after="0"/>
        <w:ind w:left="284" w:hanging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12. </w:t>
      </w:r>
      <w:proofErr w:type="spellStart"/>
      <w:r>
        <w:rPr>
          <w:rFonts w:ascii="Times New Roman" w:hAnsi="Times New Roman" w:cs="Times New Roman"/>
          <w:sz w:val="24"/>
          <w:szCs w:val="24"/>
        </w:rPr>
        <w:t>О.Э.Литвинова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Речевое развитие детей раннего возраста.  Метод. пособие Санкт- Петербург Детство – Пресс, 2022.</w:t>
      </w:r>
      <w:r>
        <w:rPr>
          <w:rFonts w:ascii="Times New Roman" w:hAnsi="Times New Roman" w:cs="Times New Roman"/>
          <w:sz w:val="24"/>
          <w:szCs w:val="24"/>
        </w:rPr>
        <w:tab/>
      </w:r>
    </w:p>
    <w:p w:rsidR="00675BD8" w:rsidRDefault="00675BD8" w:rsidP="000A0170">
      <w:pPr>
        <w:tabs>
          <w:tab w:val="left" w:pos="6300"/>
        </w:tabs>
        <w:spacing w:after="0"/>
        <w:ind w:left="284" w:hanging="284"/>
        <w:rPr>
          <w:rFonts w:ascii="Times New Roman" w:hAnsi="Times New Roman" w:cs="Times New Roman"/>
          <w:sz w:val="24"/>
          <w:szCs w:val="24"/>
        </w:rPr>
      </w:pPr>
    </w:p>
    <w:p w:rsidR="00DE23FE" w:rsidRPr="00FB02B1" w:rsidRDefault="000A0170" w:rsidP="00FB02B1">
      <w:pPr>
        <w:ind w:left="284" w:hanging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DE23FE" w:rsidRPr="00FB02B1" w:rsidRDefault="00DE23FE" w:rsidP="00DE23FE">
      <w:pPr>
        <w:rPr>
          <w:rFonts w:ascii="Times New Roman" w:hAnsi="Times New Roman" w:cs="Times New Roman"/>
          <w:sz w:val="24"/>
          <w:szCs w:val="24"/>
        </w:rPr>
      </w:pPr>
      <w:bookmarkStart w:id="0" w:name="_GoBack"/>
    </w:p>
    <w:p w:rsidR="00DE23FE" w:rsidRPr="00FB02B1" w:rsidRDefault="00DE23FE" w:rsidP="00DE23FE">
      <w:pPr>
        <w:rPr>
          <w:rFonts w:ascii="Times New Roman" w:hAnsi="Times New Roman" w:cs="Times New Roman"/>
          <w:sz w:val="24"/>
          <w:szCs w:val="24"/>
        </w:rPr>
      </w:pPr>
    </w:p>
    <w:bookmarkEnd w:id="0"/>
    <w:p w:rsidR="009964EF" w:rsidRPr="00FB02B1" w:rsidRDefault="00D15422">
      <w:pPr>
        <w:rPr>
          <w:rFonts w:ascii="Times New Roman" w:hAnsi="Times New Roman" w:cs="Times New Roman"/>
          <w:sz w:val="24"/>
          <w:szCs w:val="24"/>
        </w:rPr>
      </w:pPr>
    </w:p>
    <w:sectPr w:rsidR="009964EF" w:rsidRPr="00FB02B1" w:rsidSect="00D844A6">
      <w:type w:val="continuous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B5C73" w:rsidRDefault="006B5C73" w:rsidP="006B5C73">
      <w:pPr>
        <w:spacing w:after="0" w:line="240" w:lineRule="auto"/>
      </w:pPr>
      <w:r>
        <w:separator/>
      </w:r>
    </w:p>
  </w:endnote>
  <w:endnote w:type="continuationSeparator" w:id="0">
    <w:p w:rsidR="006B5C73" w:rsidRDefault="006B5C73" w:rsidP="006B5C7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B5C73" w:rsidRDefault="006B5C73" w:rsidP="006B5C73">
      <w:pPr>
        <w:spacing w:after="0" w:line="240" w:lineRule="auto"/>
      </w:pPr>
      <w:r>
        <w:separator/>
      </w:r>
    </w:p>
  </w:footnote>
  <w:footnote w:type="continuationSeparator" w:id="0">
    <w:p w:rsidR="006B5C73" w:rsidRDefault="006B5C73" w:rsidP="006B5C7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2D01010"/>
    <w:multiLevelType w:val="hybridMultilevel"/>
    <w:tmpl w:val="E7B24E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35C7E07"/>
    <w:multiLevelType w:val="hybridMultilevel"/>
    <w:tmpl w:val="735AA6D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5AD7624"/>
    <w:multiLevelType w:val="hybridMultilevel"/>
    <w:tmpl w:val="3280AF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75356"/>
    <w:rsid w:val="0000599A"/>
    <w:rsid w:val="00006A82"/>
    <w:rsid w:val="00055174"/>
    <w:rsid w:val="000A0170"/>
    <w:rsid w:val="000C538C"/>
    <w:rsid w:val="000E75F0"/>
    <w:rsid w:val="00106F17"/>
    <w:rsid w:val="0017288C"/>
    <w:rsid w:val="00185464"/>
    <w:rsid w:val="00253CF0"/>
    <w:rsid w:val="00255126"/>
    <w:rsid w:val="00323092"/>
    <w:rsid w:val="00331B61"/>
    <w:rsid w:val="003507EA"/>
    <w:rsid w:val="00353800"/>
    <w:rsid w:val="003F61EC"/>
    <w:rsid w:val="00451071"/>
    <w:rsid w:val="004E4BE6"/>
    <w:rsid w:val="00514ED2"/>
    <w:rsid w:val="005523B1"/>
    <w:rsid w:val="005A5F71"/>
    <w:rsid w:val="005C278A"/>
    <w:rsid w:val="005D4D48"/>
    <w:rsid w:val="005E2C54"/>
    <w:rsid w:val="0064196E"/>
    <w:rsid w:val="00675356"/>
    <w:rsid w:val="00675BD8"/>
    <w:rsid w:val="006804A0"/>
    <w:rsid w:val="006B5C73"/>
    <w:rsid w:val="006C7605"/>
    <w:rsid w:val="006D5A7D"/>
    <w:rsid w:val="00731831"/>
    <w:rsid w:val="007833F4"/>
    <w:rsid w:val="007C54C3"/>
    <w:rsid w:val="007E2206"/>
    <w:rsid w:val="00842AE3"/>
    <w:rsid w:val="008647C4"/>
    <w:rsid w:val="008648B9"/>
    <w:rsid w:val="00881403"/>
    <w:rsid w:val="00882732"/>
    <w:rsid w:val="00890265"/>
    <w:rsid w:val="008B0B8B"/>
    <w:rsid w:val="008B6D02"/>
    <w:rsid w:val="00910460"/>
    <w:rsid w:val="00943AFB"/>
    <w:rsid w:val="009511DA"/>
    <w:rsid w:val="0097006A"/>
    <w:rsid w:val="009B4728"/>
    <w:rsid w:val="009C52DF"/>
    <w:rsid w:val="00A25E17"/>
    <w:rsid w:val="00A6598A"/>
    <w:rsid w:val="00A77951"/>
    <w:rsid w:val="00B22051"/>
    <w:rsid w:val="00B42756"/>
    <w:rsid w:val="00B86071"/>
    <w:rsid w:val="00BA7A90"/>
    <w:rsid w:val="00BB1064"/>
    <w:rsid w:val="00BF298E"/>
    <w:rsid w:val="00C02E68"/>
    <w:rsid w:val="00C96543"/>
    <w:rsid w:val="00CA3868"/>
    <w:rsid w:val="00CE18EA"/>
    <w:rsid w:val="00D15422"/>
    <w:rsid w:val="00D441D4"/>
    <w:rsid w:val="00D61477"/>
    <w:rsid w:val="00D844A6"/>
    <w:rsid w:val="00D90454"/>
    <w:rsid w:val="00D92BC2"/>
    <w:rsid w:val="00DA0B6B"/>
    <w:rsid w:val="00DB4F0C"/>
    <w:rsid w:val="00DE23FE"/>
    <w:rsid w:val="00E10677"/>
    <w:rsid w:val="00E45593"/>
    <w:rsid w:val="00E55695"/>
    <w:rsid w:val="00E6198C"/>
    <w:rsid w:val="00E656A7"/>
    <w:rsid w:val="00E87096"/>
    <w:rsid w:val="00EA19C3"/>
    <w:rsid w:val="00EA56A4"/>
    <w:rsid w:val="00F026A0"/>
    <w:rsid w:val="00FA12E4"/>
    <w:rsid w:val="00FA7A78"/>
    <w:rsid w:val="00FB02B1"/>
    <w:rsid w:val="00FB0F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36B55EF-3EE2-4F5F-BAAC-340366DE53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E23F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E23FE"/>
    <w:pPr>
      <w:ind w:left="720"/>
      <w:contextualSpacing/>
    </w:pPr>
  </w:style>
  <w:style w:type="table" w:styleId="a4">
    <w:name w:val="Table Grid"/>
    <w:basedOn w:val="a1"/>
    <w:uiPriority w:val="59"/>
    <w:rsid w:val="00DE23F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Normal (Web)"/>
    <w:basedOn w:val="a"/>
    <w:uiPriority w:val="99"/>
    <w:semiHidden/>
    <w:unhideWhenUsed/>
    <w:rsid w:val="00C9654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No Spacing"/>
    <w:link w:val="a7"/>
    <w:uiPriority w:val="1"/>
    <w:qFormat/>
    <w:rsid w:val="00882732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7">
    <w:name w:val="Без интервала Знак"/>
    <w:link w:val="a6"/>
    <w:uiPriority w:val="1"/>
    <w:rsid w:val="00882732"/>
    <w:rPr>
      <w:rFonts w:ascii="Calibri" w:eastAsia="Times New Roman" w:hAnsi="Calibri" w:cs="Times New Roman"/>
      <w:lang w:eastAsia="ru-RU"/>
    </w:rPr>
  </w:style>
  <w:style w:type="paragraph" w:styleId="a8">
    <w:name w:val="header"/>
    <w:basedOn w:val="a"/>
    <w:link w:val="a9"/>
    <w:uiPriority w:val="99"/>
    <w:unhideWhenUsed/>
    <w:rsid w:val="006B5C7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6B5C73"/>
  </w:style>
  <w:style w:type="paragraph" w:styleId="aa">
    <w:name w:val="footer"/>
    <w:basedOn w:val="a"/>
    <w:link w:val="ab"/>
    <w:uiPriority w:val="99"/>
    <w:unhideWhenUsed/>
    <w:rsid w:val="006B5C7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6B5C7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162</TotalTime>
  <Pages>9</Pages>
  <Words>1896</Words>
  <Characters>10809</Characters>
  <Application>Microsoft Office Word</Application>
  <DocSecurity>0</DocSecurity>
  <Lines>90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12680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User01</dc:creator>
  <cp:lastModifiedBy>Ольга</cp:lastModifiedBy>
  <cp:revision>10</cp:revision>
  <dcterms:created xsi:type="dcterms:W3CDTF">2022-05-20T02:37:00Z</dcterms:created>
  <dcterms:modified xsi:type="dcterms:W3CDTF">2023-10-13T03:40:00Z</dcterms:modified>
</cp:coreProperties>
</file>