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2A" w:rsidRPr="0003272A" w:rsidRDefault="0003272A" w:rsidP="000327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272A">
        <w:rPr>
          <w:rFonts w:ascii="Times New Roman" w:eastAsia="Calibri" w:hAnsi="Times New Roman" w:cs="Times New Roman"/>
          <w:sz w:val="28"/>
          <w:szCs w:val="28"/>
        </w:rPr>
        <w:t>Муниципальное бюджетное   дошкольное образовательное учреждение</w:t>
      </w:r>
    </w:p>
    <w:p w:rsidR="0003272A" w:rsidRPr="0003272A" w:rsidRDefault="0003272A" w:rsidP="000327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272A">
        <w:rPr>
          <w:rFonts w:ascii="Times New Roman" w:eastAsia="Calibri" w:hAnsi="Times New Roman" w:cs="Times New Roman"/>
          <w:sz w:val="28"/>
          <w:szCs w:val="28"/>
        </w:rPr>
        <w:t>детский сад № 38 п. Эльбан</w:t>
      </w:r>
    </w:p>
    <w:p w:rsidR="0003272A" w:rsidRDefault="0003272A" w:rsidP="000327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272A">
        <w:rPr>
          <w:rFonts w:ascii="Times New Roman" w:eastAsia="Calibri" w:hAnsi="Times New Roman" w:cs="Times New Roman"/>
          <w:sz w:val="28"/>
          <w:szCs w:val="28"/>
        </w:rPr>
        <w:t xml:space="preserve">Амурского муниципального района </w:t>
      </w:r>
    </w:p>
    <w:p w:rsidR="0003272A" w:rsidRPr="0003272A" w:rsidRDefault="0003272A" w:rsidP="000327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272A">
        <w:rPr>
          <w:rFonts w:ascii="Times New Roman" w:eastAsia="Calibri" w:hAnsi="Times New Roman" w:cs="Times New Roman"/>
          <w:sz w:val="28"/>
          <w:szCs w:val="28"/>
        </w:rPr>
        <w:t>Хабаровского края</w:t>
      </w:r>
    </w:p>
    <w:p w:rsidR="0003272A" w:rsidRPr="0003272A" w:rsidRDefault="0003272A" w:rsidP="0003272A">
      <w:pPr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  <w:r w:rsidRPr="0003272A">
        <w:rPr>
          <w:rFonts w:ascii="Times New Roman" w:eastAsia="Calibri" w:hAnsi="Times New Roman" w:cs="Times New Roman"/>
          <w:sz w:val="28"/>
          <w:szCs w:val="28"/>
        </w:rPr>
        <w:tab/>
      </w: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Pr="0003272A" w:rsidRDefault="0003272A" w:rsidP="0003272A">
      <w:pPr>
        <w:tabs>
          <w:tab w:val="left" w:pos="45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3272A" w:rsidRPr="0003272A" w:rsidRDefault="0003272A" w:rsidP="000327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3272A">
        <w:rPr>
          <w:rFonts w:ascii="Times New Roman" w:eastAsia="Calibri" w:hAnsi="Times New Roman" w:cs="Times New Roman"/>
          <w:b/>
          <w:sz w:val="44"/>
          <w:szCs w:val="44"/>
        </w:rPr>
        <w:t>Паспорт</w:t>
      </w:r>
    </w:p>
    <w:p w:rsidR="0003272A" w:rsidRPr="0003272A" w:rsidRDefault="00D9788B" w:rsidP="000327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2 младшей</w:t>
      </w:r>
      <w:bookmarkStart w:id="0" w:name="_GoBack"/>
      <w:bookmarkEnd w:id="0"/>
      <w:r w:rsidR="0003272A" w:rsidRPr="0003272A">
        <w:rPr>
          <w:rFonts w:ascii="Times New Roman" w:eastAsia="Calibri" w:hAnsi="Times New Roman" w:cs="Times New Roman"/>
          <w:b/>
          <w:sz w:val="44"/>
          <w:szCs w:val="44"/>
        </w:rPr>
        <w:t xml:space="preserve"> группы № 1</w:t>
      </w:r>
      <w:r w:rsidR="0003272A">
        <w:rPr>
          <w:rFonts w:ascii="Times New Roman" w:eastAsia="Calibri" w:hAnsi="Times New Roman" w:cs="Times New Roman"/>
          <w:b/>
          <w:sz w:val="44"/>
          <w:szCs w:val="44"/>
        </w:rPr>
        <w:t>3</w:t>
      </w: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72A" w:rsidRDefault="0003272A" w:rsidP="00DE2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949" w:rsidRPr="0003272A" w:rsidRDefault="00DE23FE" w:rsidP="000327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72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E6949" w:rsidRPr="00FE6949" w:rsidRDefault="00FE6949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Группа - центр жизне</w:t>
      </w:r>
      <w:r>
        <w:rPr>
          <w:rFonts w:ascii="Times New Roman" w:hAnsi="Times New Roman" w:cs="Times New Roman"/>
          <w:sz w:val="24"/>
          <w:szCs w:val="24"/>
        </w:rPr>
        <w:t>деятельности воспитанников ДОУ.</w:t>
      </w:r>
    </w:p>
    <w:p w:rsidR="00FE6949" w:rsidRPr="00FE6949" w:rsidRDefault="00FE6949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Центром всей методической работы группы является предметно-пространственная и развивающая среда. Ей принадлежит ведущая роль в укреплении психофизического здоровья ребёнка и его всестороннего развития, а также повышении компетентности родителей в вопросах воспитания и обучения детей. Группа -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</w:t>
      </w:r>
      <w:r>
        <w:rPr>
          <w:rFonts w:ascii="Times New Roman" w:hAnsi="Times New Roman" w:cs="Times New Roman"/>
          <w:sz w:val="24"/>
          <w:szCs w:val="24"/>
        </w:rPr>
        <w:t>ли себя в нём, как у себя дома.</w:t>
      </w:r>
    </w:p>
    <w:p w:rsidR="00FE6949" w:rsidRPr="00FE6949" w:rsidRDefault="00FE6949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</w:t>
      </w:r>
      <w:r>
        <w:rPr>
          <w:rFonts w:ascii="Times New Roman" w:hAnsi="Times New Roman" w:cs="Times New Roman"/>
          <w:sz w:val="24"/>
          <w:szCs w:val="24"/>
        </w:rPr>
        <w:t>е игрового материала для детей.</w:t>
      </w:r>
    </w:p>
    <w:p w:rsidR="00FE6949" w:rsidRPr="00307053" w:rsidRDefault="00FE6949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Группу возглавляют два воспитателя, назначенные заведующим ДОУ.</w:t>
      </w:r>
    </w:p>
    <w:p w:rsidR="00DE23FE" w:rsidRPr="00020624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020624">
        <w:rPr>
          <w:rFonts w:ascii="Times New Roman" w:hAnsi="Times New Roman" w:cs="Times New Roman"/>
          <w:sz w:val="24"/>
          <w:szCs w:val="24"/>
        </w:rPr>
        <w:t>:</w:t>
      </w:r>
      <w:r w:rsidR="00020624" w:rsidRPr="00020624">
        <w:rPr>
          <w:rFonts w:ascii="Times New Roman" w:hAnsi="Times New Roman" w:cs="Times New Roman"/>
          <w:sz w:val="24"/>
          <w:szCs w:val="24"/>
        </w:rPr>
        <w:t xml:space="preserve"> регулирование создания и обогащения предметно-развивающей пространственной среды в соответствии с ФГОС ДО</w:t>
      </w:r>
      <w:r w:rsidR="00020624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DE23FE" w:rsidRPr="00307053" w:rsidRDefault="00DE23FE" w:rsidP="000327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DE23FE" w:rsidRPr="00307053" w:rsidRDefault="00DE23FE" w:rsidP="000327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Его задачей является оказание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так же адаптации детей.</w:t>
      </w:r>
    </w:p>
    <w:p w:rsidR="00DE23FE" w:rsidRPr="00307053" w:rsidRDefault="00DE23FE" w:rsidP="000327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DE23FE" w:rsidRPr="00307053" w:rsidRDefault="00DE23FE" w:rsidP="000327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Создание условий для творческой работы детей, совершенствования их знаний, умений, навыков.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 xml:space="preserve"> Профилактическая работа предусматривает:</w:t>
      </w:r>
    </w:p>
    <w:p w:rsidR="00DE23FE" w:rsidRPr="00307053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Обучение и развитие детей и их родителей.</w:t>
      </w:r>
    </w:p>
    <w:p w:rsidR="00DE23FE" w:rsidRPr="00307053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 в ДОУ.</w:t>
      </w:r>
    </w:p>
    <w:p w:rsidR="00DE23FE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Подготовка методического обеспечения для осуществления образовательного процесса.</w:t>
      </w:r>
    </w:p>
    <w:p w:rsidR="00DE23FE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Координация деятельности группы и семьи в обеспечении всестороннего непрерывного развития воспитанников.</w:t>
      </w:r>
    </w:p>
    <w:p w:rsidR="00DE23FE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Своевременное предупреждение нарушений в становлении личности, развитии интеллекта и эмоционально-волевой сферы ребенка.</w:t>
      </w:r>
    </w:p>
    <w:p w:rsidR="00DE23FE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  <w:proofErr w:type="gramEnd"/>
    </w:p>
    <w:p w:rsidR="00DE23FE" w:rsidRPr="00307053" w:rsidRDefault="00DE23FE" w:rsidP="0003272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>Консультативная работа включает:</w:t>
      </w:r>
    </w:p>
    <w:p w:rsidR="00DE23FE" w:rsidRDefault="00DE23FE" w:rsidP="0003272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обучения и воспитания детей;</w:t>
      </w:r>
    </w:p>
    <w:p w:rsidR="00DE23FE" w:rsidRPr="00307053" w:rsidRDefault="00DE23FE" w:rsidP="0003272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их запросам.</w:t>
      </w:r>
    </w:p>
    <w:p w:rsidR="00DE23FE" w:rsidRPr="00307053" w:rsidRDefault="00DE23FE" w:rsidP="000327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организации предметно-пространственной среды для детей дошкольного возраста.</w:t>
      </w:r>
    </w:p>
    <w:p w:rsidR="00DE23FE" w:rsidRPr="00307053" w:rsidRDefault="00DE23FE" w:rsidP="000327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раздевальной комнате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Цель:</w:t>
      </w:r>
      <w:r w:rsidRPr="00307053">
        <w:rPr>
          <w:rFonts w:ascii="Times New Roman" w:hAnsi="Times New Roman" w:cs="Times New Roman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 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15,5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E23FE" w:rsidRPr="0030705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Освещение: лампы</w:t>
      </w:r>
      <w:r w:rsidR="0041506B">
        <w:rPr>
          <w:rFonts w:ascii="Times New Roman" w:hAnsi="Times New Roman" w:cs="Times New Roman"/>
          <w:sz w:val="24"/>
          <w:szCs w:val="24"/>
        </w:rPr>
        <w:t xml:space="preserve"> люминесцентные , 3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Мебель: </w:t>
      </w:r>
    </w:p>
    <w:p w:rsidR="00DE23FE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ламбрекены 1 шт.; карниз 1 шт., ковровая дорожка.</w:t>
      </w:r>
    </w:p>
    <w:p w:rsidR="00DE23FE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Стенды:</w:t>
      </w:r>
    </w:p>
    <w:p w:rsidR="0041506B" w:rsidRPr="0041506B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«Работа с родителями»  </w:t>
      </w:r>
    </w:p>
    <w:p w:rsidR="0041506B" w:rsidRPr="0041506B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 «Наше творчество», </w:t>
      </w:r>
    </w:p>
    <w:p w:rsidR="0041506B" w:rsidRPr="0041506B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«Поздравляем с днем рождения». </w:t>
      </w:r>
    </w:p>
    <w:p w:rsidR="0041506B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>«Информационный стенд»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спальной комнате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удовлетворения потребности детей в здоровом дневном отдыхе.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44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,9 </w:t>
      </w:r>
      <w:proofErr w:type="spellStart"/>
      <w:r w:rsidR="00DE23FE" w:rsidRPr="00307053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DE23FE" w:rsidRPr="00307053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Освещение: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лампочное</w:t>
      </w:r>
      <w:proofErr w:type="spellEnd"/>
      <w:r>
        <w:rPr>
          <w:rFonts w:ascii="Times New Roman" w:hAnsi="Times New Roman" w:cs="Times New Roman"/>
          <w:sz w:val="24"/>
          <w:szCs w:val="24"/>
        </w:rPr>
        <w:t>, 4 плафона по 2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ламп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</w:t>
      </w:r>
      <w:r w:rsidR="0041506B">
        <w:rPr>
          <w:rFonts w:ascii="Times New Roman" w:hAnsi="Times New Roman" w:cs="Times New Roman"/>
          <w:sz w:val="24"/>
          <w:szCs w:val="24"/>
        </w:rPr>
        <w:t>аличие дневного света: 4</w:t>
      </w:r>
      <w:r w:rsidRPr="00307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7053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 w:rsidRPr="00307053">
        <w:rPr>
          <w:rFonts w:ascii="Times New Roman" w:hAnsi="Times New Roman" w:cs="Times New Roman"/>
          <w:sz w:val="24"/>
          <w:szCs w:val="24"/>
        </w:rPr>
        <w:t xml:space="preserve"> окна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детские кровати 23 шт.; стул взрослый 1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постельное белье – 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</w:t>
      </w:r>
      <w:r w:rsidR="00DE23FE" w:rsidRPr="00307053">
        <w:rPr>
          <w:rFonts w:ascii="Times New Roman" w:hAnsi="Times New Roman" w:cs="Times New Roman"/>
          <w:sz w:val="24"/>
          <w:szCs w:val="24"/>
        </w:rPr>
        <w:t>комплекта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подушки – 23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 шт.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матрасы -23</w:t>
      </w:r>
      <w:r w:rsidR="00DE23FE" w:rsidRPr="00307053">
        <w:rPr>
          <w:rFonts w:ascii="Times New Roman" w:hAnsi="Times New Roman" w:cs="Times New Roman"/>
          <w:sz w:val="24"/>
          <w:szCs w:val="24"/>
        </w:rPr>
        <w:t>шт.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покрывало 23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шторы 8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кровати.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lastRenderedPageBreak/>
        <w:t>комнатный термометр.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об умывальной комнате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Цель:  создание условий для формирования у детей культурно – гигиенических навыков. 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Общая площадь:</w:t>
      </w:r>
      <w:r w:rsidR="0041506B">
        <w:rPr>
          <w:rFonts w:ascii="Times New Roman" w:hAnsi="Times New Roman" w:cs="Times New Roman"/>
          <w:sz w:val="24"/>
          <w:szCs w:val="24"/>
        </w:rPr>
        <w:t xml:space="preserve"> туалет 6,4 </w:t>
      </w:r>
      <w:proofErr w:type="spellStart"/>
      <w:r w:rsidR="0041506B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41506B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="0041506B">
        <w:rPr>
          <w:rFonts w:ascii="Times New Roman" w:hAnsi="Times New Roman" w:cs="Times New Roman"/>
          <w:sz w:val="24"/>
          <w:szCs w:val="24"/>
        </w:rPr>
        <w:t>, умывальная: 8,7</w:t>
      </w:r>
      <w:r w:rsidRPr="00307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0705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Освещение:  3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плафона по 1 </w:t>
      </w:r>
      <w:r w:rsidR="00DE23FE" w:rsidRPr="00307053">
        <w:rPr>
          <w:rFonts w:ascii="Times New Roman" w:hAnsi="Times New Roman" w:cs="Times New Roman"/>
          <w:sz w:val="24"/>
          <w:szCs w:val="24"/>
        </w:rPr>
        <w:t>ламп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кафель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дневного света: 2 </w:t>
      </w:r>
      <w:r w:rsidR="00DE23FE" w:rsidRPr="00307053">
        <w:rPr>
          <w:rFonts w:ascii="Times New Roman" w:hAnsi="Times New Roman" w:cs="Times New Roman"/>
          <w:sz w:val="24"/>
          <w:szCs w:val="24"/>
        </w:rPr>
        <w:t>окна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шкаф – 1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307053" w:rsidRDefault="0041506B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Раковины –  5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Унитазы – 3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Шкафчики для полотенец – 4 шт.                               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DE23FE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Зеркало – 1 шт.</w:t>
      </w:r>
    </w:p>
    <w:p w:rsidR="00B73FE3" w:rsidRPr="00307053" w:rsidRDefault="00B73FE3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Вешалка для полотенец -1шт.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полотенца.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групповой комнате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оборудование группы для полноценного развития и комфортных условий пребывания детей в детском саду.</w:t>
      </w:r>
    </w:p>
    <w:p w:rsidR="00DE23FE" w:rsidRPr="00307053" w:rsidRDefault="00FF0792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 43,6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E23FE" w:rsidRPr="0030705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</w:t>
      </w:r>
      <w:r w:rsidR="00FF0792">
        <w:rPr>
          <w:rFonts w:ascii="Times New Roman" w:hAnsi="Times New Roman" w:cs="Times New Roman"/>
          <w:sz w:val="24"/>
          <w:szCs w:val="24"/>
        </w:rPr>
        <w:t xml:space="preserve">ещение:  лампы люминесцентные , 10 </w:t>
      </w:r>
      <w:r w:rsidRPr="00307053">
        <w:rPr>
          <w:rFonts w:ascii="Times New Roman" w:hAnsi="Times New Roman" w:cs="Times New Roman"/>
          <w:sz w:val="24"/>
          <w:szCs w:val="24"/>
        </w:rPr>
        <w:t>плафонов по 2 лампы</w:t>
      </w:r>
    </w:p>
    <w:p w:rsidR="00DE23FE" w:rsidRPr="00307053" w:rsidRDefault="00FF0792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FF0792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дневного света: 3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окна.</w:t>
      </w:r>
    </w:p>
    <w:p w:rsidR="00DE23FE" w:rsidRPr="00307053" w:rsidRDefault="00FF0792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стол детский 12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шт.; стул детский 23 шт.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ламбрекены; палас 1 шт.;</w:t>
      </w:r>
      <w:r w:rsidR="00FF0792">
        <w:rPr>
          <w:rFonts w:ascii="Times New Roman" w:hAnsi="Times New Roman" w:cs="Times New Roman"/>
          <w:sz w:val="24"/>
          <w:szCs w:val="24"/>
        </w:rPr>
        <w:t xml:space="preserve"> доска;  карниз 3 шт.;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мольберт 1 шт.; </w:t>
      </w:r>
      <w:r w:rsidR="00FF0792">
        <w:rPr>
          <w:rFonts w:ascii="Times New Roman" w:hAnsi="Times New Roman" w:cs="Times New Roman"/>
          <w:sz w:val="24"/>
          <w:szCs w:val="24"/>
        </w:rPr>
        <w:t xml:space="preserve"> корпусная мебель; телевизор 1шт.; </w:t>
      </w:r>
      <w:r w:rsidRPr="00307053">
        <w:rPr>
          <w:rFonts w:ascii="Times New Roman" w:hAnsi="Times New Roman" w:cs="Times New Roman"/>
          <w:sz w:val="24"/>
          <w:szCs w:val="24"/>
        </w:rPr>
        <w:t>набор ку</w:t>
      </w:r>
      <w:r w:rsidR="00FF0792">
        <w:rPr>
          <w:rFonts w:ascii="Times New Roman" w:hAnsi="Times New Roman" w:cs="Times New Roman"/>
          <w:sz w:val="24"/>
          <w:szCs w:val="24"/>
        </w:rPr>
        <w:t xml:space="preserve">кольной мебели.;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набор д</w:t>
      </w:r>
      <w:r w:rsidR="00FF0792">
        <w:rPr>
          <w:rFonts w:ascii="Times New Roman" w:hAnsi="Times New Roman" w:cs="Times New Roman"/>
          <w:sz w:val="24"/>
          <w:szCs w:val="24"/>
        </w:rPr>
        <w:t xml:space="preserve">етской мебели: </w:t>
      </w:r>
      <w:r w:rsidRPr="00307053">
        <w:rPr>
          <w:rFonts w:ascii="Times New Roman" w:hAnsi="Times New Roman" w:cs="Times New Roman"/>
          <w:sz w:val="24"/>
          <w:szCs w:val="24"/>
        </w:rPr>
        <w:t>парикмахерская, уголок ряженья, театральный уголок, магазин, уголок для творческой деятельности, уголок патриотического воспитания, книжный уголок,  уголок настольных игр, шкаф для деревянного конструктора, уголок дежурного.</w:t>
      </w:r>
      <w:proofErr w:type="gramEnd"/>
    </w:p>
    <w:p w:rsidR="00202592" w:rsidRDefault="00202592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среда.</w:t>
      </w:r>
    </w:p>
    <w:p w:rsidR="00DE23FE" w:rsidRPr="00307053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DE23FE" w:rsidRPr="00307053" w:rsidTr="00420E3C">
        <w:tc>
          <w:tcPr>
            <w:tcW w:w="9571" w:type="dxa"/>
            <w:gridSpan w:val="2"/>
          </w:tcPr>
          <w:p w:rsidR="00DE23FE" w:rsidRPr="00307053" w:rsidRDefault="00DE23FE" w:rsidP="000327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5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развитие.</w:t>
            </w:r>
          </w:p>
        </w:tc>
      </w:tr>
      <w:tr w:rsidR="00BA4EB4" w:rsidRPr="00307053" w:rsidTr="0003272A">
        <w:tc>
          <w:tcPr>
            <w:tcW w:w="1978" w:type="dxa"/>
          </w:tcPr>
          <w:p w:rsidR="00DE23FE" w:rsidRPr="0074217E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психологической разгрузки</w:t>
            </w:r>
          </w:p>
        </w:tc>
        <w:tc>
          <w:tcPr>
            <w:tcW w:w="7593" w:type="dxa"/>
          </w:tcPr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Коробочка с настроением:</w:t>
            </w:r>
          </w:p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Картинки с эмоциями</w:t>
            </w:r>
          </w:p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Массажные мячи</w:t>
            </w:r>
          </w:p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Игры «Эмоции»</w:t>
            </w:r>
          </w:p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Набор картинок о взаимоотношениях детей друг с другом, детей и взрослых…</w:t>
            </w:r>
          </w:p>
          <w:p w:rsidR="00E30243" w:rsidRP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Листы бумаги и карандаши</w:t>
            </w:r>
          </w:p>
          <w:p w:rsidR="00DE23FE" w:rsidRPr="00826806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Альбом «Моя семья».</w:t>
            </w:r>
          </w:p>
        </w:tc>
      </w:tr>
      <w:tr w:rsidR="00BA4EB4" w:rsidRPr="00307053" w:rsidTr="0003272A">
        <w:tc>
          <w:tcPr>
            <w:tcW w:w="1978" w:type="dxa"/>
          </w:tcPr>
          <w:p w:rsidR="00DE23FE" w:rsidRPr="0074217E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Центр трудовой деятельности</w:t>
            </w:r>
          </w:p>
        </w:tc>
        <w:tc>
          <w:tcPr>
            <w:tcW w:w="7593" w:type="dxa"/>
          </w:tcPr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Лейки для полива растений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Фартуки хлопчатобумажные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Колпачки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Салфетницы</w:t>
            </w:r>
            <w:proofErr w:type="spell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, салфетки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Клеенчатые фартуки</w:t>
            </w:r>
          </w:p>
          <w:p w:rsidR="00020624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Д/игры «Что сначала, что потом», «Профессии» и др.</w:t>
            </w:r>
          </w:p>
          <w:p w:rsidR="009B551C" w:rsidRPr="004B7FA6" w:rsidRDefault="009B551C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4" w:rsidRPr="004B7FA6" w:rsidTr="0003272A">
        <w:tc>
          <w:tcPr>
            <w:tcW w:w="1978" w:type="dxa"/>
          </w:tcPr>
          <w:p w:rsidR="00DE23FE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игры</w:t>
            </w:r>
          </w:p>
        </w:tc>
        <w:tc>
          <w:tcPr>
            <w:tcW w:w="7593" w:type="dxa"/>
          </w:tcPr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игры: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составление целого из частей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установление взаимосвязи между предметами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для совершенствования грамматического строя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Логико-математические игры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с мелким конструктором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игры: 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«Дочки-матери», «Семья», «Магазин», «Больница», «Аптека», «Почта», «Салон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красоты», «Зоопарк»,  и др.</w:t>
            </w:r>
            <w:proofErr w:type="gramEnd"/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рибуты для сюжетно-ролевых игр.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Наборы «Мален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ький доктор», «Салон красоты» …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Детская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бель: стол, стул, кресло, шкаф.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Детская мебель: «Магази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н», «Парикмахерская», « К</w:t>
            </w: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для кукол»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Игрушечная посуда.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Куклы в одежде мальчи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и девочек, разных размеров.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ляски для кукол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Комплекты одежды и посте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льных принадлежностей для кукол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Машины: грузовые и легковые, спецтранспорт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есы, кальку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лятор, счеты, корзина, кошелек.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Кондитерские  изделия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детских бытовых инструментов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 игрушек домашних и диких животн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Наборы игрушек,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ображающих птиц, рыб, насекомых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овощей и фруктов</w:t>
            </w:r>
          </w:p>
          <w:p w:rsidR="00DE23FE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Предметы-заместители</w:t>
            </w:r>
          </w:p>
          <w:p w:rsidR="009C3AE6" w:rsidRPr="004B7FA6" w:rsidRDefault="00B752DC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26B1D7" wp14:editId="1B816AA3">
                  <wp:extent cx="4114800" cy="4674667"/>
                  <wp:effectExtent l="0" t="0" r="0" b="0"/>
                  <wp:docPr id="4" name="Рисунок 4" descr="C:\Users\Ирина\AppData\Local\Temp\Temp1_16-05-2022_06-35-09.zip\IMG_20220512_13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AppData\Local\Temp\Temp1_16-05-2022_06-35-09.zip\IMG_20220512_13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169" cy="469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BA4EB4" w:rsidRDefault="00BA4EB4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E4A769" wp14:editId="34F749D3">
                  <wp:extent cx="4923365" cy="3692525"/>
                  <wp:effectExtent l="0" t="0" r="0" b="3175"/>
                  <wp:docPr id="5" name="Рисунок 5" descr="C:\Users\Ирина\AppData\Local\Temp\Temp1_16-05-2022_06-35-09.zip\IMG_20220512_13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AppData\Local\Temp\Temp1_16-05-2022_06-35-09.zip\IMG_20220512_13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435" cy="369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ABD" w:rsidRPr="004B7FA6" w:rsidRDefault="00C61ABD" w:rsidP="00BA1C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19650" cy="3737564"/>
                  <wp:effectExtent l="0" t="0" r="0" b="0"/>
                  <wp:docPr id="1" name="Рисунок 1" descr="C:\Users\User01\Desktop\программы групп\IMG-20250924-WA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01\Desktop\программы групп\IMG-20250924-WA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304" cy="37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2A" w:rsidRPr="004B7FA6" w:rsidTr="00277163">
        <w:tc>
          <w:tcPr>
            <w:tcW w:w="9571" w:type="dxa"/>
            <w:gridSpan w:val="2"/>
          </w:tcPr>
          <w:p w:rsidR="0003272A" w:rsidRPr="0003272A" w:rsidRDefault="0003272A" w:rsidP="00032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7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BA4EB4" w:rsidRPr="004B7FA6" w:rsidTr="0003272A">
        <w:tc>
          <w:tcPr>
            <w:tcW w:w="1978" w:type="dxa"/>
          </w:tcPr>
          <w:p w:rsidR="00DE23FE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художественной литературы</w:t>
            </w:r>
          </w:p>
        </w:tc>
        <w:tc>
          <w:tcPr>
            <w:tcW w:w="7593" w:type="dxa"/>
          </w:tcPr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Детские книги по программе и любимые книги детей, детские журналы,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нциклопедии, книги по интересам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Мольберт, картинки на магнитах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писателей и поэтов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Книжки-раскр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аски, цветные карандаши, бумага</w:t>
            </w:r>
          </w:p>
          <w:p w:rsidR="00B752DC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</w:p>
          <w:p w:rsidR="00202592" w:rsidRPr="004B7FA6" w:rsidRDefault="00B752DC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01C8F" wp14:editId="6CB4902F">
                  <wp:extent cx="4311366" cy="3190875"/>
                  <wp:effectExtent l="0" t="0" r="0" b="0"/>
                  <wp:docPr id="2" name="Рисунок 2" descr="C:\Users\Ирина\AppData\Local\Temp\Temp1_16-05-2022_06-35-09.zip\IMG_20220512_13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AppData\Local\Temp\Temp1_16-05-2022_06-35-09.zip\IMG_20220512_13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119" cy="319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03272A">
        <w:tc>
          <w:tcPr>
            <w:tcW w:w="1978" w:type="dxa"/>
          </w:tcPr>
          <w:p w:rsidR="00DE23FE" w:rsidRPr="004B7FA6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Грамотейка</w:t>
            </w:r>
          </w:p>
        </w:tc>
        <w:tc>
          <w:tcPr>
            <w:tcW w:w="7593" w:type="dxa"/>
          </w:tcPr>
          <w:p w:rsidR="00DE23FE" w:rsidRDefault="00B73FE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Пособия «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Учимся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играя»; наглядные пособия; учебный материал для обучения детей началам грамоты</w:t>
            </w:r>
            <w:r w:rsidR="00D31091" w:rsidRPr="004B7FA6">
              <w:rPr>
                <w:rFonts w:ascii="Times New Roman" w:hAnsi="Times New Roman" w:cs="Times New Roman"/>
                <w:sz w:val="24"/>
                <w:szCs w:val="24"/>
              </w:rPr>
              <w:t>, картинки на магнитах,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Материал по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авательно-речевой деятельности: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классификации: виды животных, растений, транспорта и др.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Наборы «лото»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Серии картинок: времена года, жизнь животных, виды работ и др.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Наборы парных картинок на соотнесение (сравнение)</w:t>
            </w:r>
          </w:p>
          <w:p w:rsid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Иллюстрированные книги и альбомы познавательного характера.</w:t>
            </w:r>
          </w:p>
          <w:p w:rsidR="00C61ABD" w:rsidRPr="004B7FA6" w:rsidRDefault="00C61AB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4825" cy="2448663"/>
                  <wp:effectExtent l="0" t="0" r="0" b="8890"/>
                  <wp:docPr id="8" name="Рисунок 8" descr="C:\Users\User01\Desktop\программы групп\IMG-20250924-WA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01\Desktop\программы групп\IMG-20250924-WA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460" cy="244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03272A">
        <w:tc>
          <w:tcPr>
            <w:tcW w:w="1978" w:type="dxa"/>
          </w:tcPr>
          <w:p w:rsid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театрализованной деятельности</w:t>
            </w:r>
          </w:p>
        </w:tc>
        <w:tc>
          <w:tcPr>
            <w:tcW w:w="7593" w:type="dxa"/>
          </w:tcPr>
          <w:p w:rsid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«Театральный уголок»</w:t>
            </w:r>
          </w:p>
          <w:p w:rsid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театр к сказкам «Репка», «Колобок»</w:t>
            </w:r>
          </w:p>
          <w:p w:rsidR="00E30243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«Би-Ба-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0243" w:rsidRPr="0074217E" w:rsidRDefault="00E30243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«Кукольный театр» к русским народным сказкам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Игрушки-забавы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Костюмы, маски, атрибуты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постановки сказок и спектаклей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Куклы и игрушки для различных видов театра.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южетные карти</w:t>
            </w:r>
            <w:r w:rsidR="00E30243">
              <w:rPr>
                <w:rFonts w:ascii="Times New Roman" w:hAnsi="Times New Roman" w:cs="Times New Roman"/>
                <w:sz w:val="24"/>
                <w:szCs w:val="24"/>
              </w:rPr>
              <w:t>нки.</w:t>
            </w:r>
          </w:p>
          <w:p w:rsidR="00202592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Магнито</w:t>
            </w:r>
            <w:r w:rsidR="00202592">
              <w:rPr>
                <w:rFonts w:ascii="Times New Roman" w:hAnsi="Times New Roman" w:cs="Times New Roman"/>
                <w:sz w:val="24"/>
                <w:szCs w:val="24"/>
              </w:rPr>
              <w:t>фон, аудиозаписи для постановок.</w:t>
            </w:r>
          </w:p>
          <w:p w:rsidR="00202592" w:rsidRPr="004B7FA6" w:rsidRDefault="00202592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F9F72" wp14:editId="7244AA3C">
                  <wp:extent cx="3800475" cy="39305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11_13324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5" b="5426"/>
                          <a:stretch/>
                        </pic:blipFill>
                        <pic:spPr bwMode="auto">
                          <a:xfrm>
                            <a:off x="0" y="0"/>
                            <a:ext cx="3805692" cy="393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2A" w:rsidRPr="004B7FA6" w:rsidTr="00001EDA">
        <w:tc>
          <w:tcPr>
            <w:tcW w:w="9571" w:type="dxa"/>
            <w:gridSpan w:val="2"/>
          </w:tcPr>
          <w:p w:rsidR="0003272A" w:rsidRDefault="0003272A" w:rsidP="00032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72A">
              <w:rPr>
                <w:rFonts w:ascii="Times New Roman" w:hAnsi="Times New Roman" w:cs="Times New Roman"/>
                <w:b/>
                <w:sz w:val="28"/>
                <w:szCs w:val="24"/>
              </w:rPr>
              <w:t>Познавательное развитие</w:t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BA4EB4" w:rsidRPr="004B7FA6" w:rsidRDefault="00C61AB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10200" cy="4578382"/>
                  <wp:effectExtent l="0" t="0" r="0" b="0"/>
                  <wp:docPr id="3" name="Рисунок 3" descr="C:\Users\User01\Desktop\программы групп\IMG-20250924-WA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01\Desktop\программы групп\IMG-20250924-WA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57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03272A">
        <w:tc>
          <w:tcPr>
            <w:tcW w:w="1978" w:type="dxa"/>
          </w:tcPr>
          <w:p w:rsidR="00DE23FE" w:rsidRPr="004B7FA6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строительно-конструктивных игр</w:t>
            </w:r>
          </w:p>
        </w:tc>
        <w:tc>
          <w:tcPr>
            <w:tcW w:w="7593" w:type="dxa"/>
          </w:tcPr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Строительные наборы (пластмассовые и деревянные) из кубиков, кирпи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чиков, пластин, цилиндров и др.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Тематические конструк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 «Городок», «Морской» и др.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Машины разны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размеров, грузовые и легковые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Альбом с образцам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моделями для конструирования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Атрибуты для сюжетн</w:t>
            </w:r>
            <w:proofErr w:type="gramStart"/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4217E">
              <w:rPr>
                <w:rFonts w:ascii="Times New Roman" w:hAnsi="Times New Roman" w:cs="Times New Roman"/>
                <w:sz w:val="24"/>
                <w:szCs w:val="24"/>
              </w:rPr>
              <w:t xml:space="preserve">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левых игр: якорь, руль, штурвал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 из мягкого пластика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плоскостного конструирования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Мелкие игрушки для обыгрывания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объемные модули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217E" w:rsidRPr="0074217E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Сборно-разборный автомобиль</w:t>
            </w:r>
          </w:p>
          <w:p w:rsidR="00FE6949" w:rsidRDefault="0074217E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Разнообразный полифункциональный материал</w:t>
            </w:r>
          </w:p>
          <w:p w:rsidR="00BA4EB4" w:rsidRDefault="00BA4EB4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6913B5" wp14:editId="6425D1D5">
                  <wp:extent cx="4346837" cy="3454400"/>
                  <wp:effectExtent l="0" t="0" r="0" b="0"/>
                  <wp:docPr id="6" name="Рисунок 6" descr="C:\Users\Ирина\AppData\Local\Temp\Temp1_16-05-2022_06-35-09.zip\IMG_20220512_13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AppData\Local\Temp\Temp1_16-05-2022_06-35-09.zip\IMG_20220512_13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449" cy="346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EB4" w:rsidRDefault="00BA4EB4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EB4" w:rsidRDefault="00BA4EB4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592" w:rsidRPr="004B7FA6" w:rsidRDefault="00BA4EB4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FB25F" wp14:editId="1B9A9FC2">
                  <wp:extent cx="4596319" cy="2495550"/>
                  <wp:effectExtent l="0" t="0" r="0" b="0"/>
                  <wp:docPr id="7" name="Рисунок 7" descr="C:\Users\Ирина\AppData\Local\Temp\Temp1_16-05-2022_06-35-09.zip\IMG_20220512_13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AppData\Local\Temp\Temp1_16-05-2022_06-35-09.zip\IMG_20220512_134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7" b="20796"/>
                          <a:stretch/>
                        </pic:blipFill>
                        <pic:spPr bwMode="auto">
                          <a:xfrm>
                            <a:off x="0" y="0"/>
                            <a:ext cx="4596212" cy="249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03272A">
        <w:tc>
          <w:tcPr>
            <w:tcW w:w="1978" w:type="dxa"/>
          </w:tcPr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занимательной математики</w:t>
            </w:r>
          </w:p>
        </w:tc>
        <w:tc>
          <w:tcPr>
            <w:tcW w:w="7593" w:type="dxa"/>
          </w:tcPr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составление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целого: «Пазлы», «Собери узор»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составление пре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дметов по нескольким признакам.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установление последовательности п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редметов по степени возрастания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Занимательный и познавательный математический материал: рамки-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вкладыши, кубики, мозаика и др.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Геометрические плоскостные и объемные фигу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ры, различные по цвету, размеру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Комплекты цифр и математических знаков для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магнитной доски и </w:t>
            </w:r>
            <w:proofErr w:type="spellStart"/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фланелеграфа</w:t>
            </w:r>
            <w:proofErr w:type="spellEnd"/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Цветные сче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тные палочки, счетный материал.</w:t>
            </w:r>
          </w:p>
          <w:p w:rsidR="00FE6949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Головоломки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Песочные часы, «Волшебные часы», модели частей суток, времен года, месяцев, дней.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Чашечные весы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Перекидное табло для устного счета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Раздаточный материал: мелкие предметы, геометрические фигуры и др.</w:t>
            </w:r>
          </w:p>
          <w:p w:rsidR="00FE6949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Рабочие тетради по математике</w:t>
            </w:r>
          </w:p>
        </w:tc>
      </w:tr>
      <w:tr w:rsidR="00BA4EB4" w:rsidRPr="004B7FA6" w:rsidTr="0003272A">
        <w:tc>
          <w:tcPr>
            <w:tcW w:w="1978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экологического восприятия</w:t>
            </w:r>
          </w:p>
        </w:tc>
        <w:tc>
          <w:tcPr>
            <w:tcW w:w="7593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Растения, требующие разных способов ухода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Инструменты для ухода за растениями: лейка, тряпочка, палочка для рыхления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Календарь природы со сменными карточками чисел, дней недели, месяцев и бланков дневника наблюдений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Библиотека познавательной природоведческой литературы, энциклопедии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признаков сезона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Наглядно-дидактический материал: «Природные и погодные явления», «Живая природа», «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Живое-неживое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», «Времена года» и др.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Альбомы: «Зима», «Осень», «Грибы», «Ягоды», «Насекомые» и др.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Развивающие карточки «Объекты пр</w:t>
            </w:r>
            <w:r w:rsidR="004B7FA6">
              <w:rPr>
                <w:rFonts w:ascii="Times New Roman" w:hAnsi="Times New Roman" w:cs="Times New Roman"/>
                <w:sz w:val="24"/>
                <w:szCs w:val="24"/>
              </w:rPr>
              <w:t>ироды», «Деревья», «Рыбы» и др.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животных жарких стран и Севера, перелетных, зимующих, кочующих птиц 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Природный материал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Иллюстрации наземной, воздушной, наземно-воздушной среды обитания и их представителей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Фигурки диких и домашних животных, птиц, насекомых, водоплавающих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Иллюстрации растений различных мест произрастания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Кормушки и корм для птиц</w:t>
            </w:r>
          </w:p>
          <w:p w:rsidR="00506B2D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«Зимний огород» для проращивания луковиц, крупных и мелких семян, цветочных растений.</w:t>
            </w:r>
          </w:p>
          <w:p w:rsidR="00BA1C32" w:rsidRPr="004B7FA6" w:rsidRDefault="00BA1C32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2025" cy="3558141"/>
                  <wp:effectExtent l="0" t="0" r="0" b="4445"/>
                  <wp:docPr id="15" name="Рисунок 15" descr="C:\Users\User01\Desktop\программы групп\IMG-20250924-WA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01\Desktop\программы групп\IMG-20250924-WA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69" cy="356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03272A">
        <w:tc>
          <w:tcPr>
            <w:tcW w:w="1978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познавательно-исследовательской деятельности</w:t>
            </w:r>
          </w:p>
        </w:tc>
        <w:tc>
          <w:tcPr>
            <w:tcW w:w="7593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Развивающие задания «Занимательные опыты»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 прозрачных сосудов разной вместимости, мерные стаканы, ложки, воронки, сито, безмен, весы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Песочные часы, лупы, микроскоп, пробирки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Технические материалы (гайки, болты, вата, марля, шприцы без игл и др.)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Природный материал: шишки, ракушки, каштаны и др.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Сыпучие продукты: горох, манка, мука, соль и др.</w:t>
            </w:r>
          </w:p>
          <w:p w:rsidR="00506B2D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Предметы из разных материалов: деревянные игрушки, палочки, пластмассовые пуговицы, крышки, веревочки, ленточки, вата, скрепки и др.)</w:t>
            </w:r>
            <w:proofErr w:type="gramEnd"/>
          </w:p>
          <w:p w:rsidR="00B752DC" w:rsidRPr="004B7FA6" w:rsidRDefault="009B551C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02AA5" wp14:editId="3540A441">
                  <wp:extent cx="3371850" cy="4247424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1011-WA000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2"/>
                          <a:stretch/>
                        </pic:blipFill>
                        <pic:spPr bwMode="auto">
                          <a:xfrm>
                            <a:off x="0" y="0"/>
                            <a:ext cx="3377570" cy="425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03272A">
        <w:tc>
          <w:tcPr>
            <w:tcW w:w="1978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краеведения и патриотизма</w:t>
            </w:r>
          </w:p>
        </w:tc>
        <w:tc>
          <w:tcPr>
            <w:tcW w:w="7593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Российский флаг, герб, портрет Президента РФ и другие символики России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Глобус, географический атлас для детей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Куклы в национальных русских костюмах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Учебник для малышей «Моя Родин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Россия», стихи, скороговорки, рассказы, сказки русского народа</w:t>
            </w:r>
          </w:p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«Российская армия», «День Победы» и др.</w:t>
            </w:r>
          </w:p>
          <w:p w:rsidR="00506B2D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Книги, знакомящие детей с разнообразием древних</w:t>
            </w:r>
            <w:r w:rsidR="009C3AE6">
              <w:rPr>
                <w:rFonts w:ascii="Times New Roman" w:hAnsi="Times New Roman" w:cs="Times New Roman"/>
                <w:sz w:val="24"/>
                <w:szCs w:val="24"/>
              </w:rPr>
              <w:t xml:space="preserve"> ремесел, материалами, орудиями</w:t>
            </w:r>
          </w:p>
          <w:p w:rsidR="009B551C" w:rsidRPr="004B7FA6" w:rsidRDefault="009B551C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59F4D1" wp14:editId="2611DF34">
                  <wp:extent cx="4495960" cy="3371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1011-WA00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050" cy="337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DE23FE" w:rsidRPr="0003272A" w:rsidRDefault="00DE23FE" w:rsidP="00032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7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BA4EB4" w:rsidRPr="004B7FA6" w:rsidTr="0003272A">
        <w:tc>
          <w:tcPr>
            <w:tcW w:w="1978" w:type="dxa"/>
          </w:tcPr>
          <w:p w:rsidR="00DE23FE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7593" w:type="dxa"/>
          </w:tcPr>
          <w:p w:rsidR="00506B2D" w:rsidRPr="004B7FA6" w:rsidRDefault="003110E5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Краски: акварель 23шт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о 12 </w:t>
            </w:r>
            <w:proofErr w:type="spell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.; цветные карандаши -23шт по 12 </w:t>
            </w:r>
            <w:proofErr w:type="spell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.,  простые карандаши 23 шт., кисточки для рисования 23шт, клеевые кисточки 23 шт., баночки-</w:t>
            </w:r>
            <w:proofErr w:type="spell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неполивайки</w:t>
            </w:r>
            <w:proofErr w:type="spell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, пластилин 6 </w:t>
            </w:r>
            <w:proofErr w:type="spell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, клей-карандаш 23шт.; клеёнки для рисования 23шт., доски для лепки 23 шт., ножницы 23 шт., цветная бумаг</w:t>
            </w:r>
            <w:r w:rsidR="00FE6949" w:rsidRPr="004B7FA6">
              <w:rPr>
                <w:rFonts w:ascii="Times New Roman" w:hAnsi="Times New Roman" w:cs="Times New Roman"/>
                <w:sz w:val="24"/>
                <w:szCs w:val="24"/>
              </w:rPr>
              <w:t>а, цветной картон, белый картон; трафареты.</w:t>
            </w:r>
          </w:p>
        </w:tc>
      </w:tr>
      <w:tr w:rsidR="00BA4EB4" w:rsidRPr="004B7FA6" w:rsidTr="0003272A">
        <w:tc>
          <w:tcPr>
            <w:tcW w:w="1978" w:type="dxa"/>
          </w:tcPr>
          <w:p w:rsidR="00506B2D" w:rsidRPr="004B7FA6" w:rsidRDefault="00506B2D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музыкальной деятельности</w:t>
            </w:r>
          </w:p>
        </w:tc>
        <w:tc>
          <w:tcPr>
            <w:tcW w:w="7593" w:type="dxa"/>
          </w:tcPr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Игрушки-музыкальные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инструменты: не озвученные, ложки деревянные, погремушки, барабан, бубен и др.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игрушки: </w:t>
            </w:r>
            <w:proofErr w:type="spell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шумелки</w:t>
            </w:r>
            <w:proofErr w:type="spell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, волчок, молоточки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4B7FA6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Игрушки с фиксированной мелодией (муз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ниги)</w:t>
            </w:r>
          </w:p>
          <w:p w:rsidR="00506B2D" w:rsidRPr="004B7FA6" w:rsidRDefault="004B7FA6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Аудиозаписи: детские песенки, записи звуковой природы и др.</w:t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DE23FE" w:rsidRPr="0003272A" w:rsidRDefault="00DE23FE" w:rsidP="00032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72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BA4EB4" w:rsidRPr="004B7FA6" w:rsidTr="0003272A">
        <w:tc>
          <w:tcPr>
            <w:tcW w:w="1978" w:type="dxa"/>
          </w:tcPr>
          <w:p w:rsidR="00DE23FE" w:rsidRPr="004B7FA6" w:rsidRDefault="00FE6949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физкультурно-оздоровительный</w:t>
            </w:r>
          </w:p>
        </w:tc>
        <w:tc>
          <w:tcPr>
            <w:tcW w:w="7593" w:type="dxa"/>
          </w:tcPr>
          <w:p w:rsidR="00DE23FE" w:rsidRDefault="00FF0792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Спортивный уголок: канат, кольца, лестница; мячи,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шары, кегли, платочки, скакалки, обручи, мешочки с песком, </w:t>
            </w:r>
            <w:proofErr w:type="spellStart"/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>, дорожки здоровья, нетрадиционное физкультурное оборудование, ленточки, кольцо для забрасывания мячей.</w:t>
            </w:r>
            <w:proofErr w:type="gramEnd"/>
          </w:p>
          <w:p w:rsidR="00B752DC" w:rsidRPr="004B7FA6" w:rsidRDefault="00BA4EB4" w:rsidP="00032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8348FA" wp14:editId="5D935ECF">
                  <wp:extent cx="3362325" cy="3999409"/>
                  <wp:effectExtent l="0" t="0" r="0" b="1270"/>
                  <wp:docPr id="9" name="Рисунок 9" descr="C:\Users\Ирина\Desktop\IMG_20220512_13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IMG_20220512_134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6"/>
                          <a:stretch/>
                        </pic:blipFill>
                        <pic:spPr bwMode="auto">
                          <a:xfrm>
                            <a:off x="0" y="0"/>
                            <a:ext cx="3368363" cy="400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3FE" w:rsidRPr="004B7FA6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23FE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72A" w:rsidRPr="004B7FA6" w:rsidRDefault="0003272A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806" w:rsidRPr="0003272A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72A">
        <w:rPr>
          <w:rFonts w:ascii="Times New Roman" w:hAnsi="Times New Roman" w:cs="Times New Roman"/>
          <w:b/>
          <w:sz w:val="24"/>
          <w:szCs w:val="24"/>
        </w:rPr>
        <w:t>Картотеки</w:t>
      </w:r>
      <w:r w:rsidR="00826806" w:rsidRPr="0003272A">
        <w:rPr>
          <w:rFonts w:ascii="Times New Roman" w:hAnsi="Times New Roman" w:cs="Times New Roman"/>
          <w:b/>
          <w:sz w:val="24"/>
          <w:szCs w:val="24"/>
        </w:rPr>
        <w:t>:</w:t>
      </w:r>
    </w:p>
    <w:p w:rsidR="00826806" w:rsidRPr="004B7FA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1.</w:t>
      </w:r>
      <w:r w:rsidRPr="004B7FA6">
        <w:rPr>
          <w:rFonts w:ascii="Times New Roman" w:hAnsi="Times New Roman" w:cs="Times New Roman"/>
          <w:sz w:val="24"/>
          <w:szCs w:val="24"/>
        </w:rPr>
        <w:tab/>
        <w:t>Распорядок дня.</w:t>
      </w:r>
    </w:p>
    <w:p w:rsidR="00826806" w:rsidRPr="004B7FA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2.</w:t>
      </w:r>
      <w:r w:rsidRPr="004B7FA6">
        <w:rPr>
          <w:rFonts w:ascii="Times New Roman" w:hAnsi="Times New Roman" w:cs="Times New Roman"/>
          <w:sz w:val="24"/>
          <w:szCs w:val="24"/>
        </w:rPr>
        <w:tab/>
        <w:t>Мой дом.</w:t>
      </w:r>
    </w:p>
    <w:p w:rsidR="00826806" w:rsidRPr="004B7FA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3.</w:t>
      </w:r>
      <w:r w:rsidRPr="004B7FA6">
        <w:rPr>
          <w:rFonts w:ascii="Times New Roman" w:hAnsi="Times New Roman" w:cs="Times New Roman"/>
          <w:sz w:val="24"/>
          <w:szCs w:val="24"/>
        </w:rPr>
        <w:tab/>
        <w:t>Посуда.</w:t>
      </w:r>
    </w:p>
    <w:p w:rsidR="00826806" w:rsidRPr="004B7FA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4.</w:t>
      </w:r>
      <w:r w:rsidRPr="004B7FA6">
        <w:rPr>
          <w:rFonts w:ascii="Times New Roman" w:hAnsi="Times New Roman" w:cs="Times New Roman"/>
          <w:sz w:val="24"/>
          <w:szCs w:val="24"/>
        </w:rPr>
        <w:tab/>
        <w:t>Инструменты.</w:t>
      </w:r>
    </w:p>
    <w:p w:rsidR="00826806" w:rsidRPr="004B7FA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5.</w:t>
      </w:r>
      <w:r w:rsidRPr="004B7FA6">
        <w:rPr>
          <w:rFonts w:ascii="Times New Roman" w:hAnsi="Times New Roman" w:cs="Times New Roman"/>
          <w:sz w:val="24"/>
          <w:szCs w:val="24"/>
        </w:rPr>
        <w:tab/>
        <w:t>Кем быть?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6.</w:t>
      </w:r>
      <w:r w:rsidRPr="00826806">
        <w:rPr>
          <w:rFonts w:ascii="Times New Roman" w:hAnsi="Times New Roman" w:cs="Times New Roman"/>
          <w:sz w:val="24"/>
          <w:szCs w:val="24"/>
        </w:rPr>
        <w:tab/>
        <w:t>ПДД.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7.</w:t>
      </w:r>
      <w:r w:rsidRPr="00826806">
        <w:rPr>
          <w:rFonts w:ascii="Times New Roman" w:hAnsi="Times New Roman" w:cs="Times New Roman"/>
          <w:sz w:val="24"/>
          <w:szCs w:val="24"/>
        </w:rPr>
        <w:tab/>
        <w:t>Овощи.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8.</w:t>
      </w:r>
      <w:r w:rsidRPr="00826806">
        <w:rPr>
          <w:rFonts w:ascii="Times New Roman" w:hAnsi="Times New Roman" w:cs="Times New Roman"/>
          <w:sz w:val="24"/>
          <w:szCs w:val="24"/>
        </w:rPr>
        <w:tab/>
        <w:t>Насекомые.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9.</w:t>
      </w:r>
      <w:r w:rsidRPr="00826806">
        <w:rPr>
          <w:rFonts w:ascii="Times New Roman" w:hAnsi="Times New Roman" w:cs="Times New Roman"/>
          <w:sz w:val="24"/>
          <w:szCs w:val="24"/>
        </w:rPr>
        <w:tab/>
        <w:t>Листья и плоды.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Цветы.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11.</w:t>
      </w:r>
      <w:r w:rsidRPr="00826806">
        <w:rPr>
          <w:rFonts w:ascii="Times New Roman" w:hAnsi="Times New Roman" w:cs="Times New Roman"/>
          <w:sz w:val="24"/>
          <w:szCs w:val="24"/>
        </w:rPr>
        <w:tab/>
        <w:t>Деревья и кустарники.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12.</w:t>
      </w:r>
      <w:r w:rsidRPr="00826806">
        <w:rPr>
          <w:rFonts w:ascii="Times New Roman" w:hAnsi="Times New Roman" w:cs="Times New Roman"/>
          <w:sz w:val="24"/>
          <w:szCs w:val="24"/>
        </w:rPr>
        <w:tab/>
        <w:t>Государственные символы.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13.</w:t>
      </w:r>
      <w:r w:rsidRPr="00826806">
        <w:rPr>
          <w:rFonts w:ascii="Times New Roman" w:hAnsi="Times New Roman" w:cs="Times New Roman"/>
          <w:sz w:val="24"/>
          <w:szCs w:val="24"/>
        </w:rPr>
        <w:tab/>
        <w:t>Кто где живет.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14.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фруктах.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15.</w:t>
      </w:r>
      <w:r w:rsidRPr="00826806">
        <w:rPr>
          <w:rFonts w:ascii="Times New Roman" w:hAnsi="Times New Roman" w:cs="Times New Roman"/>
          <w:sz w:val="24"/>
          <w:szCs w:val="24"/>
        </w:rPr>
        <w:tab/>
        <w:t>Человек.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lastRenderedPageBreak/>
        <w:t>16.</w:t>
      </w:r>
      <w:r w:rsidRPr="00826806">
        <w:rPr>
          <w:rFonts w:ascii="Times New Roman" w:hAnsi="Times New Roman" w:cs="Times New Roman"/>
          <w:sz w:val="24"/>
          <w:szCs w:val="24"/>
        </w:rPr>
        <w:tab/>
        <w:t>Машины.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17.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космосе.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18.</w:t>
      </w:r>
      <w:r w:rsidRPr="00826806">
        <w:rPr>
          <w:rFonts w:ascii="Times New Roman" w:hAnsi="Times New Roman" w:cs="Times New Roman"/>
          <w:sz w:val="24"/>
          <w:szCs w:val="24"/>
        </w:rPr>
        <w:tab/>
        <w:t>Защитники отечества (беседы с ребенком)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19.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морских обитателях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20.</w:t>
      </w:r>
      <w:r w:rsidRPr="00826806">
        <w:rPr>
          <w:rFonts w:ascii="Times New Roman" w:hAnsi="Times New Roman" w:cs="Times New Roman"/>
          <w:sz w:val="24"/>
          <w:szCs w:val="24"/>
        </w:rPr>
        <w:tab/>
        <w:t>Пожарная безопасность  (беседы с ребенком)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21.</w:t>
      </w:r>
      <w:r w:rsidRPr="00826806">
        <w:rPr>
          <w:rFonts w:ascii="Times New Roman" w:hAnsi="Times New Roman" w:cs="Times New Roman"/>
          <w:sz w:val="24"/>
          <w:szCs w:val="24"/>
        </w:rPr>
        <w:tab/>
        <w:t>Натюрморты.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22.</w:t>
      </w:r>
      <w:r w:rsidRPr="00826806">
        <w:rPr>
          <w:rFonts w:ascii="Times New Roman" w:hAnsi="Times New Roman" w:cs="Times New Roman"/>
          <w:sz w:val="24"/>
          <w:szCs w:val="24"/>
        </w:rPr>
        <w:tab/>
        <w:t>Виды спорта.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23.</w:t>
      </w:r>
      <w:r w:rsidRPr="00826806">
        <w:rPr>
          <w:rFonts w:ascii="Times New Roman" w:hAnsi="Times New Roman" w:cs="Times New Roman"/>
          <w:sz w:val="24"/>
          <w:szCs w:val="24"/>
        </w:rPr>
        <w:tab/>
        <w:t>Цирк.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24.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Продукты питания.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25.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Профессии.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26.</w:t>
      </w:r>
      <w:r w:rsidRPr="00826806">
        <w:rPr>
          <w:rFonts w:ascii="Times New Roman" w:hAnsi="Times New Roman" w:cs="Times New Roman"/>
          <w:sz w:val="24"/>
          <w:szCs w:val="24"/>
        </w:rPr>
        <w:tab/>
        <w:t>Одежда.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27.</w:t>
      </w:r>
      <w:r w:rsidRPr="00826806">
        <w:rPr>
          <w:rFonts w:ascii="Times New Roman" w:hAnsi="Times New Roman" w:cs="Times New Roman"/>
          <w:sz w:val="24"/>
          <w:szCs w:val="24"/>
        </w:rPr>
        <w:tab/>
        <w:t>Мебель.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28.</w:t>
      </w:r>
      <w:r w:rsidRPr="00826806">
        <w:rPr>
          <w:rFonts w:ascii="Times New Roman" w:hAnsi="Times New Roman" w:cs="Times New Roman"/>
          <w:sz w:val="24"/>
          <w:szCs w:val="24"/>
        </w:rPr>
        <w:tab/>
        <w:t>Головные уборы.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29.</w:t>
      </w:r>
      <w:r w:rsidRPr="00826806">
        <w:rPr>
          <w:rFonts w:ascii="Times New Roman" w:hAnsi="Times New Roman" w:cs="Times New Roman"/>
          <w:sz w:val="24"/>
          <w:szCs w:val="24"/>
        </w:rPr>
        <w:tab/>
        <w:t>Животные (севера, жарких стран, домашние, дикие, детеныши)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Птицы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31.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Времена года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32.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Ягоды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33.</w:t>
      </w:r>
      <w:r w:rsidRPr="00826806">
        <w:rPr>
          <w:rFonts w:ascii="Times New Roman" w:hAnsi="Times New Roman" w:cs="Times New Roman"/>
          <w:sz w:val="24"/>
          <w:szCs w:val="24"/>
        </w:rPr>
        <w:tab/>
        <w:t>Грибы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34.</w:t>
      </w:r>
      <w:r w:rsidRPr="00826806">
        <w:rPr>
          <w:rFonts w:ascii="Times New Roman" w:hAnsi="Times New Roman" w:cs="Times New Roman"/>
          <w:sz w:val="24"/>
          <w:szCs w:val="24"/>
        </w:rPr>
        <w:tab/>
        <w:t>Обувь</w:t>
      </w:r>
    </w:p>
    <w:p w:rsidR="00826806" w:rsidRPr="00826806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35.</w:t>
      </w:r>
      <w:r w:rsidRPr="00826806">
        <w:rPr>
          <w:rFonts w:ascii="Times New Roman" w:hAnsi="Times New Roman" w:cs="Times New Roman"/>
          <w:sz w:val="24"/>
          <w:szCs w:val="24"/>
        </w:rPr>
        <w:tab/>
        <w:t>Портреты детских писателей</w:t>
      </w:r>
    </w:p>
    <w:p w:rsidR="00DE23FE" w:rsidRPr="00307053" w:rsidRDefault="00826806" w:rsidP="0003272A">
      <w:pPr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36.</w:t>
      </w:r>
      <w:r w:rsidRPr="00826806">
        <w:rPr>
          <w:rFonts w:ascii="Times New Roman" w:hAnsi="Times New Roman" w:cs="Times New Roman"/>
          <w:sz w:val="24"/>
          <w:szCs w:val="24"/>
        </w:rPr>
        <w:tab/>
        <w:t>Декоративно-прикладное искусство</w:t>
      </w:r>
    </w:p>
    <w:p w:rsidR="00DE23FE" w:rsidRDefault="00DE23FE" w:rsidP="0003272A">
      <w:pPr>
        <w:spacing w:after="0"/>
        <w:jc w:val="both"/>
      </w:pPr>
    </w:p>
    <w:p w:rsidR="00202592" w:rsidRDefault="00DE23FE" w:rsidP="0003272A">
      <w:pPr>
        <w:spacing w:after="0"/>
        <w:jc w:val="both"/>
      </w:pPr>
      <w:r>
        <w:t xml:space="preserve"> </w:t>
      </w:r>
    </w:p>
    <w:p w:rsidR="00202592" w:rsidRDefault="00202592" w:rsidP="0003272A">
      <w:pPr>
        <w:spacing w:after="0"/>
        <w:jc w:val="both"/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3272A" w:rsidRDefault="0003272A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DE23FE" w:rsidRPr="00202592" w:rsidRDefault="00DE23FE" w:rsidP="0003272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02592">
        <w:rPr>
          <w:rFonts w:ascii="Times New Roman" w:hAnsi="Times New Roman" w:cs="Times New Roman"/>
          <w:b/>
          <w:sz w:val="24"/>
        </w:rPr>
        <w:t>Методическая литература:</w:t>
      </w:r>
    </w:p>
    <w:p w:rsidR="00826806" w:rsidRPr="0003272A" w:rsidRDefault="0082680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>И.А. Лыкова - Конструирование</w:t>
      </w:r>
    </w:p>
    <w:p w:rsidR="00826806" w:rsidRPr="0003272A" w:rsidRDefault="0082680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 xml:space="preserve">Л.Л. Тимофеева, О. В. </w:t>
      </w: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Pr="0003272A">
        <w:rPr>
          <w:rFonts w:ascii="Times New Roman" w:hAnsi="Times New Roman" w:cs="Times New Roman"/>
          <w:sz w:val="24"/>
          <w:szCs w:val="24"/>
        </w:rPr>
        <w:t xml:space="preserve"> – Познавательное развитие</w:t>
      </w:r>
    </w:p>
    <w:p w:rsidR="00826806" w:rsidRPr="0003272A" w:rsidRDefault="0082680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>И.А. Лыкова – Изобразительная деятельность</w:t>
      </w:r>
    </w:p>
    <w:p w:rsidR="00826806" w:rsidRPr="0003272A" w:rsidRDefault="0082680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Л.Г.Петерсон</w:t>
      </w:r>
      <w:proofErr w:type="spellEnd"/>
      <w:r w:rsidRPr="000327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Е.Е.Кочемасова</w:t>
      </w:r>
      <w:proofErr w:type="spellEnd"/>
      <w:r w:rsidRPr="0003272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</w:p>
    <w:p w:rsidR="00826806" w:rsidRPr="0003272A" w:rsidRDefault="0082680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О.С.Ушакова</w:t>
      </w:r>
      <w:proofErr w:type="spellEnd"/>
      <w:r w:rsidRPr="0003272A">
        <w:rPr>
          <w:rFonts w:ascii="Times New Roman" w:hAnsi="Times New Roman" w:cs="Times New Roman"/>
          <w:sz w:val="24"/>
          <w:szCs w:val="24"/>
        </w:rPr>
        <w:t xml:space="preserve"> – Развитие речи</w:t>
      </w:r>
    </w:p>
    <w:p w:rsidR="002051CC" w:rsidRPr="0003272A" w:rsidRDefault="002051CC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>И.В. Кравченко, Т.Л. Долгова – Прогулки в детском саду</w:t>
      </w:r>
    </w:p>
    <w:p w:rsidR="00826806" w:rsidRPr="0003272A" w:rsidRDefault="0082680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Pr="0003272A">
        <w:rPr>
          <w:rFonts w:ascii="Times New Roman" w:hAnsi="Times New Roman" w:cs="Times New Roman"/>
          <w:sz w:val="24"/>
          <w:szCs w:val="24"/>
        </w:rPr>
        <w:t xml:space="preserve"> </w:t>
      </w:r>
      <w:r w:rsidR="002051CC" w:rsidRPr="0003272A">
        <w:rPr>
          <w:rFonts w:ascii="Times New Roman" w:hAnsi="Times New Roman" w:cs="Times New Roman"/>
          <w:sz w:val="24"/>
          <w:szCs w:val="24"/>
        </w:rPr>
        <w:t>–</w:t>
      </w:r>
      <w:r w:rsidRPr="0003272A">
        <w:rPr>
          <w:rFonts w:ascii="Times New Roman" w:hAnsi="Times New Roman" w:cs="Times New Roman"/>
          <w:sz w:val="24"/>
          <w:szCs w:val="24"/>
        </w:rPr>
        <w:t xml:space="preserve"> </w:t>
      </w:r>
      <w:r w:rsidR="002051CC" w:rsidRPr="0003272A">
        <w:rPr>
          <w:rFonts w:ascii="Times New Roman" w:hAnsi="Times New Roman" w:cs="Times New Roman"/>
          <w:sz w:val="24"/>
          <w:szCs w:val="24"/>
        </w:rPr>
        <w:t>Календарное планирование</w:t>
      </w:r>
    </w:p>
    <w:p w:rsidR="002051CC" w:rsidRPr="0003272A" w:rsidRDefault="002051CC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>С.Д. Томилова – Полная хрестоматия для дошкольников</w:t>
      </w:r>
    </w:p>
    <w:p w:rsidR="002051CC" w:rsidRPr="0003272A" w:rsidRDefault="002051CC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>З.Я. Рез, Л.М. Гурович, Л.Б. Береговая – Хрестоматия для детей старшего дошкольного возраста</w:t>
      </w:r>
    </w:p>
    <w:p w:rsidR="007E6266" w:rsidRPr="0003272A" w:rsidRDefault="007E626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 w:hint="cs"/>
          <w:sz w:val="24"/>
          <w:szCs w:val="24"/>
        </w:rPr>
        <w:t>Н</w:t>
      </w:r>
      <w:r w:rsidRPr="0003272A">
        <w:rPr>
          <w:rFonts w:ascii="Times New Roman" w:hAnsi="Times New Roman" w:cs="Times New Roman"/>
          <w:sz w:val="24"/>
          <w:szCs w:val="24"/>
        </w:rPr>
        <w:t>.</w:t>
      </w:r>
      <w:r w:rsidRPr="0003272A">
        <w:rPr>
          <w:rFonts w:ascii="Times New Roman" w:hAnsi="Times New Roman" w:cs="Times New Roman" w:hint="cs"/>
          <w:sz w:val="24"/>
          <w:szCs w:val="24"/>
        </w:rPr>
        <w:t>Н</w:t>
      </w:r>
      <w:r w:rsidRPr="0003272A">
        <w:rPr>
          <w:rFonts w:ascii="Times New Roman" w:hAnsi="Times New Roman" w:cs="Times New Roman"/>
          <w:sz w:val="24"/>
          <w:szCs w:val="24"/>
        </w:rPr>
        <w:t xml:space="preserve">. </w:t>
      </w:r>
      <w:r w:rsidRPr="0003272A">
        <w:rPr>
          <w:rFonts w:ascii="Times New Roman" w:hAnsi="Times New Roman" w:cs="Times New Roman" w:hint="cs"/>
          <w:sz w:val="24"/>
          <w:szCs w:val="24"/>
        </w:rPr>
        <w:t>Леонова</w:t>
      </w:r>
      <w:r w:rsidRPr="0003272A">
        <w:rPr>
          <w:rFonts w:ascii="Times New Roman" w:hAnsi="Times New Roman" w:cs="Times New Roman"/>
          <w:sz w:val="24"/>
          <w:szCs w:val="24"/>
        </w:rPr>
        <w:t xml:space="preserve"> - </w:t>
      </w:r>
      <w:r w:rsidRPr="0003272A">
        <w:rPr>
          <w:rFonts w:ascii="Times New Roman" w:hAnsi="Times New Roman" w:cs="Times New Roman" w:hint="cs"/>
          <w:sz w:val="24"/>
          <w:szCs w:val="24"/>
        </w:rPr>
        <w:t>Изобразительная</w:t>
      </w:r>
      <w:r w:rsidRPr="0003272A">
        <w:rPr>
          <w:rFonts w:ascii="Times New Roman" w:hAnsi="Times New Roman" w:cs="Times New Roman"/>
          <w:sz w:val="24"/>
          <w:szCs w:val="24"/>
        </w:rPr>
        <w:t xml:space="preserve"> </w:t>
      </w:r>
      <w:r w:rsidRPr="0003272A">
        <w:rPr>
          <w:rFonts w:ascii="Times New Roman" w:hAnsi="Times New Roman" w:cs="Times New Roman" w:hint="cs"/>
          <w:sz w:val="24"/>
          <w:szCs w:val="24"/>
        </w:rPr>
        <w:t>деятельность</w:t>
      </w:r>
    </w:p>
    <w:p w:rsidR="007E6266" w:rsidRPr="0003272A" w:rsidRDefault="007E626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 xml:space="preserve">Н. В. </w:t>
      </w:r>
      <w:proofErr w:type="spellStart"/>
      <w:r w:rsidRPr="0003272A">
        <w:rPr>
          <w:rFonts w:ascii="Times New Roman" w:hAnsi="Times New Roman" w:cs="Times New Roman"/>
          <w:sz w:val="24"/>
          <w:szCs w:val="24"/>
        </w:rPr>
        <w:t>Нищев</w:t>
      </w:r>
      <w:r w:rsidRPr="0003272A">
        <w:rPr>
          <w:rFonts w:ascii="Times New Roman" w:hAnsi="Times New Roman" w:cs="Times New Roman" w:hint="cs"/>
          <w:sz w:val="24"/>
          <w:szCs w:val="24"/>
        </w:rPr>
        <w:t>а</w:t>
      </w:r>
      <w:proofErr w:type="spellEnd"/>
      <w:r w:rsidRPr="0003272A">
        <w:rPr>
          <w:rFonts w:ascii="Times New Roman" w:hAnsi="Times New Roman" w:cs="Times New Roman"/>
          <w:sz w:val="24"/>
          <w:szCs w:val="24"/>
        </w:rPr>
        <w:t xml:space="preserve"> - обучение дошкольников рассказыванию по серии картинок</w:t>
      </w:r>
    </w:p>
    <w:p w:rsidR="007E6266" w:rsidRPr="0003272A" w:rsidRDefault="007E6266" w:rsidP="0003272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72A">
        <w:rPr>
          <w:rFonts w:ascii="Times New Roman" w:hAnsi="Times New Roman" w:cs="Times New Roman"/>
          <w:sz w:val="24"/>
          <w:szCs w:val="24"/>
        </w:rPr>
        <w:t xml:space="preserve">И. </w:t>
      </w:r>
      <w:r w:rsidRPr="0003272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3272A">
        <w:rPr>
          <w:rFonts w:ascii="Times New Roman" w:hAnsi="Times New Roman" w:cs="Times New Roman"/>
          <w:sz w:val="24"/>
          <w:szCs w:val="24"/>
        </w:rPr>
        <w:t>. Лыков</w:t>
      </w:r>
      <w:r w:rsidRPr="0003272A">
        <w:rPr>
          <w:rFonts w:ascii="Times New Roman" w:hAnsi="Times New Roman" w:cs="Times New Roman" w:hint="cs"/>
          <w:sz w:val="24"/>
          <w:szCs w:val="24"/>
        </w:rPr>
        <w:t>а</w:t>
      </w:r>
      <w:r w:rsidRPr="0003272A">
        <w:rPr>
          <w:rFonts w:ascii="Times New Roman" w:hAnsi="Times New Roman" w:cs="Times New Roman"/>
          <w:sz w:val="24"/>
          <w:szCs w:val="24"/>
        </w:rPr>
        <w:t xml:space="preserve">, В. </w:t>
      </w:r>
      <w:r w:rsidRPr="0003272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3272A">
        <w:rPr>
          <w:rFonts w:ascii="Times New Roman" w:hAnsi="Times New Roman" w:cs="Times New Roman"/>
          <w:sz w:val="24"/>
          <w:szCs w:val="24"/>
        </w:rPr>
        <w:t>. Шипунов</w:t>
      </w:r>
      <w:r w:rsidRPr="0003272A">
        <w:rPr>
          <w:rFonts w:ascii="Times New Roman" w:hAnsi="Times New Roman" w:cs="Times New Roman" w:hint="cs"/>
          <w:sz w:val="24"/>
          <w:szCs w:val="24"/>
        </w:rPr>
        <w:t>а</w:t>
      </w:r>
      <w:r w:rsidRPr="0003272A">
        <w:rPr>
          <w:rFonts w:ascii="Times New Roman" w:hAnsi="Times New Roman" w:cs="Times New Roman"/>
          <w:sz w:val="24"/>
          <w:szCs w:val="24"/>
        </w:rPr>
        <w:t xml:space="preserve"> – детская безопасность</w:t>
      </w:r>
    </w:p>
    <w:p w:rsidR="00DE23FE" w:rsidRPr="002051CC" w:rsidRDefault="00DE23FE" w:rsidP="00032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23FE" w:rsidRDefault="00DE23FE" w:rsidP="0003272A">
      <w:pPr>
        <w:spacing w:after="0"/>
        <w:jc w:val="both"/>
      </w:pPr>
    </w:p>
    <w:p w:rsidR="00DE23FE" w:rsidRDefault="00DE23FE" w:rsidP="0003272A">
      <w:pPr>
        <w:spacing w:after="0"/>
        <w:jc w:val="both"/>
      </w:pPr>
    </w:p>
    <w:p w:rsidR="009964EF" w:rsidRDefault="00D9788B"/>
    <w:sectPr w:rsidR="00996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010"/>
    <w:multiLevelType w:val="hybridMultilevel"/>
    <w:tmpl w:val="E7B2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C7E07"/>
    <w:multiLevelType w:val="hybridMultilevel"/>
    <w:tmpl w:val="735A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2614B"/>
    <w:multiLevelType w:val="hybridMultilevel"/>
    <w:tmpl w:val="AEB4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AD7624"/>
    <w:multiLevelType w:val="hybridMultilevel"/>
    <w:tmpl w:val="3280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356"/>
    <w:rsid w:val="00020624"/>
    <w:rsid w:val="0003272A"/>
    <w:rsid w:val="00202592"/>
    <w:rsid w:val="002051CC"/>
    <w:rsid w:val="003110E5"/>
    <w:rsid w:val="00331B61"/>
    <w:rsid w:val="0041506B"/>
    <w:rsid w:val="00467E5C"/>
    <w:rsid w:val="004B7FA6"/>
    <w:rsid w:val="00506B2D"/>
    <w:rsid w:val="00675356"/>
    <w:rsid w:val="0074217E"/>
    <w:rsid w:val="007E6266"/>
    <w:rsid w:val="00826806"/>
    <w:rsid w:val="009B551C"/>
    <w:rsid w:val="009C3AE6"/>
    <w:rsid w:val="00B73FE3"/>
    <w:rsid w:val="00B752DC"/>
    <w:rsid w:val="00BA1C32"/>
    <w:rsid w:val="00BA4EB4"/>
    <w:rsid w:val="00C61ABD"/>
    <w:rsid w:val="00D31091"/>
    <w:rsid w:val="00D9788B"/>
    <w:rsid w:val="00DE23FE"/>
    <w:rsid w:val="00E30243"/>
    <w:rsid w:val="00EA56A4"/>
    <w:rsid w:val="00FE6949"/>
    <w:rsid w:val="00FF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2186</Words>
  <Characters>12465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14</cp:revision>
  <cp:lastPrinted>2023-10-26T01:57:00Z</cp:lastPrinted>
  <dcterms:created xsi:type="dcterms:W3CDTF">2022-05-05T03:43:00Z</dcterms:created>
  <dcterms:modified xsi:type="dcterms:W3CDTF">2025-09-25T02:47:00Z</dcterms:modified>
</cp:coreProperties>
</file>