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D96B59" w14:textId="0A47EABA" w:rsidR="00965147" w:rsidRPr="00965147" w:rsidRDefault="00965147" w:rsidP="00965147">
      <w:pPr>
        <w:tabs>
          <w:tab w:val="left" w:pos="9072"/>
        </w:tabs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65147">
        <w:rPr>
          <w:rFonts w:ascii="Times New Roman" w:eastAsia="Calibri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</w:p>
    <w:p w14:paraId="2AF81145" w14:textId="77777777" w:rsidR="00965147" w:rsidRPr="00965147" w:rsidRDefault="00965147" w:rsidP="00965147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65147">
        <w:rPr>
          <w:rFonts w:ascii="Times New Roman" w:eastAsia="Calibri" w:hAnsi="Times New Roman" w:cs="Times New Roman"/>
          <w:sz w:val="24"/>
          <w:szCs w:val="24"/>
        </w:rPr>
        <w:t>детский сад №38 посёлка Эльбан</w:t>
      </w:r>
    </w:p>
    <w:p w14:paraId="09BB590A" w14:textId="40AE29D2" w:rsidR="00965147" w:rsidRPr="00965147" w:rsidRDefault="00965147" w:rsidP="00965147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65147">
        <w:rPr>
          <w:rFonts w:ascii="Times New Roman" w:eastAsia="Calibri" w:hAnsi="Times New Roman" w:cs="Times New Roman"/>
          <w:sz w:val="24"/>
          <w:szCs w:val="24"/>
        </w:rPr>
        <w:t>Амурского муниципального района</w:t>
      </w:r>
    </w:p>
    <w:p w14:paraId="7353875B" w14:textId="77777777" w:rsidR="00965147" w:rsidRPr="00965147" w:rsidRDefault="00965147" w:rsidP="00965147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65147">
        <w:rPr>
          <w:rFonts w:ascii="Times New Roman" w:eastAsia="Calibri" w:hAnsi="Times New Roman" w:cs="Times New Roman"/>
          <w:sz w:val="24"/>
          <w:szCs w:val="24"/>
        </w:rPr>
        <w:t>Хабаровского края</w:t>
      </w:r>
    </w:p>
    <w:p w14:paraId="667CAD23" w14:textId="77777777" w:rsidR="00965147" w:rsidRPr="00965147" w:rsidRDefault="00965147" w:rsidP="00965147">
      <w:pPr>
        <w:spacing w:after="0" w:line="276" w:lineRule="auto"/>
        <w:ind w:firstLine="709"/>
        <w:rPr>
          <w:rFonts w:ascii="Times New Roman" w:eastAsia="MS Mincho" w:hAnsi="Times New Roman" w:cs="Times New Roman"/>
          <w:b/>
          <w:color w:val="4F6228"/>
          <w:sz w:val="24"/>
          <w:szCs w:val="24"/>
          <w:lang w:eastAsia="ja-JP"/>
        </w:rPr>
      </w:pPr>
    </w:p>
    <w:p w14:paraId="580AF3F3" w14:textId="77777777" w:rsidR="00965147" w:rsidRPr="00965147" w:rsidRDefault="00965147" w:rsidP="00965147">
      <w:pPr>
        <w:spacing w:after="0" w:line="276" w:lineRule="auto"/>
        <w:ind w:firstLine="709"/>
        <w:jc w:val="center"/>
        <w:rPr>
          <w:rFonts w:ascii="Times New Roman" w:eastAsia="MS Mincho" w:hAnsi="Times New Roman" w:cs="Times New Roman"/>
          <w:b/>
          <w:color w:val="4F6228"/>
          <w:sz w:val="24"/>
          <w:szCs w:val="24"/>
          <w:lang w:eastAsia="ja-JP"/>
        </w:rPr>
      </w:pPr>
    </w:p>
    <w:p w14:paraId="373DA21F" w14:textId="77777777" w:rsidR="00965147" w:rsidRPr="00965147" w:rsidRDefault="00965147" w:rsidP="00965147">
      <w:pPr>
        <w:spacing w:after="0" w:line="276" w:lineRule="auto"/>
        <w:ind w:firstLine="709"/>
        <w:jc w:val="center"/>
        <w:rPr>
          <w:rFonts w:ascii="Times New Roman" w:eastAsia="MS Mincho" w:hAnsi="Times New Roman" w:cs="Times New Roman"/>
          <w:b/>
          <w:color w:val="4F6228"/>
          <w:sz w:val="24"/>
          <w:szCs w:val="24"/>
          <w:lang w:eastAsia="ja-JP"/>
        </w:rPr>
      </w:pPr>
    </w:p>
    <w:p w14:paraId="528147DE" w14:textId="77777777" w:rsidR="00965147" w:rsidRPr="00965147" w:rsidRDefault="00965147" w:rsidP="00965147">
      <w:pPr>
        <w:spacing w:after="0" w:line="276" w:lineRule="auto"/>
        <w:ind w:firstLine="709"/>
        <w:jc w:val="center"/>
        <w:rPr>
          <w:rFonts w:ascii="Times New Roman" w:eastAsia="MS Mincho" w:hAnsi="Times New Roman" w:cs="Times New Roman"/>
          <w:b/>
          <w:color w:val="4F6228"/>
          <w:sz w:val="24"/>
          <w:szCs w:val="24"/>
          <w:lang w:eastAsia="ja-JP"/>
        </w:rPr>
      </w:pPr>
    </w:p>
    <w:p w14:paraId="44AEE9DD" w14:textId="77777777" w:rsidR="00965147" w:rsidRPr="00965147" w:rsidRDefault="00965147" w:rsidP="00965147">
      <w:pPr>
        <w:spacing w:after="0" w:line="276" w:lineRule="auto"/>
        <w:ind w:firstLine="709"/>
        <w:jc w:val="center"/>
        <w:rPr>
          <w:rFonts w:ascii="Times New Roman" w:eastAsia="MS Mincho" w:hAnsi="Times New Roman" w:cs="Times New Roman"/>
          <w:b/>
          <w:color w:val="4F6228"/>
          <w:sz w:val="24"/>
          <w:szCs w:val="24"/>
          <w:lang w:eastAsia="ja-JP"/>
        </w:rPr>
      </w:pPr>
    </w:p>
    <w:p w14:paraId="054E9170" w14:textId="77777777" w:rsidR="00965147" w:rsidRPr="00965147" w:rsidRDefault="00965147" w:rsidP="00965147">
      <w:pPr>
        <w:spacing w:after="0" w:line="276" w:lineRule="auto"/>
        <w:ind w:firstLine="709"/>
        <w:jc w:val="center"/>
        <w:rPr>
          <w:rFonts w:ascii="Times New Roman" w:eastAsia="MS Mincho" w:hAnsi="Times New Roman" w:cs="Times New Roman"/>
          <w:b/>
          <w:color w:val="4F6228"/>
          <w:sz w:val="24"/>
          <w:szCs w:val="24"/>
          <w:lang w:eastAsia="ja-JP"/>
        </w:rPr>
      </w:pPr>
    </w:p>
    <w:p w14:paraId="322E3A79" w14:textId="77777777" w:rsidR="00965147" w:rsidRPr="00965147" w:rsidRDefault="00965147" w:rsidP="00965147">
      <w:pPr>
        <w:spacing w:after="0" w:line="276" w:lineRule="auto"/>
        <w:ind w:firstLine="709"/>
        <w:jc w:val="center"/>
        <w:rPr>
          <w:rFonts w:ascii="Times New Roman" w:eastAsia="MS Mincho" w:hAnsi="Times New Roman" w:cs="Times New Roman"/>
          <w:b/>
          <w:color w:val="4F6228"/>
          <w:sz w:val="24"/>
          <w:szCs w:val="24"/>
          <w:lang w:eastAsia="ja-JP"/>
        </w:rPr>
      </w:pPr>
    </w:p>
    <w:p w14:paraId="3286040E" w14:textId="77777777" w:rsidR="00965147" w:rsidRPr="00965147" w:rsidRDefault="00965147" w:rsidP="00965147">
      <w:pPr>
        <w:spacing w:after="0" w:line="276" w:lineRule="auto"/>
        <w:ind w:firstLine="709"/>
        <w:jc w:val="center"/>
        <w:rPr>
          <w:rFonts w:ascii="Times New Roman" w:eastAsia="MS Mincho" w:hAnsi="Times New Roman" w:cs="Times New Roman"/>
          <w:b/>
          <w:color w:val="4F6228"/>
          <w:sz w:val="24"/>
          <w:szCs w:val="24"/>
          <w:lang w:eastAsia="ja-JP"/>
        </w:rPr>
      </w:pPr>
    </w:p>
    <w:p w14:paraId="5A566D98" w14:textId="77777777" w:rsidR="00965147" w:rsidRPr="00965147" w:rsidRDefault="00965147" w:rsidP="00965147">
      <w:pPr>
        <w:spacing w:after="0" w:line="276" w:lineRule="auto"/>
        <w:ind w:firstLine="709"/>
        <w:jc w:val="center"/>
        <w:rPr>
          <w:rFonts w:ascii="Times New Roman" w:eastAsia="MS Mincho" w:hAnsi="Times New Roman" w:cs="Times New Roman"/>
          <w:b/>
          <w:color w:val="4F6228"/>
          <w:sz w:val="24"/>
          <w:szCs w:val="24"/>
          <w:lang w:eastAsia="ja-JP"/>
        </w:rPr>
      </w:pPr>
    </w:p>
    <w:p w14:paraId="40B73843" w14:textId="77777777" w:rsidR="00965147" w:rsidRPr="00965147" w:rsidRDefault="00965147" w:rsidP="00965147">
      <w:pPr>
        <w:spacing w:after="0" w:line="276" w:lineRule="auto"/>
        <w:ind w:firstLine="709"/>
        <w:jc w:val="center"/>
        <w:rPr>
          <w:rFonts w:ascii="Times New Roman" w:eastAsia="MS Mincho" w:hAnsi="Times New Roman" w:cs="Times New Roman"/>
          <w:b/>
          <w:color w:val="4F6228"/>
          <w:sz w:val="24"/>
          <w:szCs w:val="24"/>
          <w:lang w:eastAsia="ja-JP"/>
        </w:rPr>
      </w:pPr>
    </w:p>
    <w:p w14:paraId="4FF62639" w14:textId="77777777" w:rsidR="00965147" w:rsidRPr="00965147" w:rsidRDefault="00965147" w:rsidP="00965147">
      <w:pPr>
        <w:spacing w:after="0" w:line="276" w:lineRule="auto"/>
        <w:ind w:firstLine="709"/>
        <w:jc w:val="center"/>
        <w:rPr>
          <w:rFonts w:ascii="Times New Roman" w:eastAsia="MS Mincho" w:hAnsi="Times New Roman" w:cs="Times New Roman"/>
          <w:b/>
          <w:color w:val="4F6228"/>
          <w:sz w:val="24"/>
          <w:szCs w:val="24"/>
          <w:lang w:eastAsia="ja-JP"/>
        </w:rPr>
      </w:pPr>
    </w:p>
    <w:p w14:paraId="31254847" w14:textId="77777777" w:rsidR="00965147" w:rsidRPr="00965147" w:rsidRDefault="00965147" w:rsidP="00965147">
      <w:pPr>
        <w:spacing w:after="0" w:line="276" w:lineRule="auto"/>
        <w:ind w:firstLine="709"/>
        <w:jc w:val="center"/>
        <w:rPr>
          <w:rFonts w:ascii="Times New Roman" w:eastAsia="MS Mincho" w:hAnsi="Times New Roman" w:cs="Times New Roman"/>
          <w:b/>
          <w:color w:val="4F6228"/>
          <w:sz w:val="24"/>
          <w:szCs w:val="24"/>
          <w:lang w:eastAsia="ja-JP"/>
        </w:rPr>
      </w:pPr>
    </w:p>
    <w:p w14:paraId="7E529106" w14:textId="77777777" w:rsidR="00965147" w:rsidRPr="00965147" w:rsidRDefault="00965147" w:rsidP="00965147">
      <w:pPr>
        <w:spacing w:after="0" w:line="276" w:lineRule="auto"/>
        <w:ind w:firstLine="709"/>
        <w:jc w:val="center"/>
        <w:rPr>
          <w:rFonts w:ascii="Times New Roman" w:eastAsia="MS Mincho" w:hAnsi="Times New Roman" w:cs="Times New Roman"/>
          <w:b/>
          <w:color w:val="4F6228"/>
          <w:sz w:val="24"/>
          <w:szCs w:val="24"/>
          <w:lang w:eastAsia="ja-JP"/>
        </w:rPr>
      </w:pPr>
    </w:p>
    <w:p w14:paraId="40928D17" w14:textId="77777777" w:rsidR="00965147" w:rsidRPr="00965147" w:rsidRDefault="00965147" w:rsidP="00965147">
      <w:pPr>
        <w:spacing w:after="0" w:line="276" w:lineRule="auto"/>
        <w:ind w:firstLine="709"/>
        <w:jc w:val="center"/>
        <w:rPr>
          <w:rFonts w:ascii="Times New Roman" w:eastAsia="MS Mincho" w:hAnsi="Times New Roman" w:cs="Times New Roman"/>
          <w:b/>
          <w:color w:val="4F6228"/>
          <w:sz w:val="24"/>
          <w:szCs w:val="24"/>
          <w:lang w:eastAsia="ja-JP"/>
        </w:rPr>
      </w:pPr>
    </w:p>
    <w:p w14:paraId="513B7336" w14:textId="77777777" w:rsidR="00965147" w:rsidRPr="00965147" w:rsidRDefault="00965147" w:rsidP="00965147">
      <w:pPr>
        <w:spacing w:after="0" w:line="276" w:lineRule="auto"/>
        <w:ind w:firstLine="709"/>
        <w:jc w:val="center"/>
        <w:rPr>
          <w:rFonts w:ascii="Times New Roman" w:eastAsia="MS Mincho" w:hAnsi="Times New Roman" w:cs="Times New Roman"/>
          <w:b/>
          <w:color w:val="4F6228"/>
          <w:sz w:val="52"/>
          <w:szCs w:val="24"/>
          <w:lang w:eastAsia="ja-JP"/>
        </w:rPr>
      </w:pPr>
    </w:p>
    <w:p w14:paraId="70BFBFDF" w14:textId="77777777" w:rsidR="00965147" w:rsidRPr="00965147" w:rsidRDefault="00965147" w:rsidP="00965147">
      <w:pPr>
        <w:spacing w:after="0" w:line="276" w:lineRule="auto"/>
        <w:ind w:firstLine="709"/>
        <w:jc w:val="center"/>
        <w:rPr>
          <w:rFonts w:ascii="Times New Roman" w:eastAsia="MS Mincho" w:hAnsi="Times New Roman" w:cs="Times New Roman"/>
          <w:b/>
          <w:sz w:val="52"/>
          <w:szCs w:val="24"/>
          <w:lang w:eastAsia="ja-JP"/>
        </w:rPr>
      </w:pPr>
      <w:r w:rsidRPr="00965147">
        <w:rPr>
          <w:rFonts w:ascii="Times New Roman" w:eastAsia="MS Mincho" w:hAnsi="Times New Roman" w:cs="Times New Roman"/>
          <w:b/>
          <w:sz w:val="52"/>
          <w:szCs w:val="24"/>
          <w:lang w:eastAsia="ja-JP"/>
        </w:rPr>
        <w:t xml:space="preserve">Паспорт </w:t>
      </w:r>
    </w:p>
    <w:p w14:paraId="0730C560" w14:textId="75022121" w:rsidR="00965147" w:rsidRPr="00965147" w:rsidRDefault="00965147" w:rsidP="00965147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52"/>
          <w:szCs w:val="24"/>
        </w:rPr>
      </w:pPr>
      <w:r w:rsidRPr="00965147">
        <w:rPr>
          <w:rFonts w:ascii="Times New Roman" w:eastAsia="MS Mincho" w:hAnsi="Times New Roman" w:cs="Times New Roman"/>
          <w:b/>
          <w:sz w:val="52"/>
          <w:szCs w:val="24"/>
          <w:lang w:eastAsia="ja-JP"/>
        </w:rPr>
        <w:t>группы</w:t>
      </w:r>
      <w:r w:rsidR="00634EDA">
        <w:rPr>
          <w:rFonts w:ascii="Times New Roman" w:eastAsia="MS Mincho" w:hAnsi="Times New Roman" w:cs="Times New Roman"/>
          <w:b/>
          <w:sz w:val="52"/>
          <w:szCs w:val="24"/>
          <w:lang w:eastAsia="ja-JP"/>
        </w:rPr>
        <w:t xml:space="preserve"> раннего возраста</w:t>
      </w:r>
      <w:bookmarkStart w:id="0" w:name="_GoBack"/>
      <w:bookmarkEnd w:id="0"/>
      <w:r w:rsidRPr="00965147">
        <w:rPr>
          <w:rFonts w:ascii="Times New Roman" w:eastAsia="MS Mincho" w:hAnsi="Times New Roman" w:cs="Times New Roman"/>
          <w:b/>
          <w:sz w:val="52"/>
          <w:szCs w:val="24"/>
          <w:lang w:eastAsia="ja-JP"/>
        </w:rPr>
        <w:t xml:space="preserve"> </w:t>
      </w:r>
      <w:r w:rsidRPr="00965147">
        <w:rPr>
          <w:rFonts w:ascii="Times New Roman" w:eastAsia="Calibri" w:hAnsi="Times New Roman" w:cs="Times New Roman"/>
          <w:b/>
          <w:sz w:val="52"/>
          <w:szCs w:val="24"/>
        </w:rPr>
        <w:t>№</w:t>
      </w:r>
      <w:r>
        <w:rPr>
          <w:rFonts w:ascii="Times New Roman" w:eastAsia="Calibri" w:hAnsi="Times New Roman" w:cs="Times New Roman"/>
          <w:b/>
          <w:sz w:val="52"/>
          <w:szCs w:val="24"/>
        </w:rPr>
        <w:t>5</w:t>
      </w:r>
    </w:p>
    <w:p w14:paraId="7510B4FC" w14:textId="77777777" w:rsidR="00965147" w:rsidRPr="00965147" w:rsidRDefault="00965147" w:rsidP="00965147">
      <w:pPr>
        <w:spacing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CFC21D5" w14:textId="77777777" w:rsidR="00965147" w:rsidRPr="00965147" w:rsidRDefault="00965147" w:rsidP="0096514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FAAACA4" w14:textId="77777777" w:rsidR="00965147" w:rsidRPr="00965147" w:rsidRDefault="00965147" w:rsidP="0096514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1ADD543" w14:textId="77777777" w:rsidR="00965147" w:rsidRPr="00965147" w:rsidRDefault="00965147" w:rsidP="0096514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4DB4255" w14:textId="77777777" w:rsidR="00965147" w:rsidRPr="00965147" w:rsidRDefault="00965147" w:rsidP="0096514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A8C8C4D" w14:textId="77777777" w:rsidR="00965147" w:rsidRPr="00965147" w:rsidRDefault="00965147" w:rsidP="0096514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CEF1C25" w14:textId="77777777" w:rsidR="00965147" w:rsidRPr="00965147" w:rsidRDefault="00965147" w:rsidP="0096514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C179DCC" w14:textId="77777777" w:rsidR="00965147" w:rsidRPr="00965147" w:rsidRDefault="00965147" w:rsidP="0096514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10D533C" w14:textId="77777777" w:rsidR="00965147" w:rsidRPr="00965147" w:rsidRDefault="00965147" w:rsidP="0096514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73EDA25" w14:textId="77777777" w:rsidR="00965147" w:rsidRPr="00965147" w:rsidRDefault="00965147" w:rsidP="0096514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143A3DF" w14:textId="77777777" w:rsidR="00965147" w:rsidRPr="00965147" w:rsidRDefault="00965147" w:rsidP="0096514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AF26CB7" w14:textId="77777777" w:rsidR="00965147" w:rsidRDefault="00965147" w:rsidP="0096514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487455D" w14:textId="77777777" w:rsidR="00965147" w:rsidRDefault="00965147" w:rsidP="0096514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47CE618" w14:textId="77777777" w:rsidR="00965147" w:rsidRDefault="00965147" w:rsidP="0096514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693CA03" w14:textId="77777777" w:rsidR="00965147" w:rsidRDefault="00965147" w:rsidP="0096514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EB99DC6" w14:textId="77777777" w:rsidR="00965147" w:rsidRDefault="00965147" w:rsidP="0096514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1E66FC0" w14:textId="77777777" w:rsidR="00965147" w:rsidRDefault="00965147" w:rsidP="0096514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059E2C8" w14:textId="77777777" w:rsidR="00965147" w:rsidRDefault="00965147" w:rsidP="0096514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35DD7D1" w14:textId="77777777" w:rsidR="00965147" w:rsidRDefault="00965147" w:rsidP="0096514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22D3981" w14:textId="77777777" w:rsidR="00965147" w:rsidRPr="00965147" w:rsidRDefault="00965147" w:rsidP="0096514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14185FE" w14:textId="77777777" w:rsidR="00965147" w:rsidRPr="00965147" w:rsidRDefault="00965147" w:rsidP="0096514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1F73142" w14:textId="713205DC" w:rsidR="005E7835" w:rsidRDefault="005E7835" w:rsidP="005E7835">
      <w:pPr>
        <w:rPr>
          <w:rFonts w:ascii="Times New Roman" w:hAnsi="Times New Roman" w:cs="Times New Roman"/>
          <w:sz w:val="24"/>
          <w:szCs w:val="24"/>
        </w:rPr>
      </w:pPr>
      <w:r w:rsidRPr="00162B44">
        <w:rPr>
          <w:rFonts w:ascii="Times New Roman" w:hAnsi="Times New Roman" w:cs="Times New Roman"/>
          <w:sz w:val="24"/>
          <w:szCs w:val="24"/>
        </w:rPr>
        <w:lastRenderedPageBreak/>
        <w:t>Пояснительная записка</w:t>
      </w:r>
      <w:r w:rsidR="00A23030">
        <w:rPr>
          <w:rFonts w:ascii="Times New Roman" w:hAnsi="Times New Roman" w:cs="Times New Roman"/>
          <w:sz w:val="24"/>
          <w:szCs w:val="24"/>
        </w:rPr>
        <w:t>:</w:t>
      </w:r>
    </w:p>
    <w:p w14:paraId="4A018F47" w14:textId="3506ED3A" w:rsidR="004C1312" w:rsidRDefault="004C1312" w:rsidP="005E78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разработан в соответствии с Федеральными документами:</w:t>
      </w:r>
    </w:p>
    <w:p w14:paraId="75076D60" w14:textId="77777777" w:rsidR="004C1312" w:rsidRPr="004C1312" w:rsidRDefault="004C1312" w:rsidP="004C1312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C1312">
        <w:rPr>
          <w:rFonts w:ascii="Times New Roman" w:hAnsi="Times New Roman" w:cs="Times New Roman"/>
          <w:sz w:val="24"/>
          <w:szCs w:val="24"/>
        </w:rPr>
        <w:t>Конституция РФ, ст. 43, 72;</w:t>
      </w:r>
    </w:p>
    <w:p w14:paraId="6BF30E14" w14:textId="77777777" w:rsidR="004C1312" w:rsidRPr="004C1312" w:rsidRDefault="004C1312" w:rsidP="004C1312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C1312">
        <w:rPr>
          <w:rFonts w:ascii="Times New Roman" w:hAnsi="Times New Roman" w:cs="Times New Roman"/>
          <w:sz w:val="24"/>
          <w:szCs w:val="24"/>
        </w:rPr>
        <w:t>Конвенция о правах ребенка (1989г.);</w:t>
      </w:r>
    </w:p>
    <w:p w14:paraId="7F41F7A8" w14:textId="77777777" w:rsidR="004C1312" w:rsidRPr="004C1312" w:rsidRDefault="004C1312" w:rsidP="004C1312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C1312">
        <w:rPr>
          <w:rFonts w:ascii="Times New Roman" w:hAnsi="Times New Roman" w:cs="Times New Roman"/>
          <w:sz w:val="24"/>
          <w:szCs w:val="24"/>
        </w:rPr>
        <w:t>Федеральный закон от 29.12.2012 № 273-ФЗ «Об образовании в Российской Федерации»</w:t>
      </w:r>
    </w:p>
    <w:p w14:paraId="3E61C3D8" w14:textId="6344737F" w:rsidR="004C1312" w:rsidRPr="004C1312" w:rsidRDefault="004C1312" w:rsidP="004C1312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C1312">
        <w:rPr>
          <w:rFonts w:ascii="Times New Roman" w:hAnsi="Times New Roman" w:cs="Times New Roman"/>
          <w:sz w:val="24"/>
          <w:szCs w:val="24"/>
        </w:rPr>
        <w:t>Федеральный закон от 31 июля 2020 г. № 304-ФЗ “О внесении изменений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1312">
        <w:rPr>
          <w:rFonts w:ascii="Times New Roman" w:hAnsi="Times New Roman" w:cs="Times New Roman"/>
          <w:sz w:val="24"/>
          <w:szCs w:val="24"/>
        </w:rPr>
        <w:t>Федеральный закон «Об образовании в Российской Федерации» по вопросам воспитания обучающихся»</w:t>
      </w:r>
    </w:p>
    <w:p w14:paraId="29B2DABB" w14:textId="77777777" w:rsidR="004C1312" w:rsidRPr="004C1312" w:rsidRDefault="004C1312" w:rsidP="004C1312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C1312">
        <w:rPr>
          <w:rFonts w:ascii="Times New Roman" w:hAnsi="Times New Roman" w:cs="Times New Roman"/>
          <w:sz w:val="24"/>
          <w:szCs w:val="24"/>
        </w:rPr>
        <w:t>Постановление Главного государственного санитарного врача РФ от 28.01.2021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обитания»»;</w:t>
      </w:r>
    </w:p>
    <w:p w14:paraId="25D56C52" w14:textId="77777777" w:rsidR="004C1312" w:rsidRPr="004C1312" w:rsidRDefault="004C1312" w:rsidP="004C1312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C1312">
        <w:rPr>
          <w:rFonts w:ascii="Times New Roman" w:hAnsi="Times New Roman" w:cs="Times New Roman"/>
          <w:sz w:val="24"/>
          <w:szCs w:val="24"/>
        </w:rPr>
        <w:t>Постановление Главного государственного санитарного врача РФ от 28.09.2020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молодежи»»;</w:t>
      </w:r>
    </w:p>
    <w:p w14:paraId="1FC99BE5" w14:textId="77777777" w:rsidR="004C1312" w:rsidRPr="004C1312" w:rsidRDefault="004C1312" w:rsidP="004C1312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C1312">
        <w:rPr>
          <w:rFonts w:ascii="Times New Roman" w:hAnsi="Times New Roman" w:cs="Times New Roman"/>
          <w:sz w:val="24"/>
          <w:szCs w:val="24"/>
        </w:rPr>
        <w:t>Устав ДОУ;</w:t>
      </w:r>
    </w:p>
    <w:p w14:paraId="63940DAA" w14:textId="77777777" w:rsidR="004C1312" w:rsidRPr="004C1312" w:rsidRDefault="004C1312" w:rsidP="004C1312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C1312">
        <w:rPr>
          <w:rFonts w:ascii="Times New Roman" w:hAnsi="Times New Roman" w:cs="Times New Roman"/>
          <w:sz w:val="24"/>
          <w:szCs w:val="24"/>
        </w:rPr>
        <w:t>Приказ Министерства просвещения РФ от 31.07.2020 №373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</w:r>
    </w:p>
    <w:p w14:paraId="65C79140" w14:textId="1E9CCAEF" w:rsidR="004C1312" w:rsidRPr="004C1312" w:rsidRDefault="004C1312" w:rsidP="004C1312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C1312">
        <w:rPr>
          <w:rFonts w:ascii="Times New Roman" w:hAnsi="Times New Roman" w:cs="Times New Roman"/>
          <w:sz w:val="24"/>
          <w:szCs w:val="24"/>
        </w:rPr>
        <w:t>Приказ Минобрнауки России от 17.10.2013 № 1155 «Об утверждении Федерального государственного стандарта дошкольного образования».</w:t>
      </w:r>
    </w:p>
    <w:p w14:paraId="132988CC" w14:textId="5A34DD10" w:rsidR="005E7835" w:rsidRPr="003B7E12" w:rsidRDefault="005E7835" w:rsidP="005E7835">
      <w:pPr>
        <w:rPr>
          <w:rFonts w:ascii="Times New Roman" w:hAnsi="Times New Roman" w:cs="Times New Roman"/>
          <w:bCs/>
          <w:sz w:val="24"/>
          <w:szCs w:val="24"/>
        </w:rPr>
      </w:pPr>
      <w:r w:rsidRPr="00162B44">
        <w:rPr>
          <w:rFonts w:ascii="Times New Roman" w:hAnsi="Times New Roman" w:cs="Times New Roman"/>
          <w:b/>
          <w:sz w:val="24"/>
          <w:szCs w:val="24"/>
        </w:rPr>
        <w:t>Цель:</w:t>
      </w:r>
      <w:r w:rsidR="003B7E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7E12" w:rsidRPr="003B7E12">
        <w:rPr>
          <w:rFonts w:ascii="Times New Roman" w:hAnsi="Times New Roman" w:cs="Times New Roman"/>
          <w:bCs/>
          <w:sz w:val="24"/>
          <w:szCs w:val="24"/>
        </w:rPr>
        <w:t>создание мотивирующей образовательной среды для освоения ребенком социокультурного опыта по вектору амплификации развития с учетом его возрастных возможностей, индивидуальных особенностей и образовательного запроса его семьи.</w:t>
      </w:r>
    </w:p>
    <w:p w14:paraId="3B71A917" w14:textId="77777777" w:rsidR="005E7835" w:rsidRPr="00162B44" w:rsidRDefault="005E7835" w:rsidP="005E7835">
      <w:pPr>
        <w:rPr>
          <w:rFonts w:ascii="Times New Roman" w:hAnsi="Times New Roman" w:cs="Times New Roman"/>
          <w:b/>
          <w:sz w:val="24"/>
          <w:szCs w:val="24"/>
        </w:rPr>
      </w:pPr>
      <w:r w:rsidRPr="00162B44">
        <w:rPr>
          <w:rFonts w:ascii="Times New Roman" w:hAnsi="Times New Roman" w:cs="Times New Roman"/>
          <w:b/>
          <w:sz w:val="24"/>
          <w:szCs w:val="24"/>
        </w:rPr>
        <w:t>Задачи группы:</w:t>
      </w:r>
    </w:p>
    <w:p w14:paraId="1270ACED" w14:textId="77777777" w:rsidR="005E7835" w:rsidRPr="00162B44" w:rsidRDefault="005E7835" w:rsidP="005E7835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62B44">
        <w:rPr>
          <w:rFonts w:ascii="Times New Roman" w:hAnsi="Times New Roman" w:cs="Times New Roman"/>
          <w:sz w:val="24"/>
          <w:szCs w:val="24"/>
        </w:rPr>
        <w:t>Заключается в создании такой образовательной среды в учреждении, где бы полностью был реализован творческий потенциал воспитанника.</w:t>
      </w:r>
    </w:p>
    <w:p w14:paraId="07A6C436" w14:textId="055DF056" w:rsidR="005E7835" w:rsidRPr="00162B44" w:rsidRDefault="005E7835" w:rsidP="005E7835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62B44">
        <w:rPr>
          <w:rFonts w:ascii="Times New Roman" w:hAnsi="Times New Roman" w:cs="Times New Roman"/>
          <w:sz w:val="24"/>
          <w:szCs w:val="24"/>
        </w:rPr>
        <w:t>Его задачей является оказание своевременной квалифицированной конкретной консультативно – методической помощи педагогам и родителям по вопросам развития, обучения и воспитания, а также адаптации детей.</w:t>
      </w:r>
    </w:p>
    <w:p w14:paraId="23C2035E" w14:textId="77777777" w:rsidR="005E7835" w:rsidRPr="00162B44" w:rsidRDefault="005E7835" w:rsidP="005E7835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62B44">
        <w:rPr>
          <w:rFonts w:ascii="Times New Roman" w:hAnsi="Times New Roman" w:cs="Times New Roman"/>
          <w:sz w:val="24"/>
          <w:szCs w:val="24"/>
        </w:rPr>
        <w:t>Побуждать педагогов к совершенствованию профессионального мастерства, квалификации и общего образовательного уровня.</w:t>
      </w:r>
    </w:p>
    <w:p w14:paraId="6507E604" w14:textId="77777777" w:rsidR="005E7835" w:rsidRPr="00162B44" w:rsidRDefault="005E7835" w:rsidP="005E7835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62B44">
        <w:rPr>
          <w:rFonts w:ascii="Times New Roman" w:hAnsi="Times New Roman" w:cs="Times New Roman"/>
          <w:sz w:val="24"/>
          <w:szCs w:val="24"/>
        </w:rPr>
        <w:t>Создание условий для творческой работы детей, совершенствования их знаний, умений, навыков.</w:t>
      </w:r>
    </w:p>
    <w:p w14:paraId="7B10227B" w14:textId="77777777" w:rsidR="005E7835" w:rsidRPr="00162B44" w:rsidRDefault="005E7835" w:rsidP="005E7835">
      <w:pPr>
        <w:rPr>
          <w:rFonts w:ascii="Times New Roman" w:hAnsi="Times New Roman" w:cs="Times New Roman"/>
          <w:iCs/>
          <w:sz w:val="24"/>
          <w:szCs w:val="24"/>
        </w:rPr>
      </w:pPr>
      <w:r w:rsidRPr="00162B4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62B44">
        <w:rPr>
          <w:rFonts w:ascii="Times New Roman" w:hAnsi="Times New Roman" w:cs="Times New Roman"/>
          <w:iCs/>
          <w:sz w:val="24"/>
          <w:szCs w:val="24"/>
        </w:rPr>
        <w:t>Профилактическая работа предусматривает:</w:t>
      </w:r>
    </w:p>
    <w:p w14:paraId="3507D2A1" w14:textId="77777777" w:rsidR="005E7835" w:rsidRPr="00162B44" w:rsidRDefault="005E7835" w:rsidP="005E7835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62B44">
        <w:rPr>
          <w:rFonts w:ascii="Times New Roman" w:hAnsi="Times New Roman" w:cs="Times New Roman"/>
          <w:sz w:val="24"/>
          <w:szCs w:val="24"/>
        </w:rPr>
        <w:t>Обучение и развитие детей и их родителей.</w:t>
      </w:r>
    </w:p>
    <w:p w14:paraId="08282D67" w14:textId="77777777" w:rsidR="005E7835" w:rsidRPr="00162B44" w:rsidRDefault="005E7835" w:rsidP="005E7835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62B44">
        <w:rPr>
          <w:rFonts w:ascii="Times New Roman" w:hAnsi="Times New Roman" w:cs="Times New Roman"/>
          <w:sz w:val="24"/>
          <w:szCs w:val="24"/>
        </w:rPr>
        <w:t>Обобщение и распространение передового педагогического опыта в ДОУ.</w:t>
      </w:r>
    </w:p>
    <w:p w14:paraId="086283C4" w14:textId="77777777" w:rsidR="005E7835" w:rsidRPr="00162B44" w:rsidRDefault="005E7835" w:rsidP="005E7835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62B44">
        <w:rPr>
          <w:rFonts w:ascii="Times New Roman" w:hAnsi="Times New Roman" w:cs="Times New Roman"/>
          <w:sz w:val="24"/>
          <w:szCs w:val="24"/>
        </w:rPr>
        <w:t>Подготовка методического обеспечения для осуществления образовательного процесса.</w:t>
      </w:r>
    </w:p>
    <w:p w14:paraId="4665A449" w14:textId="77777777" w:rsidR="005E7835" w:rsidRPr="00162B44" w:rsidRDefault="005E7835" w:rsidP="005E7835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62B44">
        <w:rPr>
          <w:rFonts w:ascii="Times New Roman" w:hAnsi="Times New Roman" w:cs="Times New Roman"/>
          <w:sz w:val="24"/>
          <w:szCs w:val="24"/>
        </w:rPr>
        <w:lastRenderedPageBreak/>
        <w:t>Координация деятельности группы и семьи в обеспечении всестороннего непрерывного развития воспитанников.</w:t>
      </w:r>
    </w:p>
    <w:p w14:paraId="445C5332" w14:textId="77777777" w:rsidR="005E7835" w:rsidRPr="00162B44" w:rsidRDefault="005E7835" w:rsidP="005E7835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62B44">
        <w:rPr>
          <w:rFonts w:ascii="Times New Roman" w:hAnsi="Times New Roman" w:cs="Times New Roman"/>
          <w:sz w:val="24"/>
          <w:szCs w:val="24"/>
        </w:rPr>
        <w:t>Своевременное предупреждение нарушений в становлении личности, развитии интеллекта и эмоционально-волевой сферы ребенка.</w:t>
      </w:r>
    </w:p>
    <w:p w14:paraId="24F0745E" w14:textId="5A5FF4CC" w:rsidR="005E7835" w:rsidRPr="00162B44" w:rsidRDefault="005E7835" w:rsidP="005E7835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62B44">
        <w:rPr>
          <w:rFonts w:ascii="Times New Roman" w:hAnsi="Times New Roman" w:cs="Times New Roman"/>
          <w:sz w:val="24"/>
          <w:szCs w:val="24"/>
        </w:rPr>
        <w:t>Формирование у детей, родителей или лиц их заменяющих, навыков и умений согласно программ</w:t>
      </w:r>
      <w:r w:rsidR="0030656E">
        <w:rPr>
          <w:rFonts w:ascii="Times New Roman" w:hAnsi="Times New Roman" w:cs="Times New Roman"/>
          <w:sz w:val="24"/>
          <w:szCs w:val="24"/>
        </w:rPr>
        <w:t>е</w:t>
      </w:r>
      <w:r w:rsidRPr="00162B44">
        <w:rPr>
          <w:rFonts w:ascii="Times New Roman" w:hAnsi="Times New Roman" w:cs="Times New Roman"/>
          <w:sz w:val="24"/>
          <w:szCs w:val="24"/>
        </w:rPr>
        <w:t>, используя разные формы работы: лекции, беседы, тренинги, игры, праздники, досуги и т.д.</w:t>
      </w:r>
    </w:p>
    <w:p w14:paraId="37ACED66" w14:textId="77777777" w:rsidR="005E7835" w:rsidRPr="00162B44" w:rsidRDefault="005E7835" w:rsidP="005E7835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62B44">
        <w:rPr>
          <w:rFonts w:ascii="Times New Roman" w:hAnsi="Times New Roman" w:cs="Times New Roman"/>
          <w:sz w:val="24"/>
          <w:szCs w:val="24"/>
        </w:rPr>
        <w:t>Анализ качества работы с целью создания условий для обеспечения позитивных изменений в развитии личности воспитанников через повышение компетенции родителей.</w:t>
      </w:r>
    </w:p>
    <w:p w14:paraId="001C4530" w14:textId="77777777" w:rsidR="005E7835" w:rsidRPr="00162B44" w:rsidRDefault="005E7835" w:rsidP="005E7835">
      <w:pPr>
        <w:rPr>
          <w:rFonts w:ascii="Times New Roman" w:hAnsi="Times New Roman" w:cs="Times New Roman"/>
          <w:iCs/>
          <w:sz w:val="24"/>
          <w:szCs w:val="24"/>
        </w:rPr>
      </w:pPr>
      <w:r w:rsidRPr="00162B44">
        <w:rPr>
          <w:rFonts w:ascii="Times New Roman" w:hAnsi="Times New Roman" w:cs="Times New Roman"/>
          <w:iCs/>
          <w:sz w:val="24"/>
          <w:szCs w:val="24"/>
        </w:rPr>
        <w:t>Консультативная работа включает:</w:t>
      </w:r>
    </w:p>
    <w:p w14:paraId="579701D3" w14:textId="77777777" w:rsidR="005E7835" w:rsidRPr="00162B44" w:rsidRDefault="005E7835" w:rsidP="005E7835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62B44">
        <w:rPr>
          <w:rFonts w:ascii="Times New Roman" w:hAnsi="Times New Roman" w:cs="Times New Roman"/>
          <w:sz w:val="24"/>
          <w:szCs w:val="24"/>
        </w:rPr>
        <w:t>консультирование родителей по проблемам обучения и воспитания детей;</w:t>
      </w:r>
    </w:p>
    <w:p w14:paraId="572DEF1E" w14:textId="77777777" w:rsidR="005E7835" w:rsidRPr="00162B44" w:rsidRDefault="005E7835" w:rsidP="005E7835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62B44">
        <w:rPr>
          <w:rFonts w:ascii="Times New Roman" w:hAnsi="Times New Roman" w:cs="Times New Roman"/>
          <w:sz w:val="24"/>
          <w:szCs w:val="24"/>
        </w:rPr>
        <w:t>консультирование родителей по их запросам.</w:t>
      </w:r>
    </w:p>
    <w:p w14:paraId="183B369B" w14:textId="77777777" w:rsidR="005E7835" w:rsidRPr="00162B44" w:rsidRDefault="005E7835" w:rsidP="005E7835">
      <w:pPr>
        <w:rPr>
          <w:rFonts w:ascii="Times New Roman" w:hAnsi="Times New Roman" w:cs="Times New Roman"/>
          <w:b/>
          <w:sz w:val="24"/>
          <w:szCs w:val="24"/>
        </w:rPr>
      </w:pPr>
      <w:r w:rsidRPr="00162B44">
        <w:rPr>
          <w:rFonts w:ascii="Times New Roman" w:hAnsi="Times New Roman" w:cs="Times New Roman"/>
          <w:b/>
          <w:sz w:val="24"/>
          <w:szCs w:val="24"/>
        </w:rPr>
        <w:t>Особенности организации предметно-пространственной среды для детей дошкольного возраста.</w:t>
      </w:r>
    </w:p>
    <w:p w14:paraId="32AA9095" w14:textId="77777777" w:rsidR="005E7835" w:rsidRPr="00162B44" w:rsidRDefault="005E7835" w:rsidP="005E7835">
      <w:pPr>
        <w:rPr>
          <w:rFonts w:ascii="Times New Roman" w:hAnsi="Times New Roman" w:cs="Times New Roman"/>
          <w:sz w:val="24"/>
          <w:szCs w:val="24"/>
        </w:rPr>
      </w:pPr>
      <w:r w:rsidRPr="00162B44">
        <w:rPr>
          <w:rFonts w:ascii="Times New Roman" w:hAnsi="Times New Roman" w:cs="Times New Roman"/>
          <w:sz w:val="24"/>
          <w:szCs w:val="24"/>
        </w:rPr>
        <w:t>Предметно-пространственная среда группы организована с учётом возможности для детей играть, заниматься любимым делом индивидуально или отдельными подгруппами. Было спланировано гибкое зонирование предметно-пространственной среды с учётом детских интересов и индивидуальных потребностей. Пособия, игрушки при этом располагаются так, чтобы не мешать свободному перемещению детей. Нами подобраны соответствующие возрасту и потребностям детей игрушки и игры. В течение года регулярно обновляется игровой материал.</w:t>
      </w:r>
    </w:p>
    <w:p w14:paraId="5479676A" w14:textId="77777777" w:rsidR="005E7835" w:rsidRPr="00162B44" w:rsidRDefault="005E7835" w:rsidP="005E7835">
      <w:pPr>
        <w:rPr>
          <w:rFonts w:ascii="Times New Roman" w:hAnsi="Times New Roman" w:cs="Times New Roman"/>
          <w:sz w:val="24"/>
          <w:szCs w:val="24"/>
        </w:rPr>
      </w:pPr>
      <w:r w:rsidRPr="00162B44">
        <w:rPr>
          <w:rFonts w:ascii="Times New Roman" w:hAnsi="Times New Roman" w:cs="Times New Roman"/>
          <w:sz w:val="24"/>
          <w:szCs w:val="24"/>
        </w:rPr>
        <w:t>Строго соблюдаем требования безопасности предметно-пространственной среды для жизни и здоровья ребёнка: соответствие детской мебели, игрового и дидактического материалов возрастным и санитарно-гигиеническим требованиям. Важно, чтобы всё содержание образовательного процесса способствовало неуклонному развитию познавательной и эмоциональной сферы детей, обогащение личного опыта, самостоятельности и давало ребёнку ощущение единой дружной семьи и радости общения со сверстниками и взрослыми в детском саду.</w:t>
      </w:r>
    </w:p>
    <w:p w14:paraId="50812BB1" w14:textId="77777777" w:rsidR="005E7835" w:rsidRPr="00162B44" w:rsidRDefault="005E7835" w:rsidP="005E7835">
      <w:pPr>
        <w:rPr>
          <w:rFonts w:ascii="Times New Roman" w:hAnsi="Times New Roman" w:cs="Times New Roman"/>
          <w:sz w:val="24"/>
          <w:szCs w:val="24"/>
        </w:rPr>
      </w:pPr>
      <w:r w:rsidRPr="00162B44">
        <w:rPr>
          <w:rFonts w:ascii="Times New Roman" w:hAnsi="Times New Roman" w:cs="Times New Roman"/>
          <w:b/>
          <w:sz w:val="24"/>
          <w:szCs w:val="24"/>
        </w:rPr>
        <w:t>Информационная справка о раздевальной комнате</w:t>
      </w:r>
    </w:p>
    <w:p w14:paraId="06760B82" w14:textId="77777777" w:rsidR="005E7835" w:rsidRPr="00162B44" w:rsidRDefault="005E7835" w:rsidP="005E7835">
      <w:pPr>
        <w:rPr>
          <w:rFonts w:ascii="Times New Roman" w:hAnsi="Times New Roman" w:cs="Times New Roman"/>
          <w:sz w:val="24"/>
          <w:szCs w:val="24"/>
        </w:rPr>
      </w:pPr>
      <w:r w:rsidRPr="00162B44">
        <w:rPr>
          <w:rFonts w:ascii="Times New Roman" w:hAnsi="Times New Roman" w:cs="Times New Roman"/>
          <w:b/>
          <w:sz w:val="24"/>
          <w:szCs w:val="24"/>
        </w:rPr>
        <w:t>Цель:</w:t>
      </w:r>
      <w:r w:rsidRPr="00162B44">
        <w:rPr>
          <w:rFonts w:ascii="Times New Roman" w:hAnsi="Times New Roman" w:cs="Times New Roman"/>
          <w:sz w:val="24"/>
          <w:szCs w:val="24"/>
        </w:rPr>
        <w:t xml:space="preserve"> организация благоприятных условий для коммуникативного общения детей и взрослых, закрепления у воспитанников навыков самообслуживания </w:t>
      </w:r>
    </w:p>
    <w:p w14:paraId="79A42468" w14:textId="7FD9BDA6" w:rsidR="005E7835" w:rsidRPr="00162B44" w:rsidRDefault="005E7835" w:rsidP="005E7835">
      <w:pPr>
        <w:rPr>
          <w:rFonts w:ascii="Times New Roman" w:hAnsi="Times New Roman" w:cs="Times New Roman"/>
          <w:sz w:val="24"/>
          <w:szCs w:val="24"/>
        </w:rPr>
      </w:pPr>
      <w:r w:rsidRPr="00162B44">
        <w:rPr>
          <w:rFonts w:ascii="Times New Roman" w:hAnsi="Times New Roman" w:cs="Times New Roman"/>
          <w:sz w:val="24"/>
          <w:szCs w:val="24"/>
        </w:rPr>
        <w:t>Общая площадь: 13,0 кв.</w:t>
      </w:r>
      <w:r w:rsidR="002E313F" w:rsidRPr="00162B44">
        <w:rPr>
          <w:rFonts w:ascii="Times New Roman" w:hAnsi="Times New Roman" w:cs="Times New Roman"/>
          <w:sz w:val="24"/>
          <w:szCs w:val="24"/>
        </w:rPr>
        <w:t xml:space="preserve"> </w:t>
      </w:r>
      <w:r w:rsidRPr="00162B44">
        <w:rPr>
          <w:rFonts w:ascii="Times New Roman" w:hAnsi="Times New Roman" w:cs="Times New Roman"/>
          <w:sz w:val="24"/>
          <w:szCs w:val="24"/>
        </w:rPr>
        <w:t>м.</w:t>
      </w:r>
    </w:p>
    <w:p w14:paraId="2915B41A" w14:textId="1C0324CA" w:rsidR="005E7835" w:rsidRPr="00162B44" w:rsidRDefault="005E7835" w:rsidP="005E7835">
      <w:pPr>
        <w:rPr>
          <w:rFonts w:ascii="Times New Roman" w:hAnsi="Times New Roman" w:cs="Times New Roman"/>
          <w:sz w:val="24"/>
          <w:szCs w:val="24"/>
        </w:rPr>
      </w:pPr>
      <w:r w:rsidRPr="00162B44">
        <w:rPr>
          <w:rFonts w:ascii="Times New Roman" w:hAnsi="Times New Roman" w:cs="Times New Roman"/>
          <w:sz w:val="24"/>
          <w:szCs w:val="24"/>
        </w:rPr>
        <w:t>Освещение: лампы люминесцентные</w:t>
      </w:r>
      <w:r w:rsidR="00AD75F9">
        <w:rPr>
          <w:rFonts w:ascii="Times New Roman" w:hAnsi="Times New Roman" w:cs="Times New Roman"/>
          <w:sz w:val="24"/>
          <w:szCs w:val="24"/>
        </w:rPr>
        <w:t xml:space="preserve"> 3 , </w:t>
      </w:r>
      <w:r w:rsidRPr="00162B44">
        <w:rPr>
          <w:rFonts w:ascii="Times New Roman" w:hAnsi="Times New Roman" w:cs="Times New Roman"/>
          <w:sz w:val="24"/>
          <w:szCs w:val="24"/>
        </w:rPr>
        <w:t xml:space="preserve"> 2 лампы</w:t>
      </w:r>
    </w:p>
    <w:p w14:paraId="40AB08E9" w14:textId="77777777" w:rsidR="005E7835" w:rsidRPr="00162B44" w:rsidRDefault="005E7835" w:rsidP="005E7835">
      <w:pPr>
        <w:rPr>
          <w:rFonts w:ascii="Times New Roman" w:hAnsi="Times New Roman" w:cs="Times New Roman"/>
          <w:sz w:val="24"/>
          <w:szCs w:val="24"/>
        </w:rPr>
      </w:pPr>
      <w:r w:rsidRPr="00162B44">
        <w:rPr>
          <w:rFonts w:ascii="Times New Roman" w:hAnsi="Times New Roman" w:cs="Times New Roman"/>
          <w:sz w:val="24"/>
          <w:szCs w:val="24"/>
        </w:rPr>
        <w:t>Напольное покрытие: линолеум</w:t>
      </w:r>
    </w:p>
    <w:p w14:paraId="7C81A6B6" w14:textId="77777777" w:rsidR="005E7835" w:rsidRPr="00162B44" w:rsidRDefault="005E7835" w:rsidP="005E7835">
      <w:pPr>
        <w:rPr>
          <w:rFonts w:ascii="Times New Roman" w:hAnsi="Times New Roman" w:cs="Times New Roman"/>
          <w:sz w:val="24"/>
          <w:szCs w:val="24"/>
        </w:rPr>
      </w:pPr>
      <w:r w:rsidRPr="00162B44">
        <w:rPr>
          <w:rFonts w:ascii="Times New Roman" w:hAnsi="Times New Roman" w:cs="Times New Roman"/>
          <w:sz w:val="24"/>
          <w:szCs w:val="24"/>
        </w:rPr>
        <w:t>Наличие дневного света: 1 окно</w:t>
      </w:r>
    </w:p>
    <w:p w14:paraId="14E58CAE" w14:textId="77777777" w:rsidR="005E7835" w:rsidRPr="00162B44" w:rsidRDefault="005E7835" w:rsidP="005E7835">
      <w:pPr>
        <w:rPr>
          <w:rFonts w:ascii="Times New Roman" w:hAnsi="Times New Roman" w:cs="Times New Roman"/>
          <w:sz w:val="24"/>
          <w:szCs w:val="24"/>
        </w:rPr>
      </w:pPr>
      <w:r w:rsidRPr="00162B44">
        <w:rPr>
          <w:rFonts w:ascii="Times New Roman" w:hAnsi="Times New Roman" w:cs="Times New Roman"/>
          <w:sz w:val="24"/>
          <w:szCs w:val="24"/>
        </w:rPr>
        <w:t xml:space="preserve">Мебель: </w:t>
      </w:r>
    </w:p>
    <w:p w14:paraId="4552ACBA" w14:textId="68C7C279" w:rsidR="005E7835" w:rsidRPr="00162B44" w:rsidRDefault="005E7835" w:rsidP="005E7835">
      <w:pPr>
        <w:rPr>
          <w:rFonts w:ascii="Times New Roman" w:hAnsi="Times New Roman" w:cs="Times New Roman"/>
          <w:sz w:val="24"/>
          <w:szCs w:val="24"/>
        </w:rPr>
      </w:pPr>
      <w:r w:rsidRPr="00162B44">
        <w:rPr>
          <w:rFonts w:ascii="Times New Roman" w:hAnsi="Times New Roman" w:cs="Times New Roman"/>
          <w:sz w:val="24"/>
          <w:szCs w:val="24"/>
        </w:rPr>
        <w:lastRenderedPageBreak/>
        <w:t xml:space="preserve">Дополнительные средства для дизайна интерьера: ламбрекены 1 шт.; карниз 1 шт.; </w:t>
      </w:r>
      <w:r w:rsidR="002B0AA8">
        <w:rPr>
          <w:rFonts w:ascii="Times New Roman" w:hAnsi="Times New Roman" w:cs="Times New Roman"/>
          <w:sz w:val="24"/>
          <w:szCs w:val="24"/>
        </w:rPr>
        <w:t xml:space="preserve"> скамейка 5 шт., зеркало 1 шт., </w:t>
      </w:r>
      <w:r w:rsidR="00AD75F9">
        <w:rPr>
          <w:rFonts w:ascii="Times New Roman" w:hAnsi="Times New Roman" w:cs="Times New Roman"/>
          <w:sz w:val="24"/>
          <w:szCs w:val="24"/>
        </w:rPr>
        <w:t xml:space="preserve"> стул 1, </w:t>
      </w:r>
      <w:r w:rsidR="002B0AA8" w:rsidRPr="002B0AA8">
        <w:rPr>
          <w:rFonts w:ascii="Times New Roman" w:hAnsi="Times New Roman" w:cs="Times New Roman"/>
          <w:sz w:val="24"/>
          <w:szCs w:val="24"/>
        </w:rPr>
        <w:t>индивидуальные шкафчики для раздевания</w:t>
      </w:r>
      <w:r w:rsidR="00AD75F9">
        <w:rPr>
          <w:rFonts w:ascii="Times New Roman" w:hAnsi="Times New Roman" w:cs="Times New Roman"/>
          <w:sz w:val="24"/>
          <w:szCs w:val="24"/>
        </w:rPr>
        <w:t xml:space="preserve">, шкаф плательный 1, полка 1 шт для детских работ, шкаф 2 шт для прогулочного инвентаря. </w:t>
      </w:r>
    </w:p>
    <w:p w14:paraId="0FB93A48" w14:textId="711B7E81" w:rsidR="005E7835" w:rsidRPr="00162B44" w:rsidRDefault="005E7835" w:rsidP="005E7835">
      <w:pPr>
        <w:rPr>
          <w:rFonts w:ascii="Times New Roman" w:hAnsi="Times New Roman" w:cs="Times New Roman"/>
          <w:sz w:val="24"/>
          <w:szCs w:val="24"/>
        </w:rPr>
      </w:pPr>
      <w:r w:rsidRPr="00162B44">
        <w:rPr>
          <w:rFonts w:ascii="Times New Roman" w:hAnsi="Times New Roman" w:cs="Times New Roman"/>
          <w:sz w:val="24"/>
          <w:szCs w:val="24"/>
        </w:rPr>
        <w:t>Стенды:</w:t>
      </w:r>
      <w:r w:rsidR="002B0AA8">
        <w:rPr>
          <w:rFonts w:ascii="Times New Roman" w:hAnsi="Times New Roman" w:cs="Times New Roman"/>
          <w:sz w:val="24"/>
          <w:szCs w:val="24"/>
        </w:rPr>
        <w:t xml:space="preserve"> меню, папка-передвижка, инфо</w:t>
      </w:r>
      <w:r w:rsidR="00AD75F9">
        <w:rPr>
          <w:rFonts w:ascii="Times New Roman" w:hAnsi="Times New Roman" w:cs="Times New Roman"/>
          <w:sz w:val="24"/>
          <w:szCs w:val="24"/>
        </w:rPr>
        <w:t>рмационный стенд для родителей.</w:t>
      </w:r>
    </w:p>
    <w:p w14:paraId="4FFDA669" w14:textId="77777777" w:rsidR="005E7835" w:rsidRPr="00162B44" w:rsidRDefault="005E7835" w:rsidP="005E7835">
      <w:pPr>
        <w:rPr>
          <w:rFonts w:ascii="Times New Roman" w:hAnsi="Times New Roman" w:cs="Times New Roman"/>
          <w:b/>
          <w:sz w:val="24"/>
          <w:szCs w:val="24"/>
        </w:rPr>
      </w:pPr>
      <w:r w:rsidRPr="00162B44">
        <w:rPr>
          <w:rFonts w:ascii="Times New Roman" w:hAnsi="Times New Roman" w:cs="Times New Roman"/>
          <w:b/>
          <w:sz w:val="24"/>
          <w:szCs w:val="24"/>
        </w:rPr>
        <w:t>Информационная справка о спальной комнате</w:t>
      </w:r>
    </w:p>
    <w:p w14:paraId="50E5E435" w14:textId="77777777" w:rsidR="005E7835" w:rsidRPr="00162B44" w:rsidRDefault="005E7835" w:rsidP="005E7835">
      <w:pPr>
        <w:rPr>
          <w:rFonts w:ascii="Times New Roman" w:hAnsi="Times New Roman" w:cs="Times New Roman"/>
          <w:sz w:val="24"/>
          <w:szCs w:val="24"/>
        </w:rPr>
      </w:pPr>
      <w:r w:rsidRPr="00162B44">
        <w:rPr>
          <w:rFonts w:ascii="Times New Roman" w:hAnsi="Times New Roman" w:cs="Times New Roman"/>
          <w:sz w:val="24"/>
          <w:szCs w:val="24"/>
        </w:rPr>
        <w:t>Цель: создание благоприятной обстановки для удовлетворения потребности детей в здоровом дневном отдыхе.</w:t>
      </w:r>
    </w:p>
    <w:p w14:paraId="1E70ABD5" w14:textId="5F4D822A" w:rsidR="005E7835" w:rsidRPr="00162B44" w:rsidRDefault="005E7835" w:rsidP="005E7835">
      <w:pPr>
        <w:rPr>
          <w:rFonts w:ascii="Times New Roman" w:hAnsi="Times New Roman" w:cs="Times New Roman"/>
          <w:sz w:val="24"/>
          <w:szCs w:val="24"/>
        </w:rPr>
      </w:pPr>
      <w:r w:rsidRPr="00162B44">
        <w:rPr>
          <w:rFonts w:ascii="Times New Roman" w:hAnsi="Times New Roman" w:cs="Times New Roman"/>
          <w:sz w:val="24"/>
          <w:szCs w:val="24"/>
        </w:rPr>
        <w:t>Общая площадь: 30,4 кв.</w:t>
      </w:r>
      <w:r w:rsidR="002E313F" w:rsidRPr="00162B44">
        <w:rPr>
          <w:rFonts w:ascii="Times New Roman" w:hAnsi="Times New Roman" w:cs="Times New Roman"/>
          <w:sz w:val="24"/>
          <w:szCs w:val="24"/>
        </w:rPr>
        <w:t xml:space="preserve"> </w:t>
      </w:r>
      <w:r w:rsidRPr="00162B44">
        <w:rPr>
          <w:rFonts w:ascii="Times New Roman" w:hAnsi="Times New Roman" w:cs="Times New Roman"/>
          <w:sz w:val="24"/>
          <w:szCs w:val="24"/>
        </w:rPr>
        <w:t>м</w:t>
      </w:r>
    </w:p>
    <w:p w14:paraId="637CD767" w14:textId="01D2BC48" w:rsidR="005E7835" w:rsidRPr="00162B44" w:rsidRDefault="005E7835" w:rsidP="005E7835">
      <w:pPr>
        <w:rPr>
          <w:rFonts w:ascii="Times New Roman" w:hAnsi="Times New Roman" w:cs="Times New Roman"/>
          <w:sz w:val="24"/>
          <w:szCs w:val="24"/>
        </w:rPr>
      </w:pPr>
      <w:r w:rsidRPr="00162B44">
        <w:rPr>
          <w:rFonts w:ascii="Times New Roman" w:hAnsi="Times New Roman" w:cs="Times New Roman"/>
          <w:sz w:val="24"/>
          <w:szCs w:val="24"/>
        </w:rPr>
        <w:t>Освещение: лампочное, 4 лампы</w:t>
      </w:r>
      <w:r w:rsidR="00AD75F9">
        <w:rPr>
          <w:rFonts w:ascii="Times New Roman" w:hAnsi="Times New Roman" w:cs="Times New Roman"/>
          <w:sz w:val="24"/>
          <w:szCs w:val="24"/>
        </w:rPr>
        <w:t xml:space="preserve"> с плофонами.</w:t>
      </w:r>
    </w:p>
    <w:p w14:paraId="47608021" w14:textId="77777777" w:rsidR="005E7835" w:rsidRPr="00162B44" w:rsidRDefault="005E7835" w:rsidP="005E7835">
      <w:pPr>
        <w:rPr>
          <w:rFonts w:ascii="Times New Roman" w:hAnsi="Times New Roman" w:cs="Times New Roman"/>
          <w:sz w:val="24"/>
          <w:szCs w:val="24"/>
        </w:rPr>
      </w:pPr>
      <w:r w:rsidRPr="00162B44">
        <w:rPr>
          <w:rFonts w:ascii="Times New Roman" w:hAnsi="Times New Roman" w:cs="Times New Roman"/>
          <w:sz w:val="24"/>
          <w:szCs w:val="24"/>
        </w:rPr>
        <w:t>Напольное покрытие: линолеум</w:t>
      </w:r>
    </w:p>
    <w:p w14:paraId="5C20598A" w14:textId="5BDEBCAD" w:rsidR="005E7835" w:rsidRPr="00162B44" w:rsidRDefault="00AD75F9" w:rsidP="005E78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Наличие дневного света: 2</w:t>
      </w:r>
      <w:r w:rsidR="005E7835" w:rsidRPr="00162B44">
        <w:rPr>
          <w:rFonts w:ascii="Times New Roman" w:hAnsi="Times New Roman" w:cs="Times New Roman"/>
          <w:sz w:val="24"/>
          <w:szCs w:val="24"/>
        </w:rPr>
        <w:t xml:space="preserve"> больших окна</w:t>
      </w:r>
    </w:p>
    <w:p w14:paraId="6017DE05" w14:textId="0EB6163F" w:rsidR="005E7835" w:rsidRPr="00162B44" w:rsidRDefault="005E7835" w:rsidP="005E7835">
      <w:pPr>
        <w:rPr>
          <w:rFonts w:ascii="Times New Roman" w:hAnsi="Times New Roman" w:cs="Times New Roman"/>
          <w:sz w:val="24"/>
          <w:szCs w:val="24"/>
        </w:rPr>
      </w:pPr>
      <w:r w:rsidRPr="00162B44">
        <w:rPr>
          <w:rFonts w:ascii="Times New Roman" w:hAnsi="Times New Roman" w:cs="Times New Roman"/>
          <w:sz w:val="24"/>
          <w:szCs w:val="24"/>
        </w:rPr>
        <w:t>Мебель: детские кровати 20 шт.</w:t>
      </w:r>
    </w:p>
    <w:p w14:paraId="0EAD4C52" w14:textId="77777777" w:rsidR="005E7835" w:rsidRPr="00162B44" w:rsidRDefault="005E7835" w:rsidP="005E7835">
      <w:pPr>
        <w:rPr>
          <w:rFonts w:ascii="Times New Roman" w:hAnsi="Times New Roman" w:cs="Times New Roman"/>
          <w:sz w:val="24"/>
          <w:szCs w:val="24"/>
        </w:rPr>
      </w:pPr>
      <w:r w:rsidRPr="00162B44">
        <w:rPr>
          <w:rFonts w:ascii="Times New Roman" w:hAnsi="Times New Roman" w:cs="Times New Roman"/>
          <w:sz w:val="24"/>
          <w:szCs w:val="24"/>
        </w:rPr>
        <w:t>Дополнительные средства для дизайна интерьера:</w:t>
      </w:r>
    </w:p>
    <w:p w14:paraId="2955ABD9" w14:textId="77777777" w:rsidR="005E7835" w:rsidRPr="00162B44" w:rsidRDefault="005E7835" w:rsidP="005E7835">
      <w:pPr>
        <w:rPr>
          <w:rFonts w:ascii="Times New Roman" w:hAnsi="Times New Roman" w:cs="Times New Roman"/>
          <w:sz w:val="24"/>
          <w:szCs w:val="24"/>
        </w:rPr>
      </w:pPr>
      <w:r w:rsidRPr="00162B44">
        <w:rPr>
          <w:rFonts w:ascii="Times New Roman" w:hAnsi="Times New Roman" w:cs="Times New Roman"/>
          <w:sz w:val="24"/>
          <w:szCs w:val="24"/>
        </w:rPr>
        <w:t>постельное белье – 20 комплектов</w:t>
      </w:r>
    </w:p>
    <w:p w14:paraId="56AE774D" w14:textId="77777777" w:rsidR="005E7835" w:rsidRPr="00162B44" w:rsidRDefault="005E7835" w:rsidP="005E7835">
      <w:pPr>
        <w:rPr>
          <w:rFonts w:ascii="Times New Roman" w:hAnsi="Times New Roman" w:cs="Times New Roman"/>
          <w:sz w:val="24"/>
          <w:szCs w:val="24"/>
        </w:rPr>
      </w:pPr>
      <w:r w:rsidRPr="00162B44">
        <w:rPr>
          <w:rFonts w:ascii="Times New Roman" w:hAnsi="Times New Roman" w:cs="Times New Roman"/>
          <w:sz w:val="24"/>
          <w:szCs w:val="24"/>
        </w:rPr>
        <w:t>подушки – 20 шт.</w:t>
      </w:r>
    </w:p>
    <w:p w14:paraId="7E23AC25" w14:textId="77777777" w:rsidR="005E7835" w:rsidRPr="00162B44" w:rsidRDefault="005E7835" w:rsidP="005E7835">
      <w:pPr>
        <w:rPr>
          <w:rFonts w:ascii="Times New Roman" w:hAnsi="Times New Roman" w:cs="Times New Roman"/>
          <w:sz w:val="24"/>
          <w:szCs w:val="24"/>
        </w:rPr>
      </w:pPr>
      <w:r w:rsidRPr="00162B44">
        <w:rPr>
          <w:rFonts w:ascii="Times New Roman" w:hAnsi="Times New Roman" w:cs="Times New Roman"/>
          <w:sz w:val="24"/>
          <w:szCs w:val="24"/>
        </w:rPr>
        <w:t>матрасы -20 шт.</w:t>
      </w:r>
    </w:p>
    <w:p w14:paraId="39900C37" w14:textId="77777777" w:rsidR="005E7835" w:rsidRPr="00162B44" w:rsidRDefault="005E7835" w:rsidP="005E7835">
      <w:pPr>
        <w:rPr>
          <w:rFonts w:ascii="Times New Roman" w:hAnsi="Times New Roman" w:cs="Times New Roman"/>
          <w:sz w:val="24"/>
          <w:szCs w:val="24"/>
        </w:rPr>
      </w:pPr>
      <w:r w:rsidRPr="00162B44">
        <w:rPr>
          <w:rFonts w:ascii="Times New Roman" w:hAnsi="Times New Roman" w:cs="Times New Roman"/>
          <w:sz w:val="24"/>
          <w:szCs w:val="24"/>
        </w:rPr>
        <w:t>покрывало 20 шт.</w:t>
      </w:r>
    </w:p>
    <w:p w14:paraId="66316EB9" w14:textId="4CD76BB4" w:rsidR="005E7835" w:rsidRPr="00162B44" w:rsidRDefault="00AD75F9" w:rsidP="005E78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шторы 4</w:t>
      </w:r>
      <w:r w:rsidR="005E7835" w:rsidRPr="00162B44">
        <w:rPr>
          <w:rFonts w:ascii="Times New Roman" w:hAnsi="Times New Roman" w:cs="Times New Roman"/>
          <w:sz w:val="24"/>
          <w:szCs w:val="24"/>
        </w:rPr>
        <w:t xml:space="preserve"> шт.</w:t>
      </w:r>
    </w:p>
    <w:p w14:paraId="117199C2" w14:textId="77777777" w:rsidR="005E7835" w:rsidRPr="00162B44" w:rsidRDefault="005E7835" w:rsidP="005E7835">
      <w:pPr>
        <w:rPr>
          <w:rFonts w:ascii="Times New Roman" w:hAnsi="Times New Roman" w:cs="Times New Roman"/>
          <w:sz w:val="24"/>
          <w:szCs w:val="24"/>
        </w:rPr>
      </w:pPr>
      <w:r w:rsidRPr="00162B44">
        <w:rPr>
          <w:rFonts w:ascii="Times New Roman" w:hAnsi="Times New Roman" w:cs="Times New Roman"/>
          <w:sz w:val="24"/>
          <w:szCs w:val="24"/>
        </w:rPr>
        <w:t>список детей на кровати.</w:t>
      </w:r>
    </w:p>
    <w:p w14:paraId="4E246631" w14:textId="77777777" w:rsidR="005E7835" w:rsidRPr="00162B44" w:rsidRDefault="005E7835" w:rsidP="005E7835">
      <w:pPr>
        <w:rPr>
          <w:rFonts w:ascii="Times New Roman" w:hAnsi="Times New Roman" w:cs="Times New Roman"/>
          <w:sz w:val="24"/>
          <w:szCs w:val="24"/>
        </w:rPr>
      </w:pPr>
      <w:r w:rsidRPr="00162B44">
        <w:rPr>
          <w:rFonts w:ascii="Times New Roman" w:hAnsi="Times New Roman" w:cs="Times New Roman"/>
          <w:sz w:val="24"/>
          <w:szCs w:val="24"/>
        </w:rPr>
        <w:t>комнатный термометр.</w:t>
      </w:r>
    </w:p>
    <w:p w14:paraId="657140E9" w14:textId="77777777" w:rsidR="005E7835" w:rsidRPr="00162B44" w:rsidRDefault="005E7835" w:rsidP="005E7835">
      <w:pPr>
        <w:rPr>
          <w:rFonts w:ascii="Times New Roman" w:hAnsi="Times New Roman" w:cs="Times New Roman"/>
          <w:b/>
          <w:sz w:val="24"/>
          <w:szCs w:val="24"/>
        </w:rPr>
      </w:pPr>
      <w:r w:rsidRPr="00162B44">
        <w:rPr>
          <w:rFonts w:ascii="Times New Roman" w:hAnsi="Times New Roman" w:cs="Times New Roman"/>
          <w:b/>
          <w:sz w:val="24"/>
          <w:szCs w:val="24"/>
        </w:rPr>
        <w:t>Информационная справка об умывальной комнате</w:t>
      </w:r>
    </w:p>
    <w:p w14:paraId="44D4260D" w14:textId="77777777" w:rsidR="005E7835" w:rsidRPr="00162B44" w:rsidRDefault="005E7835" w:rsidP="005E7835">
      <w:pPr>
        <w:rPr>
          <w:rFonts w:ascii="Times New Roman" w:hAnsi="Times New Roman" w:cs="Times New Roman"/>
          <w:sz w:val="24"/>
          <w:szCs w:val="24"/>
        </w:rPr>
      </w:pPr>
      <w:r w:rsidRPr="00162B44">
        <w:rPr>
          <w:rFonts w:ascii="Times New Roman" w:hAnsi="Times New Roman" w:cs="Times New Roman"/>
          <w:sz w:val="24"/>
          <w:szCs w:val="24"/>
        </w:rPr>
        <w:t xml:space="preserve">Цель: создание условий для формирования у детей культурно – гигиенических навыков. </w:t>
      </w:r>
    </w:p>
    <w:p w14:paraId="19C4A0C9" w14:textId="3B875EA6" w:rsidR="005E7835" w:rsidRPr="00162B44" w:rsidRDefault="005E7835" w:rsidP="005E7835">
      <w:pPr>
        <w:rPr>
          <w:rFonts w:ascii="Times New Roman" w:hAnsi="Times New Roman" w:cs="Times New Roman"/>
          <w:sz w:val="24"/>
          <w:szCs w:val="24"/>
        </w:rPr>
      </w:pPr>
      <w:r w:rsidRPr="00162B44">
        <w:rPr>
          <w:rFonts w:ascii="Times New Roman" w:hAnsi="Times New Roman" w:cs="Times New Roman"/>
          <w:sz w:val="24"/>
          <w:szCs w:val="24"/>
        </w:rPr>
        <w:t xml:space="preserve">Общая площадь: </w:t>
      </w:r>
      <w:r w:rsidR="00BA7418" w:rsidRPr="00162B44">
        <w:rPr>
          <w:rFonts w:ascii="Times New Roman" w:hAnsi="Times New Roman" w:cs="Times New Roman"/>
          <w:sz w:val="24"/>
          <w:szCs w:val="24"/>
        </w:rPr>
        <w:t>11,6 кв.</w:t>
      </w:r>
      <w:r w:rsidR="002E313F" w:rsidRPr="00162B44">
        <w:rPr>
          <w:rFonts w:ascii="Times New Roman" w:hAnsi="Times New Roman" w:cs="Times New Roman"/>
          <w:sz w:val="24"/>
          <w:szCs w:val="24"/>
        </w:rPr>
        <w:t xml:space="preserve"> </w:t>
      </w:r>
      <w:r w:rsidR="00BA7418" w:rsidRPr="00162B44">
        <w:rPr>
          <w:rFonts w:ascii="Times New Roman" w:hAnsi="Times New Roman" w:cs="Times New Roman"/>
          <w:sz w:val="24"/>
          <w:szCs w:val="24"/>
        </w:rPr>
        <w:t>м.</w:t>
      </w:r>
    </w:p>
    <w:p w14:paraId="2758ED41" w14:textId="148A1891" w:rsidR="005E7835" w:rsidRPr="00162B44" w:rsidRDefault="005E7835" w:rsidP="005E7835">
      <w:pPr>
        <w:rPr>
          <w:rFonts w:ascii="Times New Roman" w:hAnsi="Times New Roman" w:cs="Times New Roman"/>
          <w:sz w:val="24"/>
          <w:szCs w:val="24"/>
        </w:rPr>
      </w:pPr>
      <w:r w:rsidRPr="00162B44">
        <w:rPr>
          <w:rFonts w:ascii="Times New Roman" w:hAnsi="Times New Roman" w:cs="Times New Roman"/>
          <w:sz w:val="24"/>
          <w:szCs w:val="24"/>
        </w:rPr>
        <w:t xml:space="preserve">Освещение: </w:t>
      </w:r>
      <w:r w:rsidR="002E313F" w:rsidRPr="00162B44">
        <w:rPr>
          <w:rFonts w:ascii="Times New Roman" w:hAnsi="Times New Roman" w:cs="Times New Roman"/>
          <w:sz w:val="24"/>
          <w:szCs w:val="24"/>
        </w:rPr>
        <w:t xml:space="preserve">лампочное, </w:t>
      </w:r>
      <w:r w:rsidR="00BA7418" w:rsidRPr="00162B44">
        <w:rPr>
          <w:rFonts w:ascii="Times New Roman" w:hAnsi="Times New Roman" w:cs="Times New Roman"/>
          <w:sz w:val="24"/>
          <w:szCs w:val="24"/>
        </w:rPr>
        <w:t>2</w:t>
      </w:r>
      <w:r w:rsidRPr="00162B44">
        <w:rPr>
          <w:rFonts w:ascii="Times New Roman" w:hAnsi="Times New Roman" w:cs="Times New Roman"/>
          <w:sz w:val="24"/>
          <w:szCs w:val="24"/>
        </w:rPr>
        <w:t xml:space="preserve"> ламп</w:t>
      </w:r>
      <w:r w:rsidR="00BA7418" w:rsidRPr="00162B44">
        <w:rPr>
          <w:rFonts w:ascii="Times New Roman" w:hAnsi="Times New Roman" w:cs="Times New Roman"/>
          <w:sz w:val="24"/>
          <w:szCs w:val="24"/>
        </w:rPr>
        <w:t>ы</w:t>
      </w:r>
      <w:r w:rsidR="00AD75F9">
        <w:rPr>
          <w:rFonts w:ascii="Times New Roman" w:hAnsi="Times New Roman" w:cs="Times New Roman"/>
          <w:sz w:val="24"/>
          <w:szCs w:val="24"/>
        </w:rPr>
        <w:t xml:space="preserve"> с плафонами.</w:t>
      </w:r>
    </w:p>
    <w:p w14:paraId="19928CDD" w14:textId="77777777" w:rsidR="005E7835" w:rsidRPr="00162B44" w:rsidRDefault="005E7835" w:rsidP="005E7835">
      <w:pPr>
        <w:rPr>
          <w:rFonts w:ascii="Times New Roman" w:hAnsi="Times New Roman" w:cs="Times New Roman"/>
          <w:sz w:val="24"/>
          <w:szCs w:val="24"/>
        </w:rPr>
      </w:pPr>
      <w:r w:rsidRPr="00162B44">
        <w:rPr>
          <w:rFonts w:ascii="Times New Roman" w:hAnsi="Times New Roman" w:cs="Times New Roman"/>
          <w:sz w:val="24"/>
          <w:szCs w:val="24"/>
        </w:rPr>
        <w:t>Напольное покрытие: кафель</w:t>
      </w:r>
    </w:p>
    <w:p w14:paraId="2632C13F" w14:textId="77777777" w:rsidR="005E7835" w:rsidRPr="00162B44" w:rsidRDefault="005E7835" w:rsidP="005E7835">
      <w:pPr>
        <w:rPr>
          <w:rFonts w:ascii="Times New Roman" w:hAnsi="Times New Roman" w:cs="Times New Roman"/>
          <w:sz w:val="24"/>
          <w:szCs w:val="24"/>
        </w:rPr>
      </w:pPr>
      <w:r w:rsidRPr="00162B44">
        <w:rPr>
          <w:rFonts w:ascii="Times New Roman" w:hAnsi="Times New Roman" w:cs="Times New Roman"/>
          <w:sz w:val="24"/>
          <w:szCs w:val="24"/>
        </w:rPr>
        <w:t>Наличие дневного света: 1 окно</w:t>
      </w:r>
    </w:p>
    <w:p w14:paraId="042C41E4" w14:textId="77777777" w:rsidR="005E7835" w:rsidRPr="00162B44" w:rsidRDefault="005E7835" w:rsidP="005E7835">
      <w:pPr>
        <w:rPr>
          <w:rFonts w:ascii="Times New Roman" w:hAnsi="Times New Roman" w:cs="Times New Roman"/>
          <w:sz w:val="24"/>
          <w:szCs w:val="24"/>
        </w:rPr>
      </w:pPr>
      <w:r w:rsidRPr="00162B44">
        <w:rPr>
          <w:rFonts w:ascii="Times New Roman" w:hAnsi="Times New Roman" w:cs="Times New Roman"/>
          <w:sz w:val="24"/>
          <w:szCs w:val="24"/>
        </w:rPr>
        <w:t xml:space="preserve">Мебель: шкаф – 1 шт. </w:t>
      </w:r>
    </w:p>
    <w:p w14:paraId="30E87D8E" w14:textId="77777777" w:rsidR="005E7835" w:rsidRPr="00162B44" w:rsidRDefault="005E7835" w:rsidP="005E7835">
      <w:pPr>
        <w:rPr>
          <w:rFonts w:ascii="Times New Roman" w:hAnsi="Times New Roman" w:cs="Times New Roman"/>
          <w:sz w:val="24"/>
          <w:szCs w:val="24"/>
        </w:rPr>
      </w:pPr>
      <w:r w:rsidRPr="00162B44">
        <w:rPr>
          <w:rFonts w:ascii="Times New Roman" w:hAnsi="Times New Roman" w:cs="Times New Roman"/>
          <w:sz w:val="24"/>
          <w:szCs w:val="24"/>
        </w:rPr>
        <w:t>Дополнительные средства для дизайна интерьера:</w:t>
      </w:r>
    </w:p>
    <w:p w14:paraId="62256D20" w14:textId="77777777" w:rsidR="005E7835" w:rsidRPr="00162B44" w:rsidRDefault="005E7835" w:rsidP="005E7835">
      <w:pPr>
        <w:rPr>
          <w:rFonts w:ascii="Times New Roman" w:hAnsi="Times New Roman" w:cs="Times New Roman"/>
          <w:sz w:val="24"/>
          <w:szCs w:val="24"/>
        </w:rPr>
      </w:pPr>
      <w:r w:rsidRPr="00162B44">
        <w:rPr>
          <w:rFonts w:ascii="Times New Roman" w:hAnsi="Times New Roman" w:cs="Times New Roman"/>
          <w:sz w:val="24"/>
          <w:szCs w:val="24"/>
        </w:rPr>
        <w:t>Раковины – 4 шт.</w:t>
      </w:r>
    </w:p>
    <w:p w14:paraId="50D85BD6" w14:textId="77777777" w:rsidR="005E7835" w:rsidRPr="00162B44" w:rsidRDefault="005E7835" w:rsidP="005E7835">
      <w:pPr>
        <w:rPr>
          <w:rFonts w:ascii="Times New Roman" w:hAnsi="Times New Roman" w:cs="Times New Roman"/>
          <w:sz w:val="24"/>
          <w:szCs w:val="24"/>
        </w:rPr>
      </w:pPr>
      <w:r w:rsidRPr="00162B44">
        <w:rPr>
          <w:rFonts w:ascii="Times New Roman" w:hAnsi="Times New Roman" w:cs="Times New Roman"/>
          <w:sz w:val="24"/>
          <w:szCs w:val="24"/>
        </w:rPr>
        <w:t xml:space="preserve">Унитазы – </w:t>
      </w:r>
      <w:r w:rsidR="00BA7418" w:rsidRPr="00162B44">
        <w:rPr>
          <w:rFonts w:ascii="Times New Roman" w:hAnsi="Times New Roman" w:cs="Times New Roman"/>
          <w:sz w:val="24"/>
          <w:szCs w:val="24"/>
        </w:rPr>
        <w:t>1</w:t>
      </w:r>
      <w:r w:rsidRPr="00162B44">
        <w:rPr>
          <w:rFonts w:ascii="Times New Roman" w:hAnsi="Times New Roman" w:cs="Times New Roman"/>
          <w:sz w:val="24"/>
          <w:szCs w:val="24"/>
        </w:rPr>
        <w:t xml:space="preserve"> шт.</w:t>
      </w:r>
    </w:p>
    <w:p w14:paraId="6024F623" w14:textId="77777777" w:rsidR="002E313F" w:rsidRPr="00162B44" w:rsidRDefault="005E7835" w:rsidP="005E7835">
      <w:pPr>
        <w:rPr>
          <w:rFonts w:ascii="Times New Roman" w:hAnsi="Times New Roman" w:cs="Times New Roman"/>
          <w:sz w:val="24"/>
          <w:szCs w:val="24"/>
        </w:rPr>
      </w:pPr>
      <w:r w:rsidRPr="00162B44">
        <w:rPr>
          <w:rFonts w:ascii="Times New Roman" w:hAnsi="Times New Roman" w:cs="Times New Roman"/>
          <w:sz w:val="24"/>
          <w:szCs w:val="24"/>
        </w:rPr>
        <w:t xml:space="preserve">Шкафчики для полотенец – </w:t>
      </w:r>
      <w:r w:rsidR="00BA7418" w:rsidRPr="00162B44">
        <w:rPr>
          <w:rFonts w:ascii="Times New Roman" w:hAnsi="Times New Roman" w:cs="Times New Roman"/>
          <w:sz w:val="24"/>
          <w:szCs w:val="24"/>
        </w:rPr>
        <w:t>1</w:t>
      </w:r>
      <w:r w:rsidRPr="00162B44">
        <w:rPr>
          <w:rFonts w:ascii="Times New Roman" w:hAnsi="Times New Roman" w:cs="Times New Roman"/>
          <w:sz w:val="24"/>
          <w:szCs w:val="24"/>
        </w:rPr>
        <w:t xml:space="preserve"> шт.  </w:t>
      </w:r>
    </w:p>
    <w:p w14:paraId="1747FA36" w14:textId="032D647E" w:rsidR="005E7835" w:rsidRPr="00162B44" w:rsidRDefault="002E313F" w:rsidP="005E7835">
      <w:pPr>
        <w:rPr>
          <w:rFonts w:ascii="Times New Roman" w:hAnsi="Times New Roman" w:cs="Times New Roman"/>
          <w:sz w:val="24"/>
          <w:szCs w:val="24"/>
        </w:rPr>
      </w:pPr>
      <w:r w:rsidRPr="00162B44">
        <w:rPr>
          <w:rFonts w:ascii="Times New Roman" w:hAnsi="Times New Roman" w:cs="Times New Roman"/>
          <w:sz w:val="24"/>
          <w:szCs w:val="24"/>
        </w:rPr>
        <w:t>Шкафчики для горшков – 1 шт.</w:t>
      </w:r>
      <w:r w:rsidR="005E7835" w:rsidRPr="00162B44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14:paraId="3F569873" w14:textId="77777777" w:rsidR="005E7835" w:rsidRPr="00162B44" w:rsidRDefault="005E7835" w:rsidP="005E7835">
      <w:pPr>
        <w:rPr>
          <w:rFonts w:ascii="Times New Roman" w:hAnsi="Times New Roman" w:cs="Times New Roman"/>
          <w:sz w:val="24"/>
          <w:szCs w:val="24"/>
        </w:rPr>
      </w:pPr>
      <w:r w:rsidRPr="00162B44">
        <w:rPr>
          <w:rFonts w:ascii="Times New Roman" w:hAnsi="Times New Roman" w:cs="Times New Roman"/>
          <w:sz w:val="24"/>
          <w:szCs w:val="24"/>
        </w:rPr>
        <w:t>Ванная для мытья ног – 1 шт.</w:t>
      </w:r>
    </w:p>
    <w:p w14:paraId="78233B68" w14:textId="7F74E9B2" w:rsidR="005E7835" w:rsidRPr="00162B44" w:rsidRDefault="005E7835" w:rsidP="005E7835">
      <w:pPr>
        <w:rPr>
          <w:rFonts w:ascii="Times New Roman" w:hAnsi="Times New Roman" w:cs="Times New Roman"/>
          <w:sz w:val="24"/>
          <w:szCs w:val="24"/>
        </w:rPr>
      </w:pPr>
      <w:r w:rsidRPr="00162B44">
        <w:rPr>
          <w:rFonts w:ascii="Times New Roman" w:hAnsi="Times New Roman" w:cs="Times New Roman"/>
          <w:sz w:val="24"/>
          <w:szCs w:val="24"/>
        </w:rPr>
        <w:lastRenderedPageBreak/>
        <w:t>Зеркало – 1 шт.</w:t>
      </w:r>
    </w:p>
    <w:p w14:paraId="43364D26" w14:textId="28EE7E9F" w:rsidR="002E313F" w:rsidRPr="00162B44" w:rsidRDefault="002E313F" w:rsidP="005E7835">
      <w:pPr>
        <w:rPr>
          <w:rFonts w:ascii="Times New Roman" w:hAnsi="Times New Roman" w:cs="Times New Roman"/>
          <w:sz w:val="24"/>
          <w:szCs w:val="24"/>
        </w:rPr>
      </w:pPr>
      <w:r w:rsidRPr="00162B44">
        <w:rPr>
          <w:rFonts w:ascii="Times New Roman" w:hAnsi="Times New Roman" w:cs="Times New Roman"/>
          <w:sz w:val="24"/>
          <w:szCs w:val="24"/>
        </w:rPr>
        <w:t>Список детей на горшки.</w:t>
      </w:r>
    </w:p>
    <w:p w14:paraId="0BE5A093" w14:textId="5C1FFCC0" w:rsidR="005E7835" w:rsidRPr="00162B44" w:rsidRDefault="005E7835" w:rsidP="005E7835">
      <w:pPr>
        <w:rPr>
          <w:rFonts w:ascii="Times New Roman" w:hAnsi="Times New Roman" w:cs="Times New Roman"/>
          <w:sz w:val="24"/>
          <w:szCs w:val="24"/>
        </w:rPr>
      </w:pPr>
      <w:r w:rsidRPr="00162B44">
        <w:rPr>
          <w:rFonts w:ascii="Times New Roman" w:hAnsi="Times New Roman" w:cs="Times New Roman"/>
          <w:sz w:val="24"/>
          <w:szCs w:val="24"/>
        </w:rPr>
        <w:t>Список детей на полотенца.</w:t>
      </w:r>
    </w:p>
    <w:p w14:paraId="034DEE5D" w14:textId="77777777" w:rsidR="005E7835" w:rsidRPr="00162B44" w:rsidRDefault="005E7835" w:rsidP="005E7835">
      <w:pPr>
        <w:rPr>
          <w:rFonts w:ascii="Times New Roman" w:hAnsi="Times New Roman" w:cs="Times New Roman"/>
          <w:b/>
          <w:sz w:val="24"/>
          <w:szCs w:val="24"/>
        </w:rPr>
      </w:pPr>
      <w:r w:rsidRPr="00162B44">
        <w:rPr>
          <w:rFonts w:ascii="Times New Roman" w:hAnsi="Times New Roman" w:cs="Times New Roman"/>
          <w:b/>
          <w:sz w:val="24"/>
          <w:szCs w:val="24"/>
        </w:rPr>
        <w:t>Информационная справка о групповой комнате</w:t>
      </w:r>
    </w:p>
    <w:p w14:paraId="5FBE19C9" w14:textId="77777777" w:rsidR="005E7835" w:rsidRPr="00162B44" w:rsidRDefault="005E7835" w:rsidP="005E7835">
      <w:pPr>
        <w:rPr>
          <w:rFonts w:ascii="Times New Roman" w:hAnsi="Times New Roman" w:cs="Times New Roman"/>
          <w:sz w:val="24"/>
          <w:szCs w:val="24"/>
        </w:rPr>
      </w:pPr>
      <w:r w:rsidRPr="00162B44">
        <w:rPr>
          <w:rFonts w:ascii="Times New Roman" w:hAnsi="Times New Roman" w:cs="Times New Roman"/>
          <w:sz w:val="24"/>
          <w:szCs w:val="24"/>
        </w:rPr>
        <w:t>Цель: оборудование группы для полноценного развития и комфортных условий пребывания детей в детском саду.</w:t>
      </w:r>
    </w:p>
    <w:p w14:paraId="1AF0101D" w14:textId="68554AB4" w:rsidR="005E7835" w:rsidRPr="00162B44" w:rsidRDefault="005E7835" w:rsidP="005E7835">
      <w:pPr>
        <w:rPr>
          <w:rFonts w:ascii="Times New Roman" w:hAnsi="Times New Roman" w:cs="Times New Roman"/>
          <w:sz w:val="24"/>
          <w:szCs w:val="24"/>
        </w:rPr>
      </w:pPr>
      <w:r w:rsidRPr="00162B44">
        <w:rPr>
          <w:rFonts w:ascii="Times New Roman" w:hAnsi="Times New Roman" w:cs="Times New Roman"/>
          <w:sz w:val="24"/>
          <w:szCs w:val="24"/>
        </w:rPr>
        <w:t xml:space="preserve">Общая площадь: </w:t>
      </w:r>
      <w:r w:rsidR="00BA7418" w:rsidRPr="00162B44">
        <w:rPr>
          <w:rFonts w:ascii="Times New Roman" w:hAnsi="Times New Roman" w:cs="Times New Roman"/>
          <w:sz w:val="24"/>
          <w:szCs w:val="24"/>
        </w:rPr>
        <w:t>44,5</w:t>
      </w:r>
      <w:r w:rsidRPr="00162B44">
        <w:rPr>
          <w:rFonts w:ascii="Times New Roman" w:hAnsi="Times New Roman" w:cs="Times New Roman"/>
          <w:sz w:val="24"/>
          <w:szCs w:val="24"/>
        </w:rPr>
        <w:t xml:space="preserve"> кв.</w:t>
      </w:r>
      <w:r w:rsidR="002E313F" w:rsidRPr="00162B44">
        <w:rPr>
          <w:rFonts w:ascii="Times New Roman" w:hAnsi="Times New Roman" w:cs="Times New Roman"/>
          <w:sz w:val="24"/>
          <w:szCs w:val="24"/>
        </w:rPr>
        <w:t xml:space="preserve"> </w:t>
      </w:r>
      <w:r w:rsidRPr="00162B44">
        <w:rPr>
          <w:rFonts w:ascii="Times New Roman" w:hAnsi="Times New Roman" w:cs="Times New Roman"/>
          <w:sz w:val="24"/>
          <w:szCs w:val="24"/>
        </w:rPr>
        <w:t>м.</w:t>
      </w:r>
    </w:p>
    <w:p w14:paraId="06A6D5B9" w14:textId="49BC00C2" w:rsidR="005E7835" w:rsidRPr="00162B44" w:rsidRDefault="005E7835" w:rsidP="005E7835">
      <w:pPr>
        <w:rPr>
          <w:rFonts w:ascii="Times New Roman" w:hAnsi="Times New Roman" w:cs="Times New Roman"/>
          <w:sz w:val="24"/>
          <w:szCs w:val="24"/>
        </w:rPr>
      </w:pPr>
      <w:r w:rsidRPr="00162B44">
        <w:rPr>
          <w:rFonts w:ascii="Times New Roman" w:hAnsi="Times New Roman" w:cs="Times New Roman"/>
          <w:sz w:val="24"/>
          <w:szCs w:val="24"/>
        </w:rPr>
        <w:t xml:space="preserve">Освещение: лампы </w:t>
      </w:r>
      <w:r w:rsidR="00BA7418" w:rsidRPr="00162B44">
        <w:rPr>
          <w:rFonts w:ascii="Times New Roman" w:hAnsi="Times New Roman" w:cs="Times New Roman"/>
          <w:sz w:val="24"/>
          <w:szCs w:val="24"/>
        </w:rPr>
        <w:t>светодиодные</w:t>
      </w:r>
      <w:r w:rsidRPr="00162B44">
        <w:rPr>
          <w:rFonts w:ascii="Times New Roman" w:hAnsi="Times New Roman" w:cs="Times New Roman"/>
          <w:sz w:val="24"/>
          <w:szCs w:val="24"/>
        </w:rPr>
        <w:t xml:space="preserve">, </w:t>
      </w:r>
      <w:r w:rsidR="00BA7418" w:rsidRPr="00162B44">
        <w:rPr>
          <w:rFonts w:ascii="Times New Roman" w:hAnsi="Times New Roman" w:cs="Times New Roman"/>
          <w:sz w:val="24"/>
          <w:szCs w:val="24"/>
        </w:rPr>
        <w:t>10</w:t>
      </w:r>
      <w:r w:rsidRPr="00162B44">
        <w:rPr>
          <w:rFonts w:ascii="Times New Roman" w:hAnsi="Times New Roman" w:cs="Times New Roman"/>
          <w:sz w:val="24"/>
          <w:szCs w:val="24"/>
        </w:rPr>
        <w:t xml:space="preserve"> плафонов </w:t>
      </w:r>
    </w:p>
    <w:p w14:paraId="4961BBA0" w14:textId="77777777" w:rsidR="005E7835" w:rsidRPr="00162B44" w:rsidRDefault="005E7835" w:rsidP="005E7835">
      <w:pPr>
        <w:rPr>
          <w:rFonts w:ascii="Times New Roman" w:hAnsi="Times New Roman" w:cs="Times New Roman"/>
          <w:sz w:val="24"/>
          <w:szCs w:val="24"/>
        </w:rPr>
      </w:pPr>
      <w:r w:rsidRPr="00162B44">
        <w:rPr>
          <w:rFonts w:ascii="Times New Roman" w:hAnsi="Times New Roman" w:cs="Times New Roman"/>
          <w:sz w:val="24"/>
          <w:szCs w:val="24"/>
        </w:rPr>
        <w:t>Напольное покрытие: линолеум</w:t>
      </w:r>
    </w:p>
    <w:p w14:paraId="4567C36A" w14:textId="77777777" w:rsidR="005E7835" w:rsidRPr="00162B44" w:rsidRDefault="005E7835" w:rsidP="005E7835">
      <w:pPr>
        <w:rPr>
          <w:rFonts w:ascii="Times New Roman" w:hAnsi="Times New Roman" w:cs="Times New Roman"/>
          <w:sz w:val="24"/>
          <w:szCs w:val="24"/>
        </w:rPr>
      </w:pPr>
      <w:r w:rsidRPr="00162B44">
        <w:rPr>
          <w:rFonts w:ascii="Times New Roman" w:hAnsi="Times New Roman" w:cs="Times New Roman"/>
          <w:sz w:val="24"/>
          <w:szCs w:val="24"/>
        </w:rPr>
        <w:t>Наличие дневного света: 3 больших окон</w:t>
      </w:r>
    </w:p>
    <w:p w14:paraId="7B10256D" w14:textId="59A18BEE" w:rsidR="00162B44" w:rsidRPr="00162B44" w:rsidRDefault="005E7835" w:rsidP="005E7835">
      <w:pPr>
        <w:rPr>
          <w:rFonts w:ascii="Times New Roman" w:hAnsi="Times New Roman" w:cs="Times New Roman"/>
          <w:sz w:val="24"/>
          <w:szCs w:val="24"/>
        </w:rPr>
      </w:pPr>
      <w:r w:rsidRPr="00162B44">
        <w:rPr>
          <w:rFonts w:ascii="Times New Roman" w:hAnsi="Times New Roman" w:cs="Times New Roman"/>
          <w:sz w:val="24"/>
          <w:szCs w:val="24"/>
        </w:rPr>
        <w:t xml:space="preserve">Мебель: стол детский </w:t>
      </w:r>
      <w:r w:rsidR="00BA7418" w:rsidRPr="00162B44">
        <w:rPr>
          <w:rFonts w:ascii="Times New Roman" w:hAnsi="Times New Roman" w:cs="Times New Roman"/>
          <w:sz w:val="24"/>
          <w:szCs w:val="24"/>
        </w:rPr>
        <w:t>6</w:t>
      </w:r>
      <w:r w:rsidRPr="00162B44">
        <w:rPr>
          <w:rFonts w:ascii="Times New Roman" w:hAnsi="Times New Roman" w:cs="Times New Roman"/>
          <w:sz w:val="24"/>
          <w:szCs w:val="24"/>
        </w:rPr>
        <w:t xml:space="preserve"> шт.; стул детский </w:t>
      </w:r>
      <w:r w:rsidR="00BA7418" w:rsidRPr="00162B44">
        <w:rPr>
          <w:rFonts w:ascii="Times New Roman" w:hAnsi="Times New Roman" w:cs="Times New Roman"/>
          <w:sz w:val="24"/>
          <w:szCs w:val="24"/>
        </w:rPr>
        <w:t>2</w:t>
      </w:r>
      <w:r w:rsidR="00AD75F9">
        <w:rPr>
          <w:rFonts w:ascii="Times New Roman" w:hAnsi="Times New Roman" w:cs="Times New Roman"/>
          <w:sz w:val="24"/>
          <w:szCs w:val="24"/>
        </w:rPr>
        <w:t>6</w:t>
      </w:r>
      <w:r w:rsidRPr="00162B44">
        <w:rPr>
          <w:rFonts w:ascii="Times New Roman" w:hAnsi="Times New Roman" w:cs="Times New Roman"/>
          <w:sz w:val="24"/>
          <w:szCs w:val="24"/>
        </w:rPr>
        <w:t xml:space="preserve"> шт.</w:t>
      </w:r>
      <w:r w:rsidR="00162B44">
        <w:rPr>
          <w:rFonts w:ascii="Times New Roman" w:hAnsi="Times New Roman" w:cs="Times New Roman"/>
          <w:sz w:val="24"/>
          <w:szCs w:val="24"/>
        </w:rPr>
        <w:t>, стол взрослый 1 шт., стул взрослый 1 шт.</w:t>
      </w:r>
    </w:p>
    <w:p w14:paraId="4E2C7727" w14:textId="0B7D22E7" w:rsidR="005E7835" w:rsidRPr="00162B44" w:rsidRDefault="005E7835" w:rsidP="005E7835">
      <w:pPr>
        <w:rPr>
          <w:rFonts w:ascii="Times New Roman" w:hAnsi="Times New Roman" w:cs="Times New Roman"/>
          <w:sz w:val="24"/>
          <w:szCs w:val="24"/>
        </w:rPr>
      </w:pPr>
      <w:r w:rsidRPr="00162B44">
        <w:rPr>
          <w:rFonts w:ascii="Times New Roman" w:hAnsi="Times New Roman" w:cs="Times New Roman"/>
          <w:sz w:val="24"/>
          <w:szCs w:val="24"/>
        </w:rPr>
        <w:t xml:space="preserve">Дополнительные средства для дизайна интерьера: </w:t>
      </w:r>
      <w:r w:rsidR="002E313F" w:rsidRPr="00162B44">
        <w:rPr>
          <w:rFonts w:ascii="Times New Roman" w:hAnsi="Times New Roman" w:cs="Times New Roman"/>
          <w:sz w:val="24"/>
          <w:szCs w:val="24"/>
        </w:rPr>
        <w:t>тюль с ламбрекеном</w:t>
      </w:r>
      <w:r w:rsidRPr="00162B44">
        <w:rPr>
          <w:rFonts w:ascii="Times New Roman" w:hAnsi="Times New Roman" w:cs="Times New Roman"/>
          <w:sz w:val="24"/>
          <w:szCs w:val="24"/>
        </w:rPr>
        <w:t xml:space="preserve">; палас 1 шт.; карниз </w:t>
      </w:r>
      <w:r w:rsidR="00BA7418" w:rsidRPr="00162B44">
        <w:rPr>
          <w:rFonts w:ascii="Times New Roman" w:hAnsi="Times New Roman" w:cs="Times New Roman"/>
          <w:sz w:val="24"/>
          <w:szCs w:val="24"/>
        </w:rPr>
        <w:t>3</w:t>
      </w:r>
      <w:r w:rsidRPr="00162B44">
        <w:rPr>
          <w:rFonts w:ascii="Times New Roman" w:hAnsi="Times New Roman" w:cs="Times New Roman"/>
          <w:sz w:val="24"/>
          <w:szCs w:val="24"/>
        </w:rPr>
        <w:t xml:space="preserve"> шт.; мольберт 1 шт.; этажерка </w:t>
      </w:r>
      <w:r w:rsidR="002E313F" w:rsidRPr="00162B44">
        <w:rPr>
          <w:rFonts w:ascii="Times New Roman" w:hAnsi="Times New Roman" w:cs="Times New Roman"/>
          <w:sz w:val="24"/>
          <w:szCs w:val="24"/>
        </w:rPr>
        <w:t>3</w:t>
      </w:r>
      <w:r w:rsidRPr="00162B44">
        <w:rPr>
          <w:rFonts w:ascii="Times New Roman" w:hAnsi="Times New Roman" w:cs="Times New Roman"/>
          <w:sz w:val="24"/>
          <w:szCs w:val="24"/>
        </w:rPr>
        <w:t xml:space="preserve"> шт.; набор детской мебели: кухонный уголок,</w:t>
      </w:r>
      <w:r w:rsidR="00AE62C0">
        <w:rPr>
          <w:rFonts w:ascii="Times New Roman" w:hAnsi="Times New Roman" w:cs="Times New Roman"/>
          <w:sz w:val="24"/>
          <w:szCs w:val="24"/>
        </w:rPr>
        <w:t xml:space="preserve"> парикмахерская,  театральный уголок, </w:t>
      </w:r>
      <w:r w:rsidRPr="00162B44">
        <w:rPr>
          <w:rFonts w:ascii="Times New Roman" w:hAnsi="Times New Roman" w:cs="Times New Roman"/>
          <w:sz w:val="24"/>
          <w:szCs w:val="24"/>
        </w:rPr>
        <w:t>уголок для творческой деятельности, книжный у</w:t>
      </w:r>
      <w:r w:rsidR="00AE62C0">
        <w:rPr>
          <w:rFonts w:ascii="Times New Roman" w:hAnsi="Times New Roman" w:cs="Times New Roman"/>
          <w:sz w:val="24"/>
          <w:szCs w:val="24"/>
        </w:rPr>
        <w:t>голок,  уголок настольных игр, шкаф для игрушек</w:t>
      </w:r>
      <w:r w:rsidRPr="00162B44">
        <w:rPr>
          <w:rFonts w:ascii="Times New Roman" w:hAnsi="Times New Roman" w:cs="Times New Roman"/>
          <w:sz w:val="24"/>
          <w:szCs w:val="24"/>
        </w:rPr>
        <w:t>,  шкаф для настольных игр.</w:t>
      </w:r>
    </w:p>
    <w:p w14:paraId="4A4C7797" w14:textId="77777777" w:rsidR="00912E54" w:rsidRDefault="005E7835" w:rsidP="005E7835">
      <w:pPr>
        <w:rPr>
          <w:rFonts w:ascii="Times New Roman" w:hAnsi="Times New Roman" w:cs="Times New Roman"/>
          <w:b/>
          <w:sz w:val="24"/>
          <w:szCs w:val="24"/>
        </w:rPr>
      </w:pPr>
      <w:r w:rsidRPr="00162B44">
        <w:rPr>
          <w:rFonts w:ascii="Times New Roman" w:hAnsi="Times New Roman" w:cs="Times New Roman"/>
          <w:b/>
          <w:sz w:val="24"/>
          <w:szCs w:val="24"/>
        </w:rPr>
        <w:t>Предметно-пространственная развивающая среда.</w:t>
      </w:r>
      <w:r w:rsidR="00162B4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3A0E791" w14:textId="2E3F248E" w:rsidR="005E7835" w:rsidRDefault="005E7835" w:rsidP="005E7835">
      <w:pPr>
        <w:rPr>
          <w:rFonts w:ascii="Times New Roman" w:hAnsi="Times New Roman" w:cs="Times New Roman"/>
          <w:sz w:val="24"/>
          <w:szCs w:val="24"/>
        </w:rPr>
      </w:pPr>
      <w:r w:rsidRPr="00162B44">
        <w:rPr>
          <w:rFonts w:ascii="Times New Roman" w:hAnsi="Times New Roman" w:cs="Times New Roman"/>
          <w:sz w:val="24"/>
          <w:szCs w:val="24"/>
        </w:rPr>
        <w:t>Цель: создание условий для сохранения и укрепления физического и психического здоровья воспитанников, творческого и интеллектуального развития, обеспечение условий для личностного и гармоничного роста.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30656E" w14:paraId="0FA8DF22" w14:textId="77777777" w:rsidTr="00C14C16">
        <w:tc>
          <w:tcPr>
            <w:tcW w:w="9345" w:type="dxa"/>
            <w:gridSpan w:val="2"/>
          </w:tcPr>
          <w:p w14:paraId="155597AF" w14:textId="407A6E1D" w:rsidR="0030656E" w:rsidRDefault="0030656E" w:rsidP="005E78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</w:t>
            </w:r>
            <w:r w:rsidRPr="0030656E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Социально-коммуникативное развитие.</w:t>
            </w:r>
          </w:p>
        </w:tc>
      </w:tr>
      <w:tr w:rsidR="0030656E" w14:paraId="774ACA4E" w14:textId="77777777" w:rsidTr="0030656E">
        <w:tc>
          <w:tcPr>
            <w:tcW w:w="4672" w:type="dxa"/>
          </w:tcPr>
          <w:p w14:paraId="5C84C490" w14:textId="529FD206" w:rsidR="0030656E" w:rsidRPr="0030656E" w:rsidRDefault="0030656E" w:rsidP="005E78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656E">
              <w:rPr>
                <w:rFonts w:ascii="Times New Roman" w:hAnsi="Times New Roman" w:cs="Times New Roman"/>
                <w:bCs/>
                <w:sz w:val="24"/>
                <w:szCs w:val="24"/>
              </w:rPr>
              <w:t>Центр сюжетно-ролевых игр</w:t>
            </w:r>
          </w:p>
        </w:tc>
        <w:tc>
          <w:tcPr>
            <w:tcW w:w="4673" w:type="dxa"/>
          </w:tcPr>
          <w:p w14:paraId="6C759E67" w14:textId="26C80BF1" w:rsidR="0030656E" w:rsidRPr="00FE073A" w:rsidRDefault="00FE073A" w:rsidP="005E78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73A">
              <w:rPr>
                <w:rFonts w:ascii="Times New Roman" w:hAnsi="Times New Roman" w:cs="Times New Roman"/>
                <w:bCs/>
                <w:sz w:val="24"/>
                <w:szCs w:val="24"/>
              </w:rPr>
              <w:t>Кухонная мебель, детская посуда, куклы, кроватка, ванночка для купания, пост</w:t>
            </w:r>
            <w:r w:rsidR="00AE62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ельные принадлежности, </w:t>
            </w:r>
            <w:r w:rsidRPr="00FE07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машины большие и маленькие, мед</w:t>
            </w:r>
            <w:r w:rsidR="00AE62C0">
              <w:rPr>
                <w:rFonts w:ascii="Times New Roman" w:hAnsi="Times New Roman" w:cs="Times New Roman"/>
                <w:bCs/>
                <w:sz w:val="24"/>
                <w:szCs w:val="24"/>
              </w:rPr>
              <w:t>ицинский набор</w:t>
            </w:r>
            <w:r w:rsidRPr="00FE073A">
              <w:rPr>
                <w:rFonts w:ascii="Times New Roman" w:hAnsi="Times New Roman" w:cs="Times New Roman"/>
                <w:bCs/>
                <w:sz w:val="24"/>
                <w:szCs w:val="24"/>
              </w:rPr>
              <w:t>, столик</w:t>
            </w:r>
            <w:r w:rsidR="00D64F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детский,  и.тд.</w:t>
            </w:r>
          </w:p>
        </w:tc>
      </w:tr>
      <w:tr w:rsidR="0030656E" w14:paraId="359430F6" w14:textId="77777777" w:rsidTr="0030656E">
        <w:tc>
          <w:tcPr>
            <w:tcW w:w="4672" w:type="dxa"/>
          </w:tcPr>
          <w:p w14:paraId="0B3FF9F7" w14:textId="441A3772" w:rsidR="0030656E" w:rsidRPr="0030656E" w:rsidRDefault="0030656E" w:rsidP="005E78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656E">
              <w:rPr>
                <w:rFonts w:ascii="Times New Roman" w:hAnsi="Times New Roman" w:cs="Times New Roman"/>
                <w:bCs/>
                <w:sz w:val="24"/>
                <w:szCs w:val="24"/>
              </w:rPr>
              <w:t>Центр строительный</w:t>
            </w:r>
          </w:p>
        </w:tc>
        <w:tc>
          <w:tcPr>
            <w:tcW w:w="4673" w:type="dxa"/>
          </w:tcPr>
          <w:p w14:paraId="3065344D" w14:textId="7F9EAA06" w:rsidR="0030656E" w:rsidRPr="00FE073A" w:rsidRDefault="00FE073A" w:rsidP="005E78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73A">
              <w:rPr>
                <w:rFonts w:ascii="Times New Roman" w:hAnsi="Times New Roman" w:cs="Times New Roman"/>
                <w:bCs/>
                <w:sz w:val="24"/>
                <w:szCs w:val="24"/>
              </w:rPr>
              <w:t>Пластмассовый крупный строительный материал, деревянный строительный материал сред</w:t>
            </w:r>
            <w:r w:rsidR="00D64FB8">
              <w:rPr>
                <w:rFonts w:ascii="Times New Roman" w:hAnsi="Times New Roman" w:cs="Times New Roman"/>
                <w:bCs/>
                <w:sz w:val="24"/>
                <w:szCs w:val="24"/>
              </w:rPr>
              <w:t>него размера, конструктор.</w:t>
            </w:r>
          </w:p>
        </w:tc>
      </w:tr>
      <w:tr w:rsidR="0030656E" w14:paraId="3CB194D2" w14:textId="77777777" w:rsidTr="005A493F">
        <w:tc>
          <w:tcPr>
            <w:tcW w:w="9345" w:type="dxa"/>
            <w:gridSpan w:val="2"/>
          </w:tcPr>
          <w:p w14:paraId="22915689" w14:textId="0DA730BC" w:rsidR="0030656E" w:rsidRDefault="0030656E" w:rsidP="005E78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Речевое развитие</w:t>
            </w:r>
          </w:p>
        </w:tc>
      </w:tr>
      <w:tr w:rsidR="0030656E" w14:paraId="4CFE1C73" w14:textId="77777777" w:rsidTr="0030656E">
        <w:tc>
          <w:tcPr>
            <w:tcW w:w="4672" w:type="dxa"/>
          </w:tcPr>
          <w:p w14:paraId="03A707F8" w14:textId="3E6D1D78" w:rsidR="0030656E" w:rsidRPr="0030656E" w:rsidRDefault="0030656E" w:rsidP="005E78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Центр художественной литературы</w:t>
            </w:r>
          </w:p>
        </w:tc>
        <w:tc>
          <w:tcPr>
            <w:tcW w:w="4673" w:type="dxa"/>
          </w:tcPr>
          <w:p w14:paraId="39E97A1A" w14:textId="04EDA10B" w:rsidR="0030656E" w:rsidRPr="00FE073A" w:rsidRDefault="00FE073A" w:rsidP="00D64F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7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Детские иллюстрированные книги (с плотными страницами). </w:t>
            </w:r>
          </w:p>
        </w:tc>
      </w:tr>
      <w:tr w:rsidR="0030656E" w14:paraId="6B3A483C" w14:textId="77777777" w:rsidTr="00BB6363">
        <w:tc>
          <w:tcPr>
            <w:tcW w:w="9345" w:type="dxa"/>
            <w:gridSpan w:val="2"/>
          </w:tcPr>
          <w:p w14:paraId="5D85A5E6" w14:textId="46BDD3B8" w:rsidR="0030656E" w:rsidRDefault="0030656E" w:rsidP="005E78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</w:t>
            </w:r>
            <w:r w:rsidR="00552E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Познавательное развитие</w:t>
            </w:r>
          </w:p>
        </w:tc>
      </w:tr>
      <w:tr w:rsidR="0030656E" w14:paraId="68AEDF63" w14:textId="77777777" w:rsidTr="0030656E">
        <w:tc>
          <w:tcPr>
            <w:tcW w:w="4672" w:type="dxa"/>
          </w:tcPr>
          <w:p w14:paraId="35F22447" w14:textId="59F32D6E" w:rsidR="0030656E" w:rsidRPr="004449D9" w:rsidRDefault="004449D9" w:rsidP="005E78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49D9">
              <w:rPr>
                <w:rFonts w:ascii="Times New Roman" w:hAnsi="Times New Roman" w:cs="Times New Roman"/>
                <w:bCs/>
                <w:sz w:val="24"/>
                <w:szCs w:val="24"/>
              </w:rPr>
              <w:t>Центр сенсорики</w:t>
            </w:r>
          </w:p>
        </w:tc>
        <w:tc>
          <w:tcPr>
            <w:tcW w:w="4673" w:type="dxa"/>
          </w:tcPr>
          <w:p w14:paraId="256682A6" w14:textId="05F7C15F" w:rsidR="0030656E" w:rsidRPr="00FE073A" w:rsidRDefault="00D64FB8" w:rsidP="00D64F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Пирамидки, вкладыши</w:t>
            </w:r>
            <w:r w:rsidR="00FE073A" w:rsidRPr="00FE073A">
              <w:rPr>
                <w:rFonts w:ascii="Times New Roman" w:hAnsi="Times New Roman" w:cs="Times New Roman"/>
                <w:bCs/>
                <w:sz w:val="24"/>
                <w:szCs w:val="24"/>
              </w:rPr>
              <w:t>, бирюльки, шнуровки. Наборы, включающие «удочки» с магнитами или крючками. Всевозможные игрушки с крючками, замками, задвижками; разнообразные по размеру и форме волчки и пр. Разноцветные кубы, цилиндры, конусы, предназначенные для сортировки и подбора их по цвету, форме, величине. Настольно-печатные игры: разре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зные картинки (из 2– 4 частей).</w:t>
            </w:r>
          </w:p>
        </w:tc>
      </w:tr>
      <w:tr w:rsidR="004449D9" w14:paraId="75412027" w14:textId="77777777" w:rsidTr="007743EB">
        <w:tc>
          <w:tcPr>
            <w:tcW w:w="9345" w:type="dxa"/>
            <w:gridSpan w:val="2"/>
          </w:tcPr>
          <w:p w14:paraId="3FDBFB36" w14:textId="434902F9" w:rsidR="004449D9" w:rsidRDefault="004449D9" w:rsidP="005E78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                            Художественно-эстетическое развитие</w:t>
            </w:r>
          </w:p>
        </w:tc>
      </w:tr>
      <w:tr w:rsidR="0030656E" w14:paraId="3111C4D1" w14:textId="77777777" w:rsidTr="0030656E">
        <w:tc>
          <w:tcPr>
            <w:tcW w:w="4672" w:type="dxa"/>
          </w:tcPr>
          <w:p w14:paraId="1484FFB3" w14:textId="77777777" w:rsidR="0030656E" w:rsidRDefault="004449D9" w:rsidP="005E78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Центр художественно-эстетического развития</w:t>
            </w:r>
          </w:p>
          <w:p w14:paraId="5E7B7AB1" w14:textId="7B700BE3" w:rsidR="00552E82" w:rsidRPr="004449D9" w:rsidRDefault="00552E82" w:rsidP="005E78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73" w:type="dxa"/>
          </w:tcPr>
          <w:p w14:paraId="421EC253" w14:textId="234BB551" w:rsidR="0030656E" w:rsidRPr="00FE073A" w:rsidRDefault="00FE073A" w:rsidP="00D64F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73A">
              <w:rPr>
                <w:rFonts w:ascii="Times New Roman" w:hAnsi="Times New Roman" w:cs="Times New Roman"/>
                <w:bCs/>
                <w:sz w:val="24"/>
                <w:szCs w:val="24"/>
              </w:rPr>
              <w:t>Куклы</w:t>
            </w:r>
            <w:r w:rsidR="00D64FB8">
              <w:rPr>
                <w:rFonts w:ascii="Times New Roman" w:hAnsi="Times New Roman" w:cs="Times New Roman"/>
                <w:bCs/>
                <w:sz w:val="24"/>
                <w:szCs w:val="24"/>
              </w:rPr>
              <w:t>-персонажи театра бибабо (заяц, волк, медведь</w:t>
            </w:r>
            <w:r w:rsidRPr="00FE07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пр.),  наборы игрушек среднего размера изображающих знакомых героев сказок для настольного (объемного или плоскостного) театра; маски (зайцев, птиц, котят, медведей, цыплят и др.)</w:t>
            </w:r>
          </w:p>
        </w:tc>
      </w:tr>
      <w:tr w:rsidR="0030656E" w14:paraId="4345F1CB" w14:textId="77777777" w:rsidTr="0030656E">
        <w:tc>
          <w:tcPr>
            <w:tcW w:w="4672" w:type="dxa"/>
          </w:tcPr>
          <w:p w14:paraId="11B85787" w14:textId="3E471EA0" w:rsidR="0030656E" w:rsidRPr="004449D9" w:rsidRDefault="004449D9" w:rsidP="005E78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Центр музыкального развития</w:t>
            </w:r>
          </w:p>
        </w:tc>
        <w:tc>
          <w:tcPr>
            <w:tcW w:w="4673" w:type="dxa"/>
          </w:tcPr>
          <w:p w14:paraId="68028219" w14:textId="159A279D" w:rsidR="0030656E" w:rsidRPr="00FE073A" w:rsidRDefault="00FE073A" w:rsidP="002127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7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Металлофон, дудочка, бубен, барабан, труба, погремушки. </w:t>
            </w:r>
          </w:p>
        </w:tc>
      </w:tr>
      <w:tr w:rsidR="0030656E" w14:paraId="6AA7CDD2" w14:textId="77777777" w:rsidTr="0030656E">
        <w:tc>
          <w:tcPr>
            <w:tcW w:w="4672" w:type="dxa"/>
          </w:tcPr>
          <w:p w14:paraId="6D59C41F" w14:textId="638D6B1A" w:rsidR="0030656E" w:rsidRPr="004449D9" w:rsidRDefault="004449D9" w:rsidP="005E78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Центр театрального развития</w:t>
            </w:r>
          </w:p>
        </w:tc>
        <w:tc>
          <w:tcPr>
            <w:tcW w:w="4673" w:type="dxa"/>
          </w:tcPr>
          <w:p w14:paraId="27C5CF20" w14:textId="442A35A6" w:rsidR="0030656E" w:rsidRPr="00FE073A" w:rsidRDefault="00212701" w:rsidP="002127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Куклы-персонажи театра бибабо.</w:t>
            </w:r>
          </w:p>
        </w:tc>
      </w:tr>
      <w:tr w:rsidR="004449D9" w14:paraId="3651F122" w14:textId="77777777" w:rsidTr="00DA2E35">
        <w:tc>
          <w:tcPr>
            <w:tcW w:w="9345" w:type="dxa"/>
            <w:gridSpan w:val="2"/>
          </w:tcPr>
          <w:p w14:paraId="2727A0D6" w14:textId="7CDA801A" w:rsidR="004449D9" w:rsidRDefault="004449D9" w:rsidP="005E78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Физическое развитие</w:t>
            </w:r>
          </w:p>
        </w:tc>
      </w:tr>
      <w:tr w:rsidR="0030656E" w14:paraId="7A6845EF" w14:textId="77777777" w:rsidTr="0030656E">
        <w:tc>
          <w:tcPr>
            <w:tcW w:w="4672" w:type="dxa"/>
          </w:tcPr>
          <w:p w14:paraId="009C7275" w14:textId="0477518F" w:rsidR="0030656E" w:rsidRPr="004449D9" w:rsidRDefault="004449D9" w:rsidP="005E78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Центр физического развития</w:t>
            </w:r>
          </w:p>
        </w:tc>
        <w:tc>
          <w:tcPr>
            <w:tcW w:w="4673" w:type="dxa"/>
          </w:tcPr>
          <w:p w14:paraId="0CDFA276" w14:textId="4C2D0EDF" w:rsidR="0030656E" w:rsidRPr="004449D9" w:rsidRDefault="00212701" w:rsidP="002127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="004449D9" w:rsidRPr="004449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ячи маленькие, кегли,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платочки, палочки, кубики</w:t>
            </w:r>
            <w:r w:rsidR="00FE073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4449D9" w:rsidRPr="004449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Оборудование для обеспечения экологической безопасности: очистители-ионизаторы воздуха.</w:t>
            </w:r>
          </w:p>
        </w:tc>
      </w:tr>
    </w:tbl>
    <w:p w14:paraId="28DBA14A" w14:textId="77777777" w:rsidR="005E7835" w:rsidRPr="00162B44" w:rsidRDefault="005E7835" w:rsidP="005E7835">
      <w:pPr>
        <w:rPr>
          <w:rFonts w:ascii="Times New Roman" w:hAnsi="Times New Roman" w:cs="Times New Roman"/>
          <w:sz w:val="24"/>
          <w:szCs w:val="24"/>
        </w:rPr>
      </w:pPr>
    </w:p>
    <w:p w14:paraId="5D1055BF" w14:textId="77777777" w:rsidR="00A23030" w:rsidRDefault="00A23030" w:rsidP="00895C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C752FA" w14:textId="4F327070" w:rsidR="005E7835" w:rsidRPr="00895CC5" w:rsidRDefault="005E7835" w:rsidP="00895C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CC5">
        <w:rPr>
          <w:rFonts w:ascii="Times New Roman" w:hAnsi="Times New Roman" w:cs="Times New Roman"/>
          <w:sz w:val="24"/>
          <w:szCs w:val="24"/>
        </w:rPr>
        <w:t>Картотека (демонстрационные, раздаточные и иллюстративные материалы):</w:t>
      </w:r>
    </w:p>
    <w:p w14:paraId="775BB491" w14:textId="6C5D3336" w:rsidR="00B6385C" w:rsidRPr="00162B44" w:rsidRDefault="00B6385C" w:rsidP="00895CC5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62B44">
        <w:rPr>
          <w:rFonts w:ascii="Times New Roman" w:hAnsi="Times New Roman" w:cs="Times New Roman"/>
          <w:sz w:val="24"/>
          <w:szCs w:val="24"/>
        </w:rPr>
        <w:t>Распорядок дня (части суток).</w:t>
      </w:r>
    </w:p>
    <w:p w14:paraId="142B28FF" w14:textId="77777777" w:rsidR="00B6385C" w:rsidRPr="00B6385C" w:rsidRDefault="00B6385C" w:rsidP="00895CC5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6385C">
        <w:rPr>
          <w:rFonts w:ascii="Times New Roman" w:hAnsi="Times New Roman" w:cs="Times New Roman"/>
          <w:sz w:val="24"/>
          <w:szCs w:val="24"/>
        </w:rPr>
        <w:t>Мой дом.</w:t>
      </w:r>
    </w:p>
    <w:p w14:paraId="56D07E1A" w14:textId="77777777" w:rsidR="00B6385C" w:rsidRPr="00B6385C" w:rsidRDefault="00B6385C" w:rsidP="00895CC5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6385C">
        <w:rPr>
          <w:rFonts w:ascii="Times New Roman" w:hAnsi="Times New Roman" w:cs="Times New Roman"/>
          <w:sz w:val="24"/>
          <w:szCs w:val="24"/>
        </w:rPr>
        <w:t>Посуда.</w:t>
      </w:r>
    </w:p>
    <w:p w14:paraId="17827F85" w14:textId="77777777" w:rsidR="00B6385C" w:rsidRPr="00B6385C" w:rsidRDefault="00B6385C" w:rsidP="00895CC5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6385C">
        <w:rPr>
          <w:rFonts w:ascii="Times New Roman" w:hAnsi="Times New Roman" w:cs="Times New Roman"/>
          <w:sz w:val="24"/>
          <w:szCs w:val="24"/>
        </w:rPr>
        <w:t>Инструменты.</w:t>
      </w:r>
    </w:p>
    <w:p w14:paraId="0462BD27" w14:textId="77777777" w:rsidR="00B6385C" w:rsidRPr="00B6385C" w:rsidRDefault="00B6385C" w:rsidP="00895CC5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6385C">
        <w:rPr>
          <w:rFonts w:ascii="Times New Roman" w:hAnsi="Times New Roman" w:cs="Times New Roman"/>
          <w:sz w:val="24"/>
          <w:szCs w:val="24"/>
        </w:rPr>
        <w:t>Кем быть?</w:t>
      </w:r>
    </w:p>
    <w:p w14:paraId="5AFF3E9C" w14:textId="77777777" w:rsidR="00B6385C" w:rsidRPr="00B6385C" w:rsidRDefault="00B6385C" w:rsidP="00895CC5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6385C">
        <w:rPr>
          <w:rFonts w:ascii="Times New Roman" w:hAnsi="Times New Roman" w:cs="Times New Roman"/>
          <w:sz w:val="24"/>
          <w:szCs w:val="24"/>
        </w:rPr>
        <w:t>ПДД.</w:t>
      </w:r>
    </w:p>
    <w:p w14:paraId="0D11BE6B" w14:textId="77777777" w:rsidR="00B6385C" w:rsidRPr="00B6385C" w:rsidRDefault="00B6385C" w:rsidP="00895CC5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6385C">
        <w:rPr>
          <w:rFonts w:ascii="Times New Roman" w:hAnsi="Times New Roman" w:cs="Times New Roman"/>
          <w:sz w:val="24"/>
          <w:szCs w:val="24"/>
        </w:rPr>
        <w:t>Овощи.</w:t>
      </w:r>
    </w:p>
    <w:p w14:paraId="7CC2B6E1" w14:textId="77777777" w:rsidR="00B6385C" w:rsidRPr="00B6385C" w:rsidRDefault="00B6385C" w:rsidP="00895CC5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6385C">
        <w:rPr>
          <w:rFonts w:ascii="Times New Roman" w:hAnsi="Times New Roman" w:cs="Times New Roman"/>
          <w:sz w:val="24"/>
          <w:szCs w:val="24"/>
        </w:rPr>
        <w:t>Насекомые.</w:t>
      </w:r>
    </w:p>
    <w:p w14:paraId="54EED5CA" w14:textId="77777777" w:rsidR="00B6385C" w:rsidRPr="00B6385C" w:rsidRDefault="00B6385C" w:rsidP="00895CC5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6385C">
        <w:rPr>
          <w:rFonts w:ascii="Times New Roman" w:hAnsi="Times New Roman" w:cs="Times New Roman"/>
          <w:sz w:val="24"/>
          <w:szCs w:val="24"/>
        </w:rPr>
        <w:t>Листья и плоды.</w:t>
      </w:r>
    </w:p>
    <w:p w14:paraId="698C908E" w14:textId="77777777" w:rsidR="00B6385C" w:rsidRPr="00B6385C" w:rsidRDefault="00B6385C" w:rsidP="00895CC5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6385C">
        <w:rPr>
          <w:rFonts w:ascii="Times New Roman" w:hAnsi="Times New Roman" w:cs="Times New Roman"/>
          <w:sz w:val="24"/>
          <w:szCs w:val="24"/>
        </w:rPr>
        <w:t>Цветы.</w:t>
      </w:r>
    </w:p>
    <w:p w14:paraId="5092802F" w14:textId="77777777" w:rsidR="00B6385C" w:rsidRPr="00B6385C" w:rsidRDefault="00B6385C" w:rsidP="00895CC5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6385C">
        <w:rPr>
          <w:rFonts w:ascii="Times New Roman" w:hAnsi="Times New Roman" w:cs="Times New Roman"/>
          <w:sz w:val="24"/>
          <w:szCs w:val="24"/>
        </w:rPr>
        <w:t>Деревья и кустарники.</w:t>
      </w:r>
    </w:p>
    <w:p w14:paraId="1F4C7ACB" w14:textId="60BFC083" w:rsidR="00B6385C" w:rsidRPr="00B6385C" w:rsidRDefault="00B6385C" w:rsidP="00895CC5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62B44">
        <w:rPr>
          <w:rFonts w:ascii="Times New Roman" w:hAnsi="Times New Roman" w:cs="Times New Roman"/>
          <w:sz w:val="24"/>
          <w:szCs w:val="24"/>
        </w:rPr>
        <w:t>Фрукты</w:t>
      </w:r>
      <w:r w:rsidRPr="00B6385C">
        <w:rPr>
          <w:rFonts w:ascii="Times New Roman" w:hAnsi="Times New Roman" w:cs="Times New Roman"/>
          <w:sz w:val="24"/>
          <w:szCs w:val="24"/>
        </w:rPr>
        <w:t>.</w:t>
      </w:r>
    </w:p>
    <w:p w14:paraId="540F90EA" w14:textId="77777777" w:rsidR="00B6385C" w:rsidRPr="00B6385C" w:rsidRDefault="00B6385C" w:rsidP="00895CC5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6385C">
        <w:rPr>
          <w:rFonts w:ascii="Times New Roman" w:hAnsi="Times New Roman" w:cs="Times New Roman"/>
          <w:sz w:val="24"/>
          <w:szCs w:val="24"/>
        </w:rPr>
        <w:t>Кто где живет.</w:t>
      </w:r>
    </w:p>
    <w:p w14:paraId="743752AC" w14:textId="25236467" w:rsidR="00B6385C" w:rsidRPr="00B6385C" w:rsidRDefault="00B6385C" w:rsidP="00895CC5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62B44">
        <w:rPr>
          <w:rFonts w:ascii="Times New Roman" w:hAnsi="Times New Roman" w:cs="Times New Roman"/>
          <w:sz w:val="24"/>
          <w:szCs w:val="24"/>
        </w:rPr>
        <w:t>Домашние животные</w:t>
      </w:r>
      <w:r w:rsidRPr="00B6385C">
        <w:rPr>
          <w:rFonts w:ascii="Times New Roman" w:hAnsi="Times New Roman" w:cs="Times New Roman"/>
          <w:sz w:val="24"/>
          <w:szCs w:val="24"/>
        </w:rPr>
        <w:t>.</w:t>
      </w:r>
    </w:p>
    <w:p w14:paraId="096B7F62" w14:textId="77777777" w:rsidR="00B6385C" w:rsidRPr="00B6385C" w:rsidRDefault="00B6385C" w:rsidP="00895CC5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6385C">
        <w:rPr>
          <w:rFonts w:ascii="Times New Roman" w:hAnsi="Times New Roman" w:cs="Times New Roman"/>
          <w:sz w:val="24"/>
          <w:szCs w:val="24"/>
        </w:rPr>
        <w:t>Человек.</w:t>
      </w:r>
    </w:p>
    <w:p w14:paraId="7C027F7B" w14:textId="77777777" w:rsidR="00B6385C" w:rsidRPr="00B6385C" w:rsidRDefault="00B6385C" w:rsidP="00895CC5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6385C">
        <w:rPr>
          <w:rFonts w:ascii="Times New Roman" w:hAnsi="Times New Roman" w:cs="Times New Roman"/>
          <w:sz w:val="24"/>
          <w:szCs w:val="24"/>
        </w:rPr>
        <w:t>Машины.</w:t>
      </w:r>
    </w:p>
    <w:p w14:paraId="06E18A52" w14:textId="7B5533EC" w:rsidR="00B6385C" w:rsidRPr="00B6385C" w:rsidRDefault="00B6385C" w:rsidP="00895CC5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62B44">
        <w:rPr>
          <w:rFonts w:ascii="Times New Roman" w:hAnsi="Times New Roman" w:cs="Times New Roman"/>
          <w:sz w:val="24"/>
          <w:szCs w:val="24"/>
        </w:rPr>
        <w:t>Животные леса</w:t>
      </w:r>
      <w:r w:rsidRPr="00B6385C">
        <w:rPr>
          <w:rFonts w:ascii="Times New Roman" w:hAnsi="Times New Roman" w:cs="Times New Roman"/>
          <w:sz w:val="24"/>
          <w:szCs w:val="24"/>
        </w:rPr>
        <w:t>.</w:t>
      </w:r>
    </w:p>
    <w:p w14:paraId="1584305A" w14:textId="77777777" w:rsidR="00B6385C" w:rsidRPr="00B6385C" w:rsidRDefault="00B6385C" w:rsidP="00895CC5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6385C">
        <w:rPr>
          <w:rFonts w:ascii="Times New Roman" w:hAnsi="Times New Roman" w:cs="Times New Roman"/>
          <w:sz w:val="24"/>
          <w:szCs w:val="24"/>
        </w:rPr>
        <w:t>Защитники отечества (беседы с ребенком)</w:t>
      </w:r>
    </w:p>
    <w:p w14:paraId="0B3FA7E4" w14:textId="77777777" w:rsidR="00B6385C" w:rsidRPr="00B6385C" w:rsidRDefault="00B6385C" w:rsidP="00895CC5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6385C">
        <w:rPr>
          <w:rFonts w:ascii="Times New Roman" w:hAnsi="Times New Roman" w:cs="Times New Roman"/>
          <w:sz w:val="24"/>
          <w:szCs w:val="24"/>
        </w:rPr>
        <w:t>Расскажите детям о морских обитателях</w:t>
      </w:r>
    </w:p>
    <w:p w14:paraId="24189C56" w14:textId="170CE0C5" w:rsidR="00B6385C" w:rsidRPr="00B6385C" w:rsidRDefault="00B6385C" w:rsidP="00895CC5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6385C">
        <w:rPr>
          <w:rFonts w:ascii="Times New Roman" w:hAnsi="Times New Roman" w:cs="Times New Roman"/>
          <w:sz w:val="24"/>
          <w:szCs w:val="24"/>
        </w:rPr>
        <w:t>Пожарная безопасность (беседы с ребенком)</w:t>
      </w:r>
    </w:p>
    <w:p w14:paraId="5F326628" w14:textId="77777777" w:rsidR="00B6385C" w:rsidRPr="00B6385C" w:rsidRDefault="00B6385C" w:rsidP="00895CC5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6385C">
        <w:rPr>
          <w:rFonts w:ascii="Times New Roman" w:hAnsi="Times New Roman" w:cs="Times New Roman"/>
          <w:sz w:val="24"/>
          <w:szCs w:val="24"/>
        </w:rPr>
        <w:t>Натюрморты.</w:t>
      </w:r>
    </w:p>
    <w:p w14:paraId="2B860159" w14:textId="77777777" w:rsidR="00B6385C" w:rsidRPr="00B6385C" w:rsidRDefault="00B6385C" w:rsidP="00895CC5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6385C">
        <w:rPr>
          <w:rFonts w:ascii="Times New Roman" w:hAnsi="Times New Roman" w:cs="Times New Roman"/>
          <w:sz w:val="24"/>
          <w:szCs w:val="24"/>
        </w:rPr>
        <w:lastRenderedPageBreak/>
        <w:t>Виды спорта.</w:t>
      </w:r>
    </w:p>
    <w:p w14:paraId="4EEE6DA0" w14:textId="77777777" w:rsidR="00B6385C" w:rsidRPr="00B6385C" w:rsidRDefault="00B6385C" w:rsidP="00895CC5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6385C">
        <w:rPr>
          <w:rFonts w:ascii="Times New Roman" w:hAnsi="Times New Roman" w:cs="Times New Roman"/>
          <w:sz w:val="24"/>
          <w:szCs w:val="24"/>
        </w:rPr>
        <w:t>Цирк.</w:t>
      </w:r>
    </w:p>
    <w:p w14:paraId="2BF0791B" w14:textId="77777777" w:rsidR="00B6385C" w:rsidRPr="00B6385C" w:rsidRDefault="00B6385C" w:rsidP="00895CC5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6385C">
        <w:rPr>
          <w:rFonts w:ascii="Times New Roman" w:hAnsi="Times New Roman" w:cs="Times New Roman"/>
          <w:sz w:val="24"/>
          <w:szCs w:val="24"/>
        </w:rPr>
        <w:t>Продукты питания.</w:t>
      </w:r>
    </w:p>
    <w:p w14:paraId="4362BC74" w14:textId="77777777" w:rsidR="00B6385C" w:rsidRPr="00B6385C" w:rsidRDefault="00B6385C" w:rsidP="00895CC5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6385C">
        <w:rPr>
          <w:rFonts w:ascii="Times New Roman" w:hAnsi="Times New Roman" w:cs="Times New Roman"/>
          <w:sz w:val="24"/>
          <w:szCs w:val="24"/>
        </w:rPr>
        <w:t>Профессии.</w:t>
      </w:r>
    </w:p>
    <w:p w14:paraId="3DE47818" w14:textId="77777777" w:rsidR="00B6385C" w:rsidRPr="00B6385C" w:rsidRDefault="00B6385C" w:rsidP="00895CC5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6385C">
        <w:rPr>
          <w:rFonts w:ascii="Times New Roman" w:hAnsi="Times New Roman" w:cs="Times New Roman"/>
          <w:sz w:val="24"/>
          <w:szCs w:val="24"/>
        </w:rPr>
        <w:t>Одежда. Обувь.</w:t>
      </w:r>
    </w:p>
    <w:p w14:paraId="00E01547" w14:textId="77777777" w:rsidR="00B6385C" w:rsidRPr="00B6385C" w:rsidRDefault="00B6385C" w:rsidP="00895CC5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6385C">
        <w:rPr>
          <w:rFonts w:ascii="Times New Roman" w:hAnsi="Times New Roman" w:cs="Times New Roman"/>
          <w:sz w:val="24"/>
          <w:szCs w:val="24"/>
        </w:rPr>
        <w:t>Мебель.</w:t>
      </w:r>
    </w:p>
    <w:p w14:paraId="2F9CEF21" w14:textId="77777777" w:rsidR="00B6385C" w:rsidRPr="00B6385C" w:rsidRDefault="00B6385C" w:rsidP="00895CC5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6385C">
        <w:rPr>
          <w:rFonts w:ascii="Times New Roman" w:hAnsi="Times New Roman" w:cs="Times New Roman"/>
          <w:sz w:val="24"/>
          <w:szCs w:val="24"/>
        </w:rPr>
        <w:t>Головные уборы.</w:t>
      </w:r>
    </w:p>
    <w:p w14:paraId="328E9085" w14:textId="77777777" w:rsidR="00B6385C" w:rsidRPr="00B6385C" w:rsidRDefault="00B6385C" w:rsidP="00895CC5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6385C">
        <w:rPr>
          <w:rFonts w:ascii="Times New Roman" w:hAnsi="Times New Roman" w:cs="Times New Roman"/>
          <w:sz w:val="24"/>
          <w:szCs w:val="24"/>
        </w:rPr>
        <w:t>Животные (севера, жарких стран, домашние, дикие, детеныши)</w:t>
      </w:r>
    </w:p>
    <w:p w14:paraId="224B00E4" w14:textId="77777777" w:rsidR="00B6385C" w:rsidRPr="00B6385C" w:rsidRDefault="00B6385C" w:rsidP="00895CC5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6385C">
        <w:rPr>
          <w:rFonts w:ascii="Times New Roman" w:hAnsi="Times New Roman" w:cs="Times New Roman"/>
          <w:sz w:val="24"/>
          <w:szCs w:val="24"/>
        </w:rPr>
        <w:t>Птицы</w:t>
      </w:r>
    </w:p>
    <w:p w14:paraId="326E005C" w14:textId="15D405D7" w:rsidR="00B6385C" w:rsidRPr="00162B44" w:rsidRDefault="00B6385C" w:rsidP="00895CC5">
      <w:pPr>
        <w:pStyle w:val="a4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62B44">
        <w:rPr>
          <w:rFonts w:ascii="Times New Roman" w:hAnsi="Times New Roman" w:cs="Times New Roman"/>
          <w:sz w:val="24"/>
          <w:szCs w:val="24"/>
        </w:rPr>
        <w:t>Времена года</w:t>
      </w:r>
    </w:p>
    <w:p w14:paraId="41109D3B" w14:textId="01F0B6BE" w:rsidR="00B6385C" w:rsidRPr="00895CC5" w:rsidRDefault="00B6385C" w:rsidP="00895CC5">
      <w:pPr>
        <w:pStyle w:val="a4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95CC5">
        <w:rPr>
          <w:rFonts w:ascii="Times New Roman" w:hAnsi="Times New Roman" w:cs="Times New Roman"/>
          <w:sz w:val="24"/>
          <w:szCs w:val="24"/>
        </w:rPr>
        <w:t>Ягоды. Грибы</w:t>
      </w:r>
    </w:p>
    <w:p w14:paraId="335B4352" w14:textId="77777777" w:rsidR="00A23030" w:rsidRPr="00162B44" w:rsidRDefault="00A23030" w:rsidP="00162B4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2EF428" w14:textId="7F04E9D5" w:rsidR="00FE073A" w:rsidRDefault="005E7835" w:rsidP="00FE073A">
      <w:pPr>
        <w:rPr>
          <w:rFonts w:ascii="Times New Roman" w:hAnsi="Times New Roman" w:cs="Times New Roman"/>
          <w:b/>
          <w:sz w:val="24"/>
          <w:szCs w:val="24"/>
        </w:rPr>
      </w:pPr>
      <w:r w:rsidRPr="00162B44">
        <w:rPr>
          <w:rFonts w:ascii="Times New Roman" w:hAnsi="Times New Roman" w:cs="Times New Roman"/>
          <w:sz w:val="24"/>
          <w:szCs w:val="24"/>
        </w:rPr>
        <w:t xml:space="preserve"> </w:t>
      </w:r>
      <w:r w:rsidRPr="00162B44">
        <w:rPr>
          <w:rFonts w:ascii="Times New Roman" w:hAnsi="Times New Roman" w:cs="Times New Roman"/>
          <w:b/>
          <w:sz w:val="24"/>
          <w:szCs w:val="24"/>
        </w:rPr>
        <w:t>Методическая литература:</w:t>
      </w:r>
    </w:p>
    <w:p w14:paraId="7A8B8A82" w14:textId="3BE1DE04" w:rsidR="00FE073A" w:rsidRDefault="00FE073A" w:rsidP="003B7E1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3B7E12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Образовательная программа дошкольного образования «Теремок» для детей от двух месяцев до трёх лет/ Науч. Рук. И.А. Лыкова</w:t>
      </w:r>
      <w:r w:rsidR="003B7E12">
        <w:rPr>
          <w:rFonts w:ascii="Times New Roman" w:hAnsi="Times New Roman" w:cs="Times New Roman"/>
          <w:bCs/>
          <w:sz w:val="24"/>
          <w:szCs w:val="24"/>
        </w:rPr>
        <w:t>; под общей редакцией Т.В. Волосовец, И.Л. Кириллова, И.А. Лыкова, О.С. Ушаковой. – М.: Издательский дом «Цветной мир», 2018.</w:t>
      </w:r>
    </w:p>
    <w:p w14:paraId="426D7C4B" w14:textId="45D283CD" w:rsidR="003B7E12" w:rsidRDefault="003B7E12" w:rsidP="003B7E1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Pr="003B7E12">
        <w:rPr>
          <w:rFonts w:ascii="Times New Roman" w:hAnsi="Times New Roman" w:cs="Times New Roman"/>
          <w:bCs/>
          <w:sz w:val="24"/>
          <w:szCs w:val="24"/>
        </w:rPr>
        <w:t>Волошина Л.Н., Курилова Т.В. Физическое развитие детей третьего года жизни. Метод. пособие. — М.: Цветной мир, 2019.</w:t>
      </w:r>
    </w:p>
    <w:p w14:paraId="7CEF5D7A" w14:textId="020E446B" w:rsidR="003B7E12" w:rsidRPr="003B7E12" w:rsidRDefault="003B7E12" w:rsidP="003B7E1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Pr="003B7E12">
        <w:rPr>
          <w:rFonts w:ascii="Times New Roman" w:hAnsi="Times New Roman" w:cs="Times New Roman"/>
          <w:bCs/>
          <w:sz w:val="24"/>
          <w:szCs w:val="24"/>
        </w:rPr>
        <w:t>Кривенко Е.Е. Адаптационные игры для детей раннего возраста. Метод. пособие.</w:t>
      </w:r>
    </w:p>
    <w:p w14:paraId="38172CD6" w14:textId="215746A0" w:rsidR="003B7E12" w:rsidRDefault="003B7E12" w:rsidP="003B7E1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3B7E12">
        <w:rPr>
          <w:rFonts w:ascii="Times New Roman" w:hAnsi="Times New Roman" w:cs="Times New Roman"/>
          <w:bCs/>
          <w:sz w:val="24"/>
          <w:szCs w:val="24"/>
        </w:rPr>
        <w:t>— М.: Цветной мир, 2019.</w:t>
      </w:r>
    </w:p>
    <w:p w14:paraId="6678C6DA" w14:textId="2D5FA52D" w:rsidR="003B7E12" w:rsidRPr="003B7E12" w:rsidRDefault="003B7E12" w:rsidP="003B7E1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 </w:t>
      </w:r>
      <w:r w:rsidRPr="003B7E12">
        <w:rPr>
          <w:rFonts w:ascii="Times New Roman" w:hAnsi="Times New Roman" w:cs="Times New Roman"/>
          <w:bCs/>
          <w:sz w:val="24"/>
          <w:szCs w:val="24"/>
        </w:rPr>
        <w:t>Лыкова И.А. Конструирование в детском саду. Первая младшая группа: уч.-метод.</w:t>
      </w:r>
    </w:p>
    <w:p w14:paraId="2C3D3245" w14:textId="49507ACD" w:rsidR="003B7E12" w:rsidRDefault="003B7E12" w:rsidP="003B7E1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3B7E12">
        <w:rPr>
          <w:rFonts w:ascii="Times New Roman" w:hAnsi="Times New Roman" w:cs="Times New Roman"/>
          <w:bCs/>
          <w:sz w:val="24"/>
          <w:szCs w:val="24"/>
        </w:rPr>
        <w:t>пособие. — М.: Цветной мир, 2016.</w:t>
      </w:r>
    </w:p>
    <w:p w14:paraId="792158B6" w14:textId="37107A1B" w:rsidR="003B7E12" w:rsidRPr="003B7E12" w:rsidRDefault="003B7E12" w:rsidP="003B7E1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5. </w:t>
      </w:r>
      <w:r w:rsidRPr="003B7E12">
        <w:rPr>
          <w:rFonts w:ascii="Times New Roman" w:hAnsi="Times New Roman" w:cs="Times New Roman"/>
          <w:bCs/>
          <w:sz w:val="24"/>
          <w:szCs w:val="24"/>
        </w:rPr>
        <w:t>Лыкова И.А. Конструирование в детском саду. Ранний возраст: Метод. пособие. —</w:t>
      </w:r>
    </w:p>
    <w:p w14:paraId="2F83E0F1" w14:textId="5B744D91" w:rsidR="003B7E12" w:rsidRDefault="003B7E12" w:rsidP="003B7E1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3B7E12">
        <w:rPr>
          <w:rFonts w:ascii="Times New Roman" w:hAnsi="Times New Roman" w:cs="Times New Roman"/>
          <w:bCs/>
          <w:sz w:val="24"/>
          <w:szCs w:val="24"/>
        </w:rPr>
        <w:t>М.: Цветной мир, 2016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0A81A75B" w14:textId="092EF098" w:rsidR="003B7E12" w:rsidRPr="003B7E12" w:rsidRDefault="003B7E12" w:rsidP="003B7E1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6. </w:t>
      </w:r>
      <w:r w:rsidRPr="003B7E12">
        <w:rPr>
          <w:rFonts w:ascii="Times New Roman" w:hAnsi="Times New Roman" w:cs="Times New Roman"/>
          <w:bCs/>
          <w:sz w:val="24"/>
          <w:szCs w:val="24"/>
        </w:rPr>
        <w:t>Лыкова И.А. Изобразительная деятельность в детском саду, третий год жизни: уч.-</w:t>
      </w:r>
    </w:p>
    <w:p w14:paraId="17D08FC4" w14:textId="68D0B93A" w:rsidR="003B7E12" w:rsidRDefault="003B7E12" w:rsidP="003B7E1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3B7E12">
        <w:rPr>
          <w:rFonts w:ascii="Times New Roman" w:hAnsi="Times New Roman" w:cs="Times New Roman"/>
          <w:bCs/>
          <w:sz w:val="24"/>
          <w:szCs w:val="24"/>
        </w:rPr>
        <w:t>метод. пособие. — М.: Цветной мир, 2019.</w:t>
      </w:r>
    </w:p>
    <w:p w14:paraId="2A5EE740" w14:textId="4610041B" w:rsidR="003B7E12" w:rsidRDefault="003B7E12" w:rsidP="003B7E1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7. </w:t>
      </w:r>
      <w:r w:rsidRPr="003B7E12">
        <w:rPr>
          <w:rFonts w:ascii="Times New Roman" w:hAnsi="Times New Roman" w:cs="Times New Roman"/>
          <w:bCs/>
          <w:sz w:val="24"/>
          <w:szCs w:val="24"/>
        </w:rPr>
        <w:t>Лыкова И.А. Изобразительная деятельность в детском саду. Ранний возраст: Метод. пособие. — М.: Цветной мир, 2015.</w:t>
      </w:r>
    </w:p>
    <w:p w14:paraId="6F7A4F88" w14:textId="6FCFF678" w:rsidR="003B7E12" w:rsidRDefault="003B7E12" w:rsidP="003B7E1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8.</w:t>
      </w:r>
      <w:r w:rsidR="00895CC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95CC5" w:rsidRPr="00895CC5">
        <w:rPr>
          <w:rFonts w:ascii="Times New Roman" w:hAnsi="Times New Roman" w:cs="Times New Roman"/>
          <w:bCs/>
          <w:sz w:val="24"/>
          <w:szCs w:val="24"/>
        </w:rPr>
        <w:t>Протасова Е.Ю., Родина Н.М. Познавательное развитие детей третьего года жизни. Метод. пособие. — М.: Цветной мир, 2019.</w:t>
      </w:r>
    </w:p>
    <w:p w14:paraId="182F4857" w14:textId="517EAD0D" w:rsidR="00895CC5" w:rsidRDefault="00895CC5" w:rsidP="003B7E1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9. </w:t>
      </w:r>
      <w:r w:rsidRPr="00895CC5">
        <w:rPr>
          <w:rFonts w:ascii="Times New Roman" w:hAnsi="Times New Roman" w:cs="Times New Roman"/>
          <w:bCs/>
          <w:sz w:val="24"/>
          <w:szCs w:val="24"/>
        </w:rPr>
        <w:t>Теплова А.Б. Материнский фольклор в образовательной среде. Метод. пособие. — М.: Цветной мир, 2019.</w:t>
      </w:r>
    </w:p>
    <w:p w14:paraId="03C1B693" w14:textId="6ED04BA5" w:rsidR="00895CC5" w:rsidRDefault="00895CC5" w:rsidP="003B7E1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10. </w:t>
      </w:r>
      <w:r w:rsidRPr="00895CC5">
        <w:rPr>
          <w:rFonts w:ascii="Times New Roman" w:hAnsi="Times New Roman" w:cs="Times New Roman"/>
          <w:bCs/>
          <w:sz w:val="24"/>
          <w:szCs w:val="24"/>
        </w:rPr>
        <w:t>Ушакова О.С. Речевое развитие детей третьего года жизни. Метод. пособие. — М.: Цветной мир, 2019.</w:t>
      </w:r>
    </w:p>
    <w:p w14:paraId="47F2F82B" w14:textId="7E8F71CC" w:rsidR="00895CC5" w:rsidRDefault="00895CC5" w:rsidP="003B7E1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11. </w:t>
      </w:r>
      <w:r w:rsidRPr="00895CC5">
        <w:rPr>
          <w:rFonts w:ascii="Times New Roman" w:hAnsi="Times New Roman" w:cs="Times New Roman"/>
          <w:bCs/>
          <w:sz w:val="24"/>
          <w:szCs w:val="24"/>
        </w:rPr>
        <w:t>Фатхи О.Г., Сундукова А.Х. Физиология ребенка Особенности развития, третий год жизни Метод. пособие. — М.: Цветной мир, 2018.</w:t>
      </w:r>
    </w:p>
    <w:p w14:paraId="600D9139" w14:textId="427B3F4A" w:rsidR="00895CC5" w:rsidRDefault="00895CC5" w:rsidP="003B7E1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12. </w:t>
      </w:r>
      <w:r w:rsidRPr="00895CC5">
        <w:rPr>
          <w:rFonts w:ascii="Times New Roman" w:hAnsi="Times New Roman" w:cs="Times New Roman"/>
          <w:bCs/>
          <w:sz w:val="24"/>
          <w:szCs w:val="24"/>
        </w:rPr>
        <w:t>Файзуллаева Е.Д. Взаимодействие педагога с родителями детей раннего возраста. уч.-метод. пособие. — М.: Цветной мир, 2018.</w:t>
      </w:r>
    </w:p>
    <w:p w14:paraId="0D37CEDB" w14:textId="31075A49" w:rsidR="00436AD7" w:rsidRDefault="00436AD7" w:rsidP="003B7E12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021F7B3D" w14:textId="0CC78909" w:rsidR="00436AD7" w:rsidRDefault="00436AD7" w:rsidP="003B7E12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5DE0E8C0" w14:textId="184DED5A" w:rsidR="00436AD7" w:rsidRDefault="00436AD7" w:rsidP="003B7E12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00975790" w14:textId="4906D5D3" w:rsidR="00436AD7" w:rsidRDefault="00436AD7" w:rsidP="003B7E12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0214FA3A" w14:textId="11937927" w:rsidR="00436AD7" w:rsidRDefault="00436AD7" w:rsidP="003B7E12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619B8477" w14:textId="789726D6" w:rsidR="00436AD7" w:rsidRPr="00FE073A" w:rsidRDefault="001158D5" w:rsidP="003B7E1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lastRenderedPageBreak/>
        <w:drawing>
          <wp:inline distT="0" distB="0" distL="0" distR="0" wp14:anchorId="6A9CCFCE" wp14:editId="7BEA9385">
            <wp:extent cx="5940425" cy="4455319"/>
            <wp:effectExtent l="0" t="0" r="3175" b="2540"/>
            <wp:docPr id="8" name="Рисунок 8" descr="C:\Users\User01\Desktop\программы групп\IMG-20250924-WA01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01\Desktop\программы групп\IMG-20250924-WA014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CE9947" w14:textId="01A083EC" w:rsidR="00B6385C" w:rsidRDefault="00B6385C" w:rsidP="005E7835">
      <w:pPr>
        <w:rPr>
          <w:b/>
        </w:rPr>
      </w:pPr>
    </w:p>
    <w:p w14:paraId="05F19C00" w14:textId="26B7E1F1" w:rsidR="00436AD7" w:rsidRDefault="001158D5" w:rsidP="005E7835">
      <w:pPr>
        <w:rPr>
          <w:b/>
        </w:rPr>
      </w:pPr>
      <w:r>
        <w:rPr>
          <w:b/>
          <w:noProof/>
          <w:lang w:eastAsia="ru-RU"/>
        </w:rPr>
        <w:drawing>
          <wp:inline distT="0" distB="0" distL="0" distR="0" wp14:anchorId="488BFF46" wp14:editId="5C1BA8D0">
            <wp:extent cx="5940425" cy="4455319"/>
            <wp:effectExtent l="0" t="0" r="3175" b="2540"/>
            <wp:docPr id="9" name="Рисунок 9" descr="C:\Users\User01\Desktop\программы групп\IMG-20250924-WA01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01\Desktop\программы групп\IMG-20250924-WA014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361C97" w14:textId="0AB28CC0" w:rsidR="00436AD7" w:rsidRDefault="001158D5" w:rsidP="005E7835">
      <w:pPr>
        <w:rPr>
          <w:b/>
        </w:rPr>
      </w:pPr>
      <w:r>
        <w:rPr>
          <w:b/>
          <w:noProof/>
          <w:lang w:eastAsia="ru-RU"/>
        </w:rPr>
        <w:lastRenderedPageBreak/>
        <w:drawing>
          <wp:inline distT="0" distB="0" distL="0" distR="0" wp14:anchorId="5470455A" wp14:editId="3BD58DED">
            <wp:extent cx="5940425" cy="4455319"/>
            <wp:effectExtent l="0" t="0" r="3175" b="2540"/>
            <wp:docPr id="7" name="Рисунок 7" descr="C:\Users\User01\Desktop\программы групп\IMG-20250924-WA01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01\Desktop\программы групп\IMG-20250924-WA014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E2D8EF" w14:textId="41A4A9F8" w:rsidR="00436AD7" w:rsidRDefault="00436AD7" w:rsidP="005E7835">
      <w:pPr>
        <w:rPr>
          <w:b/>
        </w:rPr>
      </w:pPr>
    </w:p>
    <w:p w14:paraId="65195F0A" w14:textId="4041E0F9" w:rsidR="00917532" w:rsidRDefault="001158D5" w:rsidP="005E7835">
      <w:pPr>
        <w:rPr>
          <w:b/>
        </w:rPr>
      </w:pPr>
      <w:r>
        <w:rPr>
          <w:b/>
          <w:noProof/>
          <w:lang w:eastAsia="ru-RU"/>
        </w:rPr>
        <w:drawing>
          <wp:inline distT="0" distB="0" distL="0" distR="0" wp14:anchorId="6C07ACB1" wp14:editId="1731532C">
            <wp:extent cx="5619750" cy="4214813"/>
            <wp:effectExtent l="0" t="0" r="0" b="0"/>
            <wp:docPr id="6" name="Рисунок 6" descr="C:\Users\User01\Desktop\программы групп\IMG-20250924-WA01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01\Desktop\программы групп\IMG-20250924-WA014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6748" cy="4212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6D1959" w14:textId="28F0ECB4" w:rsidR="00436AD7" w:rsidRPr="005E7835" w:rsidRDefault="001158D5" w:rsidP="005E7835">
      <w:pPr>
        <w:rPr>
          <w:b/>
        </w:rPr>
      </w:pPr>
      <w:r>
        <w:rPr>
          <w:b/>
          <w:noProof/>
          <w:lang w:eastAsia="ru-RU"/>
        </w:rPr>
        <w:lastRenderedPageBreak/>
        <w:drawing>
          <wp:inline distT="0" distB="0" distL="0" distR="0" wp14:anchorId="64003F64" wp14:editId="6F519C95">
            <wp:extent cx="5940425" cy="4455319"/>
            <wp:effectExtent l="0" t="0" r="3175" b="2540"/>
            <wp:docPr id="1" name="Рисунок 1" descr="C:\Users\User01\Desktop\программы групп\IMG-20250924-WA01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01\Desktop\программы групп\IMG-20250924-WA0143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36AD7" w:rsidRPr="005E78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732"/>
    <w:multiLevelType w:val="hybridMultilevel"/>
    <w:tmpl w:val="7EE0F660"/>
    <w:lvl w:ilvl="0" w:tplc="8AEE735C">
      <w:start w:val="1"/>
      <w:numFmt w:val="decimal"/>
      <w:lvlText w:val="%1."/>
      <w:lvlJc w:val="left"/>
      <w:pPr>
        <w:ind w:left="0" w:firstLine="0"/>
      </w:pPr>
    </w:lvl>
    <w:lvl w:ilvl="1" w:tplc="33F24C44">
      <w:numFmt w:val="decimal"/>
      <w:lvlText w:val=""/>
      <w:lvlJc w:val="left"/>
      <w:pPr>
        <w:ind w:left="0" w:firstLine="0"/>
      </w:pPr>
    </w:lvl>
    <w:lvl w:ilvl="2" w:tplc="4FE0A7E8">
      <w:numFmt w:val="decimal"/>
      <w:lvlText w:val=""/>
      <w:lvlJc w:val="left"/>
      <w:pPr>
        <w:ind w:left="0" w:firstLine="0"/>
      </w:pPr>
    </w:lvl>
    <w:lvl w:ilvl="3" w:tplc="E09A3956">
      <w:numFmt w:val="decimal"/>
      <w:lvlText w:val=""/>
      <w:lvlJc w:val="left"/>
      <w:pPr>
        <w:ind w:left="0" w:firstLine="0"/>
      </w:pPr>
    </w:lvl>
    <w:lvl w:ilvl="4" w:tplc="2BEECE66">
      <w:numFmt w:val="decimal"/>
      <w:lvlText w:val=""/>
      <w:lvlJc w:val="left"/>
      <w:pPr>
        <w:ind w:left="0" w:firstLine="0"/>
      </w:pPr>
    </w:lvl>
    <w:lvl w:ilvl="5" w:tplc="D314205E">
      <w:numFmt w:val="decimal"/>
      <w:lvlText w:val=""/>
      <w:lvlJc w:val="left"/>
      <w:pPr>
        <w:ind w:left="0" w:firstLine="0"/>
      </w:pPr>
    </w:lvl>
    <w:lvl w:ilvl="6" w:tplc="251264DE">
      <w:numFmt w:val="decimal"/>
      <w:lvlText w:val=""/>
      <w:lvlJc w:val="left"/>
      <w:pPr>
        <w:ind w:left="0" w:firstLine="0"/>
      </w:pPr>
    </w:lvl>
    <w:lvl w:ilvl="7" w:tplc="2A86D334">
      <w:numFmt w:val="decimal"/>
      <w:lvlText w:val=""/>
      <w:lvlJc w:val="left"/>
      <w:pPr>
        <w:ind w:left="0" w:firstLine="0"/>
      </w:pPr>
    </w:lvl>
    <w:lvl w:ilvl="8" w:tplc="1BF6F634">
      <w:numFmt w:val="decimal"/>
      <w:lvlText w:val=""/>
      <w:lvlJc w:val="left"/>
      <w:pPr>
        <w:ind w:left="0" w:firstLine="0"/>
      </w:pPr>
    </w:lvl>
  </w:abstractNum>
  <w:abstractNum w:abstractNumId="1">
    <w:nsid w:val="00007A5A"/>
    <w:multiLevelType w:val="hybridMultilevel"/>
    <w:tmpl w:val="75886BBE"/>
    <w:lvl w:ilvl="0" w:tplc="D368E036">
      <w:start w:val="1"/>
      <w:numFmt w:val="bullet"/>
      <w:lvlText w:val="и"/>
      <w:lvlJc w:val="left"/>
      <w:pPr>
        <w:ind w:left="0" w:firstLine="0"/>
      </w:pPr>
    </w:lvl>
    <w:lvl w:ilvl="1" w:tplc="0FAEF272">
      <w:start w:val="1"/>
      <w:numFmt w:val="bullet"/>
      <w:lvlText w:val=""/>
      <w:lvlJc w:val="left"/>
      <w:pPr>
        <w:ind w:left="0" w:firstLine="0"/>
      </w:pPr>
    </w:lvl>
    <w:lvl w:ilvl="2" w:tplc="8CFAC072">
      <w:numFmt w:val="decimal"/>
      <w:lvlText w:val=""/>
      <w:lvlJc w:val="left"/>
      <w:pPr>
        <w:ind w:left="0" w:firstLine="0"/>
      </w:pPr>
    </w:lvl>
    <w:lvl w:ilvl="3" w:tplc="56103CA8">
      <w:numFmt w:val="decimal"/>
      <w:lvlText w:val=""/>
      <w:lvlJc w:val="left"/>
      <w:pPr>
        <w:ind w:left="0" w:firstLine="0"/>
      </w:pPr>
    </w:lvl>
    <w:lvl w:ilvl="4" w:tplc="5ACEEF40">
      <w:numFmt w:val="decimal"/>
      <w:lvlText w:val=""/>
      <w:lvlJc w:val="left"/>
      <w:pPr>
        <w:ind w:left="0" w:firstLine="0"/>
      </w:pPr>
    </w:lvl>
    <w:lvl w:ilvl="5" w:tplc="27EAB940">
      <w:numFmt w:val="decimal"/>
      <w:lvlText w:val=""/>
      <w:lvlJc w:val="left"/>
      <w:pPr>
        <w:ind w:left="0" w:firstLine="0"/>
      </w:pPr>
    </w:lvl>
    <w:lvl w:ilvl="6" w:tplc="82429326">
      <w:numFmt w:val="decimal"/>
      <w:lvlText w:val=""/>
      <w:lvlJc w:val="left"/>
      <w:pPr>
        <w:ind w:left="0" w:firstLine="0"/>
      </w:pPr>
    </w:lvl>
    <w:lvl w:ilvl="7" w:tplc="8E18B016">
      <w:numFmt w:val="decimal"/>
      <w:lvlText w:val=""/>
      <w:lvlJc w:val="left"/>
      <w:pPr>
        <w:ind w:left="0" w:firstLine="0"/>
      </w:pPr>
    </w:lvl>
    <w:lvl w:ilvl="8" w:tplc="E0E8C456">
      <w:numFmt w:val="decimal"/>
      <w:lvlText w:val=""/>
      <w:lvlJc w:val="left"/>
      <w:pPr>
        <w:ind w:left="0" w:firstLine="0"/>
      </w:pPr>
    </w:lvl>
  </w:abstractNum>
  <w:abstractNum w:abstractNumId="2">
    <w:nsid w:val="0E587230"/>
    <w:multiLevelType w:val="hybridMultilevel"/>
    <w:tmpl w:val="E55CA5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DC3F44"/>
    <w:multiLevelType w:val="hybridMultilevel"/>
    <w:tmpl w:val="909AE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D01010"/>
    <w:multiLevelType w:val="hybridMultilevel"/>
    <w:tmpl w:val="E7B24E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5C7E07"/>
    <w:multiLevelType w:val="hybridMultilevel"/>
    <w:tmpl w:val="735AA6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F658DF"/>
    <w:multiLevelType w:val="hybridMultilevel"/>
    <w:tmpl w:val="753C2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807D57"/>
    <w:multiLevelType w:val="hybridMultilevel"/>
    <w:tmpl w:val="7F1277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2342066"/>
    <w:multiLevelType w:val="hybridMultilevel"/>
    <w:tmpl w:val="3F52B596"/>
    <w:lvl w:ilvl="0" w:tplc="0419000F">
      <w:start w:val="1"/>
      <w:numFmt w:val="decimal"/>
      <w:lvlText w:val="%1."/>
      <w:lvlJc w:val="left"/>
      <w:pPr>
        <w:ind w:left="61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AD7624"/>
    <w:multiLevelType w:val="hybridMultilevel"/>
    <w:tmpl w:val="3280AF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</w:num>
  <w:num w:numId="8">
    <w:abstractNumId w:val="3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835"/>
    <w:rsid w:val="00086866"/>
    <w:rsid w:val="001158D5"/>
    <w:rsid w:val="00162B44"/>
    <w:rsid w:val="00212701"/>
    <w:rsid w:val="002B0AA8"/>
    <w:rsid w:val="002E313F"/>
    <w:rsid w:val="0030656E"/>
    <w:rsid w:val="003B7E12"/>
    <w:rsid w:val="00436AD7"/>
    <w:rsid w:val="004449D9"/>
    <w:rsid w:val="004C1312"/>
    <w:rsid w:val="004C530C"/>
    <w:rsid w:val="00517F41"/>
    <w:rsid w:val="00552E82"/>
    <w:rsid w:val="005C7184"/>
    <w:rsid w:val="005E7835"/>
    <w:rsid w:val="00634EDA"/>
    <w:rsid w:val="00895CC5"/>
    <w:rsid w:val="008F09DA"/>
    <w:rsid w:val="00912E54"/>
    <w:rsid w:val="00917532"/>
    <w:rsid w:val="00965147"/>
    <w:rsid w:val="00A23030"/>
    <w:rsid w:val="00AD75F9"/>
    <w:rsid w:val="00AE62C0"/>
    <w:rsid w:val="00B6385C"/>
    <w:rsid w:val="00BA7418"/>
    <w:rsid w:val="00D6201A"/>
    <w:rsid w:val="00D64FB8"/>
    <w:rsid w:val="00D73502"/>
    <w:rsid w:val="00FE0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E14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78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62B4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651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51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78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62B4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651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51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1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1620</Words>
  <Characters>9240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Крапивина</dc:creator>
  <cp:lastModifiedBy>User01</cp:lastModifiedBy>
  <cp:revision>21</cp:revision>
  <cp:lastPrinted>2023-10-26T01:35:00Z</cp:lastPrinted>
  <dcterms:created xsi:type="dcterms:W3CDTF">2022-05-10T11:19:00Z</dcterms:created>
  <dcterms:modified xsi:type="dcterms:W3CDTF">2025-09-25T02:48:00Z</dcterms:modified>
</cp:coreProperties>
</file>