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0F93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00F93">
        <w:rPr>
          <w:rFonts w:ascii="Times New Roman" w:hAnsi="Times New Roman" w:cs="Times New Roman"/>
          <w:sz w:val="24"/>
          <w:szCs w:val="24"/>
        </w:rPr>
        <w:t>детский</w:t>
      </w:r>
      <w:proofErr w:type="gramEnd"/>
      <w:r w:rsidRPr="00B00F93">
        <w:rPr>
          <w:rFonts w:ascii="Times New Roman" w:hAnsi="Times New Roman" w:cs="Times New Roman"/>
          <w:sz w:val="24"/>
          <w:szCs w:val="24"/>
        </w:rPr>
        <w:t xml:space="preserve"> сад №</w:t>
      </w:r>
      <w:r w:rsidR="004F4F8C">
        <w:rPr>
          <w:rFonts w:ascii="Times New Roman" w:hAnsi="Times New Roman" w:cs="Times New Roman"/>
          <w:sz w:val="24"/>
          <w:szCs w:val="24"/>
        </w:rPr>
        <w:t xml:space="preserve"> </w:t>
      </w:r>
      <w:r w:rsidRPr="00B00F93">
        <w:rPr>
          <w:rFonts w:ascii="Times New Roman" w:hAnsi="Times New Roman" w:cs="Times New Roman"/>
          <w:sz w:val="24"/>
          <w:szCs w:val="24"/>
        </w:rPr>
        <w:t>38 посёлка Эльбан</w:t>
      </w: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0F93">
        <w:rPr>
          <w:rFonts w:ascii="Times New Roman" w:hAnsi="Times New Roman" w:cs="Times New Roman"/>
          <w:sz w:val="24"/>
          <w:szCs w:val="24"/>
        </w:rPr>
        <w:t xml:space="preserve"> Амурского муниципального района </w:t>
      </w: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0F93">
        <w:rPr>
          <w:rFonts w:ascii="Times New Roman" w:hAnsi="Times New Roman" w:cs="Times New Roman"/>
          <w:sz w:val="24"/>
          <w:szCs w:val="24"/>
        </w:rPr>
        <w:t>Хабаровского края</w:t>
      </w: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0910BD" w:rsidRDefault="00B00F93" w:rsidP="00B00F93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0910BD">
        <w:rPr>
          <w:rFonts w:ascii="Times New Roman" w:hAnsi="Times New Roman" w:cs="Times New Roman"/>
          <w:b/>
          <w:sz w:val="48"/>
          <w:szCs w:val="24"/>
        </w:rPr>
        <w:t xml:space="preserve">Паспорт </w:t>
      </w:r>
    </w:p>
    <w:p w:rsidR="00B00F93" w:rsidRPr="000910BD" w:rsidRDefault="00B00F93" w:rsidP="00B00F93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  <w:r w:rsidRPr="000910BD">
        <w:rPr>
          <w:rFonts w:ascii="Times New Roman" w:hAnsi="Times New Roman" w:cs="Times New Roman"/>
          <w:b/>
          <w:sz w:val="48"/>
          <w:szCs w:val="24"/>
        </w:rPr>
        <w:t xml:space="preserve">  </w:t>
      </w:r>
      <w:proofErr w:type="gramStart"/>
      <w:r w:rsidRPr="000910BD">
        <w:rPr>
          <w:rFonts w:ascii="Times New Roman" w:hAnsi="Times New Roman" w:cs="Times New Roman"/>
          <w:b/>
          <w:sz w:val="48"/>
          <w:szCs w:val="24"/>
        </w:rPr>
        <w:t>старшей</w:t>
      </w:r>
      <w:proofErr w:type="gramEnd"/>
      <w:r w:rsidRPr="000910BD">
        <w:rPr>
          <w:rFonts w:ascii="Times New Roman" w:hAnsi="Times New Roman" w:cs="Times New Roman"/>
          <w:b/>
          <w:sz w:val="48"/>
          <w:szCs w:val="24"/>
        </w:rPr>
        <w:t xml:space="preserve"> группы №</w:t>
      </w:r>
      <w:r w:rsidR="006D5101" w:rsidRPr="000910BD">
        <w:rPr>
          <w:rFonts w:ascii="Times New Roman" w:hAnsi="Times New Roman" w:cs="Times New Roman"/>
          <w:b/>
          <w:sz w:val="48"/>
          <w:szCs w:val="24"/>
        </w:rPr>
        <w:t xml:space="preserve"> </w:t>
      </w:r>
      <w:r w:rsidRPr="000910BD">
        <w:rPr>
          <w:rFonts w:ascii="Times New Roman" w:hAnsi="Times New Roman" w:cs="Times New Roman"/>
          <w:b/>
          <w:sz w:val="48"/>
          <w:szCs w:val="24"/>
        </w:rPr>
        <w:t>8</w:t>
      </w:r>
    </w:p>
    <w:p w:rsidR="00B00F93" w:rsidRPr="000910BD" w:rsidRDefault="00B00F93" w:rsidP="00B00F93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0910BD" w:rsidRDefault="000910BD" w:rsidP="00B00F93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0910BD" w:rsidRPr="000910BD" w:rsidRDefault="000910BD" w:rsidP="00B00F93">
      <w:pPr>
        <w:spacing w:after="0"/>
        <w:jc w:val="center"/>
        <w:rPr>
          <w:rFonts w:ascii="Times New Roman" w:hAnsi="Times New Roman" w:cs="Times New Roman"/>
          <w:b/>
          <w:sz w:val="48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5E73F2" w:rsidRDefault="005E73F2" w:rsidP="005E73F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В</w:t>
      </w:r>
      <w:r w:rsidRPr="005E73F2">
        <w:rPr>
          <w:rFonts w:ascii="Times New Roman" w:hAnsi="Times New Roman" w:cs="Times New Roman"/>
          <w:sz w:val="24"/>
          <w:szCs w:val="24"/>
        </w:rPr>
        <w:t xml:space="preserve">оспитатели: Вегерина С.В. </w:t>
      </w:r>
    </w:p>
    <w:p w:rsidR="005E73F2" w:rsidRPr="005E73F2" w:rsidRDefault="005E73F2" w:rsidP="005E73F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E73F2">
        <w:rPr>
          <w:rFonts w:ascii="Times New Roman" w:hAnsi="Times New Roman" w:cs="Times New Roman"/>
          <w:sz w:val="24"/>
          <w:szCs w:val="24"/>
        </w:rPr>
        <w:t>Домошонкина</w:t>
      </w:r>
      <w:proofErr w:type="spellEnd"/>
      <w:r w:rsidRPr="005E73F2">
        <w:rPr>
          <w:rFonts w:ascii="Times New Roman" w:hAnsi="Times New Roman" w:cs="Times New Roman"/>
          <w:sz w:val="24"/>
          <w:szCs w:val="24"/>
        </w:rPr>
        <w:t xml:space="preserve"> Т.С. </w:t>
      </w:r>
    </w:p>
    <w:p w:rsidR="00B00F93" w:rsidRPr="005E73F2" w:rsidRDefault="00B00F93" w:rsidP="005E73F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00F93" w:rsidRPr="005E73F2" w:rsidRDefault="00B00F93" w:rsidP="005E73F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00F93" w:rsidRP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Default="00B00F93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00F93" w:rsidRPr="006D5101" w:rsidRDefault="006D5101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D5101">
        <w:rPr>
          <w:rFonts w:ascii="Times New Roman" w:hAnsi="Times New Roman" w:cs="Times New Roman"/>
          <w:sz w:val="24"/>
          <w:szCs w:val="24"/>
        </w:rPr>
        <w:t>посёлок</w:t>
      </w:r>
      <w:proofErr w:type="gramEnd"/>
      <w:r w:rsidRPr="006D5101">
        <w:rPr>
          <w:rFonts w:ascii="Times New Roman" w:hAnsi="Times New Roman" w:cs="Times New Roman"/>
          <w:sz w:val="24"/>
          <w:szCs w:val="24"/>
        </w:rPr>
        <w:t xml:space="preserve"> Эльбан </w:t>
      </w:r>
    </w:p>
    <w:p w:rsidR="00B00F93" w:rsidRPr="006D5101" w:rsidRDefault="000910BD" w:rsidP="00B00F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9B7E33">
        <w:rPr>
          <w:rFonts w:ascii="Times New Roman" w:hAnsi="Times New Roman" w:cs="Times New Roman"/>
          <w:sz w:val="24"/>
          <w:szCs w:val="24"/>
        </w:rPr>
        <w:t>5</w:t>
      </w:r>
      <w:r w:rsidR="00B00F93" w:rsidRPr="006D5101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B00F93" w:rsidRPr="006D5101" w:rsidRDefault="00B00F93" w:rsidP="00CC5B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E23FE" w:rsidRPr="006E7DA3" w:rsidRDefault="00DE23FE" w:rsidP="00CC5B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lastRenderedPageBreak/>
        <w:t>Паспорт группы №</w:t>
      </w:r>
      <w:r w:rsidR="00A4624F" w:rsidRPr="006E7DA3">
        <w:rPr>
          <w:rFonts w:ascii="Times New Roman" w:hAnsi="Times New Roman" w:cs="Times New Roman"/>
          <w:b/>
          <w:sz w:val="24"/>
          <w:szCs w:val="24"/>
        </w:rPr>
        <w:t xml:space="preserve"> 8</w:t>
      </w:r>
    </w:p>
    <w:p w:rsidR="00843265" w:rsidRPr="006E7DA3" w:rsidRDefault="00843265" w:rsidP="00CC5B54">
      <w:pPr>
        <w:spacing w:before="90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группы</w:t>
      </w:r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Пояснительная записка</w:t>
      </w:r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воспитателях группы</w:t>
      </w:r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Информационная справка </w:t>
      </w:r>
      <w:proofErr w:type="gramStart"/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A4624F"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приемной</w:t>
      </w:r>
      <w:proofErr w:type="gramEnd"/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справка о спальной комнате</w:t>
      </w:r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справка об умывальной комнате</w:t>
      </w:r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справка о групповой комнате</w:t>
      </w:r>
    </w:p>
    <w:p w:rsidR="00843265" w:rsidRPr="006E7DA3" w:rsidRDefault="00843265" w:rsidP="00CC5B54">
      <w:pPr>
        <w:numPr>
          <w:ilvl w:val="0"/>
          <w:numId w:val="6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построения предметно-развивающей среды группы:</w:t>
      </w:r>
    </w:p>
    <w:p w:rsidR="00843265" w:rsidRPr="006E7DA3" w:rsidRDefault="00843265" w:rsidP="00CC5B54">
      <w:pPr>
        <w:numPr>
          <w:ilvl w:val="0"/>
          <w:numId w:val="7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  область</w:t>
      </w:r>
      <w:proofErr w:type="gramEnd"/>
      <w:r w:rsidRPr="006E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«Социально-коммуникативное развитие»</w:t>
      </w:r>
    </w:p>
    <w:p w:rsidR="00843265" w:rsidRDefault="00843265" w:rsidP="00CC5B54">
      <w:pPr>
        <w:numPr>
          <w:ilvl w:val="0"/>
          <w:numId w:val="8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безопасности</w:t>
      </w:r>
    </w:p>
    <w:p w:rsidR="009B7E33" w:rsidRDefault="009B7E33" w:rsidP="00CC5B54">
      <w:pPr>
        <w:numPr>
          <w:ilvl w:val="0"/>
          <w:numId w:val="8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дежурства</w:t>
      </w:r>
    </w:p>
    <w:p w:rsidR="009B7E33" w:rsidRPr="006E7DA3" w:rsidRDefault="009B7E33" w:rsidP="00CC5B54">
      <w:pPr>
        <w:numPr>
          <w:ilvl w:val="0"/>
          <w:numId w:val="8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игры</w:t>
      </w:r>
    </w:p>
    <w:p w:rsidR="00843265" w:rsidRPr="009B7E33" w:rsidRDefault="00843265" w:rsidP="009B7E33">
      <w:pPr>
        <w:numPr>
          <w:ilvl w:val="0"/>
          <w:numId w:val="9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«Речевое развитие»</w:t>
      </w:r>
    </w:p>
    <w:p w:rsidR="00843265" w:rsidRPr="009B7E33" w:rsidRDefault="009B7E33" w:rsidP="009B7E33">
      <w:pPr>
        <w:numPr>
          <w:ilvl w:val="0"/>
          <w:numId w:val="11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книги и речевого развития</w:t>
      </w:r>
    </w:p>
    <w:p w:rsidR="00843265" w:rsidRPr="006E7DA3" w:rsidRDefault="00843265" w:rsidP="00CC5B54">
      <w:pPr>
        <w:numPr>
          <w:ilvl w:val="0"/>
          <w:numId w:val="12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«Познавательное развитие»</w:t>
      </w:r>
    </w:p>
    <w:p w:rsidR="00843265" w:rsidRPr="006E7DA3" w:rsidRDefault="00843265" w:rsidP="00CC5B54">
      <w:pPr>
        <w:numPr>
          <w:ilvl w:val="0"/>
          <w:numId w:val="13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</w:t>
      </w:r>
      <w:r w:rsidR="009B7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логики и </w:t>
      </w:r>
      <w:r w:rsidR="00CC5B54"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</w:t>
      </w:r>
      <w:r w:rsidR="009B7E3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тематики</w:t>
      </w:r>
    </w:p>
    <w:p w:rsidR="009B7E33" w:rsidRDefault="00843265" w:rsidP="009B7E33">
      <w:pPr>
        <w:numPr>
          <w:ilvl w:val="0"/>
          <w:numId w:val="16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</w:t>
      </w:r>
      <w:r w:rsidR="00CC5B54"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экспериментирования</w:t>
      </w:r>
      <w:r w:rsidR="009B7E33" w:rsidRPr="009B7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43265" w:rsidRPr="009B7E33" w:rsidRDefault="009B7E33" w:rsidP="009B7E33">
      <w:pPr>
        <w:numPr>
          <w:ilvl w:val="0"/>
          <w:numId w:val="16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строительно-конструктивных игр</w:t>
      </w:r>
    </w:p>
    <w:p w:rsidR="00843265" w:rsidRPr="006E7DA3" w:rsidRDefault="00843265" w:rsidP="00CC5B54">
      <w:pPr>
        <w:numPr>
          <w:ilvl w:val="0"/>
          <w:numId w:val="15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«Художественно-эстетическое развитие»</w:t>
      </w:r>
    </w:p>
    <w:p w:rsidR="00843265" w:rsidRPr="006E7DA3" w:rsidRDefault="00843265" w:rsidP="00CC5B54">
      <w:pPr>
        <w:numPr>
          <w:ilvl w:val="0"/>
          <w:numId w:val="16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творчества</w:t>
      </w:r>
    </w:p>
    <w:p w:rsidR="009B7E33" w:rsidRDefault="00843265" w:rsidP="002C1FA4">
      <w:pPr>
        <w:numPr>
          <w:ilvl w:val="0"/>
          <w:numId w:val="16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7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</w:t>
      </w:r>
      <w:r w:rsidR="009B7E33" w:rsidRPr="009B7E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музыкально-театральный </w:t>
      </w:r>
    </w:p>
    <w:p w:rsidR="00843265" w:rsidRPr="006E7DA3" w:rsidRDefault="00843265" w:rsidP="00CC5B54">
      <w:pPr>
        <w:numPr>
          <w:ilvl w:val="0"/>
          <w:numId w:val="17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«Физическое развитие»</w:t>
      </w:r>
    </w:p>
    <w:p w:rsidR="00843265" w:rsidRPr="006E7DA3" w:rsidRDefault="00843265" w:rsidP="00CC5B54">
      <w:pPr>
        <w:numPr>
          <w:ilvl w:val="0"/>
          <w:numId w:val="18"/>
        </w:numPr>
        <w:spacing w:before="30" w:after="0"/>
        <w:ind w:left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Физкультурно-оздоровительный центр</w:t>
      </w:r>
    </w:p>
    <w:p w:rsidR="00843265" w:rsidRPr="006E7DA3" w:rsidRDefault="00843265" w:rsidP="00CC5B54">
      <w:pPr>
        <w:numPr>
          <w:ilvl w:val="0"/>
          <w:numId w:val="19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литература</w:t>
      </w:r>
    </w:p>
    <w:p w:rsidR="00843265" w:rsidRPr="006E7DA3" w:rsidRDefault="00843265" w:rsidP="00CC5B54">
      <w:pPr>
        <w:numPr>
          <w:ilvl w:val="0"/>
          <w:numId w:val="20"/>
        </w:numPr>
        <w:spacing w:before="100" w:beforeAutospacing="1" w:after="0"/>
        <w:ind w:left="2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Картотеки</w:t>
      </w:r>
    </w:p>
    <w:p w:rsidR="00843265" w:rsidRPr="006E7DA3" w:rsidRDefault="00843265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Pr="006E7DA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F93" w:rsidRDefault="00B00F93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48E" w:rsidRPr="006E7DA3" w:rsidRDefault="00BD148E" w:rsidP="00CC5B5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23FE" w:rsidRPr="006E7DA3" w:rsidRDefault="00DE23FE" w:rsidP="00B00F9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00F93" w:rsidRPr="006E7DA3" w:rsidRDefault="003E017E" w:rsidP="00CC5B5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Группа - центр жизнедеятельности воспитанников ДОУ.  Центром всей методической работы группы является предметно – пространственная и развивающая среда. Ей принадлежит ведущая роль в укреплении психофизического здоровья ребенка и его всестороннего развития, а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также  повышении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компетентности родителей в вопросах воспитания и обучения детей. Группа - это копилка лучших традиций, поэтому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задача  воспитателя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  Условиями полноценности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функционирования  группы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 </w:t>
      </w:r>
    </w:p>
    <w:p w:rsidR="003E017E" w:rsidRPr="006E7DA3" w:rsidRDefault="003E017E" w:rsidP="00CC5B5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Группу возглавляют два воспитателя, назначенные заведующим ДОУ. </w:t>
      </w:r>
    </w:p>
    <w:p w:rsidR="00B00F93" w:rsidRPr="006E7DA3" w:rsidRDefault="004F4F8C" w:rsidP="00CC5B54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группе  10</w:t>
      </w:r>
      <w:proofErr w:type="gramEnd"/>
      <w:r w:rsidR="00B00F93" w:rsidRPr="006E7DA3">
        <w:rPr>
          <w:rFonts w:ascii="Times New Roman" w:hAnsi="Times New Roman" w:cs="Times New Roman"/>
          <w:sz w:val="24"/>
          <w:szCs w:val="24"/>
        </w:rPr>
        <w:t xml:space="preserve"> детей  с нарушениями речи. Возраст </w:t>
      </w:r>
      <w:proofErr w:type="gramStart"/>
      <w:r w:rsidR="00B00F93" w:rsidRPr="006E7DA3">
        <w:rPr>
          <w:rFonts w:ascii="Times New Roman" w:hAnsi="Times New Roman" w:cs="Times New Roman"/>
          <w:sz w:val="24"/>
          <w:szCs w:val="24"/>
        </w:rPr>
        <w:t>детей  5</w:t>
      </w:r>
      <w:proofErr w:type="gramEnd"/>
      <w:r w:rsidR="00B00F93" w:rsidRPr="006E7DA3">
        <w:rPr>
          <w:rFonts w:ascii="Times New Roman" w:hAnsi="Times New Roman" w:cs="Times New Roman"/>
          <w:sz w:val="24"/>
          <w:szCs w:val="24"/>
        </w:rPr>
        <w:t>- 6 лет.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Цель:</w:t>
      </w:r>
      <w:r w:rsidR="00CC5B54" w:rsidRPr="006E7D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0F93" w:rsidRPr="006E7DA3">
        <w:rPr>
          <w:rFonts w:ascii="Times New Roman" w:hAnsi="Times New Roman" w:cs="Times New Roman"/>
          <w:b/>
          <w:sz w:val="24"/>
          <w:szCs w:val="24"/>
        </w:rPr>
        <w:t xml:space="preserve">Создать условия для </w:t>
      </w:r>
      <w:proofErr w:type="gramStart"/>
      <w:r w:rsidR="00B00F93" w:rsidRPr="006E7DA3">
        <w:rPr>
          <w:rFonts w:ascii="Times New Roman" w:hAnsi="Times New Roman" w:cs="Times New Roman"/>
          <w:b/>
          <w:sz w:val="24"/>
          <w:szCs w:val="24"/>
        </w:rPr>
        <w:t>творческой  работы</w:t>
      </w:r>
      <w:proofErr w:type="gramEnd"/>
      <w:r w:rsidR="00B00F93" w:rsidRPr="006E7DA3">
        <w:rPr>
          <w:rFonts w:ascii="Times New Roman" w:hAnsi="Times New Roman" w:cs="Times New Roman"/>
          <w:b/>
          <w:sz w:val="24"/>
          <w:szCs w:val="24"/>
        </w:rPr>
        <w:t xml:space="preserve"> детей , совершенствования их знаний, умений, навыков. 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Задачи группы:</w:t>
      </w:r>
    </w:p>
    <w:p w:rsidR="00DE23FE" w:rsidRPr="006E7DA3" w:rsidRDefault="00DE23FE" w:rsidP="00CC5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DE23FE" w:rsidRPr="006E7DA3" w:rsidRDefault="00B00F93" w:rsidP="00CC5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</w:t>
      </w:r>
      <w:r w:rsidR="00DE23FE" w:rsidRPr="006E7DA3">
        <w:rPr>
          <w:rFonts w:ascii="Times New Roman" w:hAnsi="Times New Roman" w:cs="Times New Roman"/>
          <w:sz w:val="24"/>
          <w:szCs w:val="24"/>
        </w:rPr>
        <w:t>казание своевременной квалифицированной конкретной консультативно – методической помощи педагогам и родителям по вопросам развития, обучения и воспитания, а так же адаптации детей.</w:t>
      </w:r>
    </w:p>
    <w:p w:rsidR="00DE23FE" w:rsidRPr="006E7DA3" w:rsidRDefault="00DE23FE" w:rsidP="00CC5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Побуждать педагогов к совершенствованию профессионального мастерства, квалификации и общего образовательного уровня.</w:t>
      </w:r>
    </w:p>
    <w:p w:rsidR="00DE23FE" w:rsidRPr="006E7DA3" w:rsidRDefault="00DE23FE" w:rsidP="00CC5B5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Создание условий для творческой работы детей, совершенствования их знаний, умений, навыков.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E7DA3">
        <w:rPr>
          <w:rFonts w:ascii="Times New Roman" w:hAnsi="Times New Roman" w:cs="Times New Roman"/>
          <w:i/>
          <w:sz w:val="24"/>
          <w:szCs w:val="24"/>
        </w:rPr>
        <w:t xml:space="preserve"> Профилактическая работа предусматривает:</w:t>
      </w:r>
    </w:p>
    <w:p w:rsidR="00DE23FE" w:rsidRPr="006E7DA3" w:rsidRDefault="00DE23FE" w:rsidP="00CC5B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Обучение и развитие детей и их родителей.</w:t>
      </w:r>
    </w:p>
    <w:p w:rsidR="00DE23FE" w:rsidRPr="006E7DA3" w:rsidRDefault="00DE23FE" w:rsidP="00CC5B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Обобщение и распространение передового педагогического опыта в ДОУ.</w:t>
      </w:r>
    </w:p>
    <w:p w:rsidR="00DE23FE" w:rsidRPr="006E7DA3" w:rsidRDefault="00DE23FE" w:rsidP="00CC5B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Подготовка методического обеспечения для осуществления образовательного процесса.</w:t>
      </w:r>
    </w:p>
    <w:p w:rsidR="00DE23FE" w:rsidRPr="006E7DA3" w:rsidRDefault="00DE23FE" w:rsidP="00CC5B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Координация деятельности группы и семьи в обеспечении всестороннего непрерывного развития воспитанников.</w:t>
      </w:r>
    </w:p>
    <w:p w:rsidR="00DE23FE" w:rsidRPr="006E7DA3" w:rsidRDefault="00DE23FE" w:rsidP="00CC5B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Своевременное предупреждение нарушений в становлении личности, развитии интеллекта и эмоционально-волевой сферы ребенка.</w:t>
      </w:r>
    </w:p>
    <w:p w:rsidR="00DE23FE" w:rsidRPr="006E7DA3" w:rsidRDefault="00DE23FE" w:rsidP="00CC5B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</w:p>
    <w:p w:rsidR="00DE23FE" w:rsidRPr="006E7DA3" w:rsidRDefault="00DE23FE" w:rsidP="00CC5B5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Анализ качества работы с целью создания условий для обеспечения позитивных изменений в развитии личности воспитанников через повышение компетенции родителей.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E7DA3">
        <w:rPr>
          <w:rFonts w:ascii="Times New Roman" w:hAnsi="Times New Roman" w:cs="Times New Roman"/>
          <w:i/>
          <w:sz w:val="24"/>
          <w:szCs w:val="24"/>
        </w:rPr>
        <w:t>Консультативная работа включает:</w:t>
      </w:r>
    </w:p>
    <w:p w:rsidR="00DE23FE" w:rsidRPr="006E7DA3" w:rsidRDefault="00DE23FE" w:rsidP="00CC5B5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консультирование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родителей по проблемам обучения и воспитания детей;</w:t>
      </w:r>
    </w:p>
    <w:p w:rsidR="00DE23FE" w:rsidRPr="006E7DA3" w:rsidRDefault="00DE23FE" w:rsidP="00CC5B5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консультирование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родителей по их запросам.</w:t>
      </w:r>
    </w:p>
    <w:p w:rsidR="00DE23FE" w:rsidRPr="006E7DA3" w:rsidRDefault="00DE23FE" w:rsidP="00CC5B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организации предметно-пространственной среды для детей дошкольного возраста.</w:t>
      </w:r>
    </w:p>
    <w:p w:rsidR="00DE23FE" w:rsidRPr="006E7DA3" w:rsidRDefault="00DE23FE" w:rsidP="00984D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Предметно-пространственная среда группы организована с учётом возможности для детей играть, заниматься любимым делом индивидуально или отдельными подгруппами. Было спланировано гибкое зонирование предметно-пространственной среды с учётом детских интересов и индивидуальных потребностей. Пособия, игрушки при этом располагаются так, чтобы не мешать свободному перемещению детей. Нами подобраны соответствующие возрасту и потребностям детей игрушки и игры. В течение года регулярно обновляется игровой материал.</w:t>
      </w:r>
    </w:p>
    <w:p w:rsidR="00DE23FE" w:rsidRPr="006E7DA3" w:rsidRDefault="00DE23FE" w:rsidP="00984D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Строго соблюдаем требования безопасности предметно-пространственной среды для жизни и здоровья ребёнка: соответствие детской мебели, игрового и дидактического материалов возрастным и санитарно-гигиеническим требованиям. Важно, чтобы всё содержание образовательного процесса способствовало неуклонному развитию познавательной и эмоциональной сферы детей, обогащение личного опыта,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самостоятельности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и давало ребёнку ощущение единой дружной семьи и радости общения со сверстниками и взрослыми в детском саду.</w:t>
      </w:r>
    </w:p>
    <w:p w:rsidR="003361F1" w:rsidRPr="006E7DA3" w:rsidRDefault="003361F1" w:rsidP="003361F1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Пространственное расположение</w:t>
      </w:r>
    </w:p>
    <w:p w:rsidR="003361F1" w:rsidRPr="006E7DA3" w:rsidRDefault="003361F1" w:rsidP="003361F1">
      <w:pPr>
        <w:shd w:val="clear" w:color="auto" w:fill="FFFFFF"/>
        <w:spacing w:before="225" w:after="225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Группа находит</w:t>
      </w:r>
      <w:r w:rsidR="005A7FC3"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 на 2-ом этаже, состоит из __6</w:t>
      </w: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__ помещений:</w:t>
      </w:r>
    </w:p>
    <w:p w:rsidR="003361F1" w:rsidRPr="006E7DA3" w:rsidRDefault="003361F1" w:rsidP="003361F1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Приемная (раздевалка);</w:t>
      </w:r>
    </w:p>
    <w:p w:rsidR="003361F1" w:rsidRPr="006E7DA3" w:rsidRDefault="003361F1" w:rsidP="003361F1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Групповая комната;</w:t>
      </w:r>
    </w:p>
    <w:p w:rsidR="003361F1" w:rsidRPr="006E7DA3" w:rsidRDefault="003361F1" w:rsidP="003361F1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• Спальня; </w:t>
      </w:r>
    </w:p>
    <w:p w:rsidR="005A7FC3" w:rsidRPr="006E7DA3" w:rsidRDefault="003361F1" w:rsidP="005A7FC3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Туалетная комната;</w:t>
      </w:r>
    </w:p>
    <w:p w:rsidR="005A7FC3" w:rsidRPr="006E7DA3" w:rsidRDefault="005A7FC3" w:rsidP="005A7FC3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Умывальная комната;</w:t>
      </w:r>
    </w:p>
    <w:p w:rsidR="003361F1" w:rsidRPr="006E7DA3" w:rsidRDefault="003361F1" w:rsidP="003361F1">
      <w:pPr>
        <w:shd w:val="clear" w:color="auto" w:fill="FFFFFF"/>
        <w:spacing w:before="225" w:after="225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• Буфетная</w:t>
      </w:r>
      <w:r w:rsidR="005A7FC3"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Pr="006E7D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3361F1" w:rsidRPr="006E7DA3" w:rsidRDefault="003361F1" w:rsidP="00CC5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Pr="006E7DA3" w:rsidRDefault="003E017E" w:rsidP="003361F1">
      <w:pPr>
        <w:pStyle w:val="a5"/>
        <w:spacing w:before="90" w:beforeAutospacing="0" w:after="0" w:afterAutospacing="0" w:line="276" w:lineRule="auto"/>
        <w:jc w:val="center"/>
      </w:pPr>
      <w:r w:rsidRPr="006E7DA3">
        <w:t> </w:t>
      </w:r>
      <w:r w:rsidR="003361F1" w:rsidRPr="006E7DA3">
        <w:rPr>
          <w:b/>
        </w:rPr>
        <w:t>Инфор</w:t>
      </w:r>
      <w:r w:rsidR="00C95C61" w:rsidRPr="006E7DA3">
        <w:rPr>
          <w:b/>
        </w:rPr>
        <w:t>м</w:t>
      </w:r>
      <w:r w:rsidR="00DE23FE" w:rsidRPr="006E7DA3">
        <w:rPr>
          <w:b/>
        </w:rPr>
        <w:t>ационна</w:t>
      </w:r>
      <w:r w:rsidR="00300A80" w:rsidRPr="006E7DA3">
        <w:rPr>
          <w:b/>
        </w:rPr>
        <w:t>я справка о приемной</w:t>
      </w:r>
      <w:r w:rsidR="00984DF7" w:rsidRPr="006E7DA3">
        <w:rPr>
          <w:b/>
        </w:rPr>
        <w:t xml:space="preserve"> (раздевалке)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Цель:</w:t>
      </w:r>
      <w:r w:rsidRPr="006E7DA3">
        <w:rPr>
          <w:rFonts w:ascii="Times New Roman" w:hAnsi="Times New Roman" w:cs="Times New Roman"/>
          <w:sz w:val="24"/>
          <w:szCs w:val="24"/>
        </w:rPr>
        <w:t xml:space="preserve"> организация благоприятных условий для коммуникативного общения детей и взрослых, закрепления у воспитанников навыков самообслуживания 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Общая площадь</w:t>
      </w:r>
      <w:r w:rsidR="003361F1" w:rsidRPr="006E7DA3">
        <w:rPr>
          <w:rFonts w:ascii="Times New Roman" w:hAnsi="Times New Roman" w:cs="Times New Roman"/>
          <w:sz w:val="24"/>
          <w:szCs w:val="24"/>
        </w:rPr>
        <w:t>: 17,0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3FE" w:rsidRPr="006E7D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E23FE" w:rsidRPr="006E7DA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Осв</w:t>
      </w:r>
      <w:r w:rsidR="00610304" w:rsidRPr="006E7DA3">
        <w:rPr>
          <w:rFonts w:ascii="Times New Roman" w:hAnsi="Times New Roman" w:cs="Times New Roman"/>
          <w:sz w:val="24"/>
          <w:szCs w:val="24"/>
        </w:rPr>
        <w:t xml:space="preserve">ещение: лампы </w:t>
      </w:r>
      <w:proofErr w:type="gramStart"/>
      <w:r w:rsidR="00610304" w:rsidRPr="006E7DA3">
        <w:rPr>
          <w:rFonts w:ascii="Times New Roman" w:hAnsi="Times New Roman" w:cs="Times New Roman"/>
          <w:sz w:val="24"/>
          <w:szCs w:val="24"/>
        </w:rPr>
        <w:t>люминесцентные ,</w:t>
      </w:r>
      <w:proofErr w:type="gramEnd"/>
      <w:r w:rsidR="00610304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="004F4F8C">
        <w:rPr>
          <w:rFonts w:ascii="Times New Roman" w:hAnsi="Times New Roman" w:cs="Times New Roman"/>
          <w:sz w:val="24"/>
          <w:szCs w:val="24"/>
        </w:rPr>
        <w:t xml:space="preserve">2 плафона 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Наличие дневного света: 1 окно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Мебель: </w:t>
      </w:r>
      <w:r w:rsidR="00A4624F" w:rsidRPr="006E7DA3">
        <w:rPr>
          <w:rFonts w:ascii="Times New Roman" w:hAnsi="Times New Roman" w:cs="Times New Roman"/>
          <w:sz w:val="24"/>
          <w:szCs w:val="24"/>
        </w:rPr>
        <w:t>кабинки</w:t>
      </w:r>
      <w:r w:rsidR="005C2A84" w:rsidRPr="006E7DA3">
        <w:rPr>
          <w:rFonts w:ascii="Times New Roman" w:hAnsi="Times New Roman" w:cs="Times New Roman"/>
          <w:sz w:val="24"/>
          <w:szCs w:val="24"/>
        </w:rPr>
        <w:t xml:space="preserve"> для хранения одежды детей </w:t>
      </w:r>
      <w:r w:rsidR="00A4624F" w:rsidRPr="006E7DA3">
        <w:rPr>
          <w:rFonts w:ascii="Times New Roman" w:hAnsi="Times New Roman" w:cs="Times New Roman"/>
          <w:sz w:val="24"/>
          <w:szCs w:val="24"/>
        </w:rPr>
        <w:t xml:space="preserve">– 12 </w:t>
      </w:r>
      <w:proofErr w:type="spellStart"/>
      <w:r w:rsidR="00A4624F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A4624F" w:rsidRPr="006E7DA3">
        <w:rPr>
          <w:rFonts w:ascii="Times New Roman" w:hAnsi="Times New Roman" w:cs="Times New Roman"/>
          <w:sz w:val="24"/>
          <w:szCs w:val="24"/>
        </w:rPr>
        <w:t>, шкаф под уборочный инвентарь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– 1шт</w:t>
      </w:r>
      <w:r w:rsidR="00A4624F" w:rsidRPr="006E7DA3">
        <w:rPr>
          <w:rFonts w:ascii="Times New Roman" w:hAnsi="Times New Roman" w:cs="Times New Roman"/>
          <w:sz w:val="24"/>
          <w:szCs w:val="24"/>
        </w:rPr>
        <w:t>, шкаф платяной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-  1 </w:t>
      </w:r>
      <w:proofErr w:type="spellStart"/>
      <w:r w:rsidR="00300A80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A4624F" w:rsidRPr="006E7DA3">
        <w:rPr>
          <w:rFonts w:ascii="Times New Roman" w:hAnsi="Times New Roman" w:cs="Times New Roman"/>
          <w:sz w:val="24"/>
          <w:szCs w:val="24"/>
        </w:rPr>
        <w:t xml:space="preserve">, полка 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для творчества -  1 </w:t>
      </w:r>
      <w:proofErr w:type="spellStart"/>
      <w:proofErr w:type="gramStart"/>
      <w:r w:rsidR="00300A80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300A80" w:rsidRPr="006E7DA3">
        <w:rPr>
          <w:rFonts w:ascii="Times New Roman" w:hAnsi="Times New Roman" w:cs="Times New Roman"/>
          <w:sz w:val="24"/>
          <w:szCs w:val="24"/>
        </w:rPr>
        <w:t>,  скамьи</w:t>
      </w:r>
      <w:proofErr w:type="gramEnd"/>
      <w:r w:rsidR="00300A80" w:rsidRPr="006E7DA3">
        <w:rPr>
          <w:rFonts w:ascii="Times New Roman" w:hAnsi="Times New Roman" w:cs="Times New Roman"/>
          <w:sz w:val="24"/>
          <w:szCs w:val="24"/>
        </w:rPr>
        <w:t xml:space="preserve"> для сидения  – 2 шт. </w:t>
      </w:r>
      <w:r w:rsidR="00A4624F" w:rsidRPr="006E7D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Дополнительные средства для дизайна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 xml:space="preserve">интерьера:  </w:t>
      </w:r>
      <w:r w:rsidR="00610304" w:rsidRPr="006E7DA3">
        <w:rPr>
          <w:rFonts w:ascii="Times New Roman" w:hAnsi="Times New Roman" w:cs="Times New Roman"/>
          <w:sz w:val="24"/>
          <w:szCs w:val="24"/>
        </w:rPr>
        <w:t>ламбрекены</w:t>
      </w:r>
      <w:proofErr w:type="gramEnd"/>
      <w:r w:rsidR="00610304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="00300A80" w:rsidRPr="006E7DA3">
        <w:rPr>
          <w:rFonts w:ascii="Times New Roman" w:hAnsi="Times New Roman" w:cs="Times New Roman"/>
          <w:sz w:val="24"/>
          <w:szCs w:val="24"/>
        </w:rPr>
        <w:t>1 шт.; карниз 1 шт..;</w:t>
      </w:r>
      <w:r w:rsidR="00A4624F" w:rsidRPr="006E7DA3">
        <w:rPr>
          <w:rFonts w:ascii="Times New Roman" w:hAnsi="Times New Roman" w:cs="Times New Roman"/>
          <w:sz w:val="24"/>
          <w:szCs w:val="24"/>
        </w:rPr>
        <w:t xml:space="preserve"> маг</w:t>
      </w:r>
      <w:r w:rsidR="004F4F8C">
        <w:rPr>
          <w:rFonts w:ascii="Times New Roman" w:hAnsi="Times New Roman" w:cs="Times New Roman"/>
          <w:sz w:val="24"/>
          <w:szCs w:val="24"/>
        </w:rPr>
        <w:t>нитно-маркерная  белая доска – 2</w:t>
      </w:r>
      <w:r w:rsidR="00A4624F" w:rsidRPr="006E7DA3">
        <w:rPr>
          <w:rFonts w:ascii="Times New Roman" w:hAnsi="Times New Roman" w:cs="Times New Roman"/>
          <w:sz w:val="24"/>
          <w:szCs w:val="24"/>
        </w:rPr>
        <w:t xml:space="preserve"> шт. 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Стенды:</w:t>
      </w:r>
      <w:r w:rsidR="00A4624F" w:rsidRPr="006E7DA3">
        <w:rPr>
          <w:rFonts w:ascii="Times New Roman" w:hAnsi="Times New Roman" w:cs="Times New Roman"/>
          <w:sz w:val="24"/>
          <w:szCs w:val="24"/>
        </w:rPr>
        <w:t xml:space="preserve"> «Для вас родители» - 1 </w:t>
      </w:r>
      <w:proofErr w:type="spellStart"/>
      <w:r w:rsidR="00A4624F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A4624F" w:rsidRPr="006E7DA3">
        <w:rPr>
          <w:rFonts w:ascii="Times New Roman" w:hAnsi="Times New Roman" w:cs="Times New Roman"/>
          <w:sz w:val="24"/>
          <w:szCs w:val="24"/>
        </w:rPr>
        <w:t>, «Психолог советует»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-  1 </w:t>
      </w:r>
      <w:proofErr w:type="spellStart"/>
      <w:r w:rsidR="00300A80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A4624F" w:rsidRPr="006E7DA3">
        <w:rPr>
          <w:rFonts w:ascii="Times New Roman" w:hAnsi="Times New Roman" w:cs="Times New Roman"/>
          <w:sz w:val="24"/>
          <w:szCs w:val="24"/>
        </w:rPr>
        <w:t>, «Логопед советует»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-  1 </w:t>
      </w:r>
      <w:proofErr w:type="spellStart"/>
      <w:r w:rsidR="00300A80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A4624F" w:rsidRPr="006E7DA3">
        <w:rPr>
          <w:rFonts w:ascii="Times New Roman" w:hAnsi="Times New Roman" w:cs="Times New Roman"/>
          <w:sz w:val="24"/>
          <w:szCs w:val="24"/>
        </w:rPr>
        <w:t>, «Меню»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-  1 </w:t>
      </w:r>
      <w:proofErr w:type="spellStart"/>
      <w:r w:rsidR="00300A80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300A80" w:rsidRPr="006E7DA3">
        <w:rPr>
          <w:rFonts w:ascii="Times New Roman" w:hAnsi="Times New Roman" w:cs="Times New Roman"/>
          <w:sz w:val="24"/>
          <w:szCs w:val="24"/>
        </w:rPr>
        <w:t xml:space="preserve">, перекидная система А4 </w:t>
      </w:r>
      <w:proofErr w:type="gramStart"/>
      <w:r w:rsidR="00300A80" w:rsidRPr="006E7DA3">
        <w:rPr>
          <w:rFonts w:ascii="Times New Roman" w:hAnsi="Times New Roman" w:cs="Times New Roman"/>
          <w:sz w:val="24"/>
          <w:szCs w:val="24"/>
        </w:rPr>
        <w:t>настенная  -</w:t>
      </w:r>
      <w:proofErr w:type="gramEnd"/>
      <w:r w:rsidR="00300A80" w:rsidRPr="006E7DA3">
        <w:rPr>
          <w:rFonts w:ascii="Times New Roman" w:hAnsi="Times New Roman" w:cs="Times New Roman"/>
          <w:sz w:val="24"/>
          <w:szCs w:val="24"/>
        </w:rPr>
        <w:t xml:space="preserve">  1 шт. </w:t>
      </w:r>
    </w:p>
    <w:p w:rsidR="00766601" w:rsidRPr="006E7DA3" w:rsidRDefault="00766601" w:rsidP="00CC5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Pr="006E7DA3" w:rsidRDefault="00DE23FE" w:rsidP="00CC5B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Информационная справка о спальной комнате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Цель: создание благоприятной обстановки для удовлетворения потребности детей в здоровом дневном отдыхе.</w:t>
      </w:r>
    </w:p>
    <w:p w:rsidR="00DE23FE" w:rsidRPr="006E7DA3" w:rsidRDefault="00C95C61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Общая площадь: 47,9</w:t>
      </w:r>
      <w:r w:rsidR="00610304" w:rsidRPr="006E7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3FE" w:rsidRPr="006E7DA3">
        <w:rPr>
          <w:rFonts w:ascii="Times New Roman" w:hAnsi="Times New Roman" w:cs="Times New Roman"/>
          <w:sz w:val="24"/>
          <w:szCs w:val="24"/>
        </w:rPr>
        <w:t>кв.м</w:t>
      </w:r>
      <w:proofErr w:type="spellEnd"/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Освещение: </w:t>
      </w:r>
      <w:proofErr w:type="spellStart"/>
      <w:r w:rsidR="00C95C61" w:rsidRPr="006E7DA3">
        <w:rPr>
          <w:rFonts w:ascii="Times New Roman" w:hAnsi="Times New Roman" w:cs="Times New Roman"/>
          <w:sz w:val="24"/>
          <w:szCs w:val="24"/>
        </w:rPr>
        <w:t>лампочное</w:t>
      </w:r>
      <w:proofErr w:type="spellEnd"/>
      <w:r w:rsidR="00C95C61" w:rsidRPr="006E7DA3">
        <w:rPr>
          <w:rFonts w:ascii="Times New Roman" w:hAnsi="Times New Roman" w:cs="Times New Roman"/>
          <w:sz w:val="24"/>
          <w:szCs w:val="24"/>
        </w:rPr>
        <w:t>, 4</w:t>
      </w:r>
      <w:r w:rsidRPr="006E7D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ламп</w:t>
      </w:r>
      <w:r w:rsidR="00C95C61" w:rsidRPr="006E7DA3">
        <w:rPr>
          <w:rFonts w:ascii="Times New Roman" w:hAnsi="Times New Roman" w:cs="Times New Roman"/>
          <w:sz w:val="24"/>
          <w:szCs w:val="24"/>
        </w:rPr>
        <w:t>ы</w:t>
      </w:r>
      <w:r w:rsidR="0062455E">
        <w:rPr>
          <w:rFonts w:ascii="Times New Roman" w:hAnsi="Times New Roman" w:cs="Times New Roman"/>
          <w:sz w:val="24"/>
          <w:szCs w:val="24"/>
        </w:rPr>
        <w:t>,  1</w:t>
      </w:r>
      <w:proofErr w:type="gramEnd"/>
      <w:r w:rsidR="0062455E">
        <w:rPr>
          <w:rFonts w:ascii="Times New Roman" w:hAnsi="Times New Roman" w:cs="Times New Roman"/>
          <w:sz w:val="24"/>
          <w:szCs w:val="24"/>
        </w:rPr>
        <w:t xml:space="preserve"> лампа над столом для индивидуальных занятий.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Напольное покрытие: линолеум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</w:t>
      </w:r>
      <w:r w:rsidR="00C95C61" w:rsidRPr="006E7DA3">
        <w:rPr>
          <w:rFonts w:ascii="Times New Roman" w:hAnsi="Times New Roman" w:cs="Times New Roman"/>
          <w:sz w:val="24"/>
          <w:szCs w:val="24"/>
        </w:rPr>
        <w:t>аличие дневного света: 2</w:t>
      </w:r>
      <w:r w:rsidRPr="006E7DA3">
        <w:rPr>
          <w:rFonts w:ascii="Times New Roman" w:hAnsi="Times New Roman" w:cs="Times New Roman"/>
          <w:sz w:val="24"/>
          <w:szCs w:val="24"/>
        </w:rPr>
        <w:t xml:space="preserve"> больших окна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и </w:t>
      </w:r>
      <w:r w:rsidR="00C95C61" w:rsidRPr="006E7DA3">
        <w:rPr>
          <w:rFonts w:ascii="Times New Roman" w:hAnsi="Times New Roman" w:cs="Times New Roman"/>
          <w:sz w:val="24"/>
          <w:szCs w:val="24"/>
        </w:rPr>
        <w:t>одно маленькое</w:t>
      </w:r>
      <w:r w:rsidR="00300A80" w:rsidRPr="006E7DA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lastRenderedPageBreak/>
        <w:t>Мебель: детские кровати 1</w:t>
      </w:r>
      <w:r w:rsidR="004F4F8C">
        <w:rPr>
          <w:rFonts w:ascii="Times New Roman" w:hAnsi="Times New Roman" w:cs="Times New Roman"/>
          <w:sz w:val="24"/>
          <w:szCs w:val="24"/>
        </w:rPr>
        <w:t>2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шт.; </w:t>
      </w:r>
      <w:r w:rsidR="006E7DA3" w:rsidRPr="006E7DA3">
        <w:rPr>
          <w:rFonts w:ascii="Times New Roman" w:hAnsi="Times New Roman" w:cs="Times New Roman"/>
          <w:sz w:val="24"/>
          <w:szCs w:val="24"/>
        </w:rPr>
        <w:t>стул взрослый 2 шт., стол письменный 1 шт.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DE23FE" w:rsidRPr="006E7DA3" w:rsidRDefault="004F4F8C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постельное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белье – 12</w:t>
      </w:r>
      <w:r w:rsidR="00610304" w:rsidRPr="006E7DA3">
        <w:rPr>
          <w:rFonts w:ascii="Times New Roman" w:hAnsi="Times New Roman" w:cs="Times New Roman"/>
          <w:sz w:val="24"/>
          <w:szCs w:val="24"/>
        </w:rPr>
        <w:t xml:space="preserve"> комплектов</w:t>
      </w:r>
    </w:p>
    <w:p w:rsidR="00DE23FE" w:rsidRPr="006E7DA3" w:rsidRDefault="004F4F8C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подушки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12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 шт.</w:t>
      </w:r>
    </w:p>
    <w:p w:rsidR="00DE23FE" w:rsidRPr="006E7DA3" w:rsidRDefault="004F4F8C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матрасы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-12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 шт.</w:t>
      </w:r>
    </w:p>
    <w:p w:rsidR="00DE23FE" w:rsidRPr="006E7DA3" w:rsidRDefault="004F4F8C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покрывало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12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шторы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6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список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детей на кровати.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комнатный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термометр.</w:t>
      </w:r>
    </w:p>
    <w:p w:rsidR="00DE23FE" w:rsidRDefault="00C95C61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п</w:t>
      </w:r>
      <w:r w:rsidR="00610304" w:rsidRPr="006E7DA3">
        <w:rPr>
          <w:rFonts w:ascii="Times New Roman" w:hAnsi="Times New Roman" w:cs="Times New Roman"/>
          <w:sz w:val="24"/>
          <w:szCs w:val="24"/>
        </w:rPr>
        <w:t>рикроватные</w:t>
      </w:r>
      <w:proofErr w:type="gramEnd"/>
      <w:r w:rsidR="00610304" w:rsidRPr="006E7DA3">
        <w:rPr>
          <w:rFonts w:ascii="Times New Roman" w:hAnsi="Times New Roman" w:cs="Times New Roman"/>
          <w:sz w:val="24"/>
          <w:szCs w:val="24"/>
        </w:rPr>
        <w:t xml:space="preserve"> коврики 1</w:t>
      </w:r>
      <w:r w:rsidR="004F4F8C">
        <w:rPr>
          <w:rFonts w:ascii="Times New Roman" w:hAnsi="Times New Roman" w:cs="Times New Roman"/>
          <w:sz w:val="24"/>
          <w:szCs w:val="24"/>
        </w:rPr>
        <w:t>2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62455E" w:rsidRDefault="0062455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стол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индивидуальных занятий -  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</w:p>
    <w:p w:rsidR="0062455E" w:rsidRPr="006E7DA3" w:rsidRDefault="0062455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зеркало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для коррекционной работы  -  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4A4DEC" w:rsidRPr="006E7DA3" w:rsidRDefault="004A4DEC" w:rsidP="00CC5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Pr="006E7DA3" w:rsidRDefault="00DE23FE" w:rsidP="00CC5B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Информационная справка об умывальной</w:t>
      </w:r>
      <w:r w:rsidR="004A4DEC" w:rsidRPr="006E7DA3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gramStart"/>
      <w:r w:rsidR="004A4DEC" w:rsidRPr="006E7DA3">
        <w:rPr>
          <w:rFonts w:ascii="Times New Roman" w:hAnsi="Times New Roman" w:cs="Times New Roman"/>
          <w:b/>
          <w:sz w:val="24"/>
          <w:szCs w:val="24"/>
        </w:rPr>
        <w:t>туалетной  комнатах</w:t>
      </w:r>
      <w:proofErr w:type="gramEnd"/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Цель:  создание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условий для формирования у детей культурно – гигиенических навыков. 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Общая площадь: </w:t>
      </w:r>
      <w:proofErr w:type="gramStart"/>
      <w:r w:rsidR="00C95C61" w:rsidRPr="006E7DA3">
        <w:rPr>
          <w:rFonts w:ascii="Times New Roman" w:hAnsi="Times New Roman" w:cs="Times New Roman"/>
          <w:sz w:val="24"/>
          <w:szCs w:val="24"/>
        </w:rPr>
        <w:t xml:space="preserve">туалет </w:t>
      </w:r>
      <w:r w:rsidR="00BD5D9D" w:rsidRPr="006E7DA3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BD5D9D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="00C95C61" w:rsidRPr="006E7DA3">
        <w:rPr>
          <w:rFonts w:ascii="Times New Roman" w:hAnsi="Times New Roman" w:cs="Times New Roman"/>
          <w:sz w:val="24"/>
          <w:szCs w:val="24"/>
        </w:rPr>
        <w:t xml:space="preserve">6,8 </w:t>
      </w:r>
      <w:proofErr w:type="spellStart"/>
      <w:r w:rsidR="00C95C61" w:rsidRPr="006E7D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C95C61" w:rsidRPr="006E7DA3">
        <w:rPr>
          <w:rFonts w:ascii="Times New Roman" w:hAnsi="Times New Roman" w:cs="Times New Roman"/>
          <w:sz w:val="24"/>
          <w:szCs w:val="24"/>
        </w:rPr>
        <w:t xml:space="preserve">, умывальная: 7,1 </w:t>
      </w:r>
      <w:proofErr w:type="spellStart"/>
      <w:r w:rsidR="00DE23FE" w:rsidRPr="006E7D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E23FE" w:rsidRPr="006E7DA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 xml:space="preserve">Освещение:  </w:t>
      </w:r>
      <w:r w:rsidR="00C95C61" w:rsidRPr="006E7DA3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DE23FE" w:rsidRPr="006E7DA3">
        <w:rPr>
          <w:rFonts w:ascii="Times New Roman" w:hAnsi="Times New Roman" w:cs="Times New Roman"/>
          <w:sz w:val="24"/>
          <w:szCs w:val="24"/>
        </w:rPr>
        <w:t xml:space="preserve"> ламп</w:t>
      </w:r>
      <w:r w:rsidR="00C95C61" w:rsidRPr="006E7DA3">
        <w:rPr>
          <w:rFonts w:ascii="Times New Roman" w:hAnsi="Times New Roman" w:cs="Times New Roman"/>
          <w:sz w:val="24"/>
          <w:szCs w:val="24"/>
        </w:rPr>
        <w:t>ы</w:t>
      </w:r>
    </w:p>
    <w:p w:rsidR="00DE23FE" w:rsidRPr="006E7DA3" w:rsidRDefault="00C95C61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Напольное покрытие: кафель</w:t>
      </w:r>
    </w:p>
    <w:p w:rsidR="00DE23FE" w:rsidRPr="006E7DA3" w:rsidRDefault="00300A80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Наличие дневного света: 2 окна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Мебель: шкаф – 1 шт. 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Раковины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–  4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6E7DA3" w:rsidRDefault="00300A80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Унитазы – 3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Шкафчики для полотенец</w:t>
      </w:r>
      <w:r w:rsidR="00C95C61" w:rsidRPr="006E7DA3">
        <w:rPr>
          <w:rFonts w:ascii="Times New Roman" w:hAnsi="Times New Roman" w:cs="Times New Roman"/>
          <w:sz w:val="24"/>
          <w:szCs w:val="24"/>
        </w:rPr>
        <w:t xml:space="preserve"> – 25 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шт.                               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Ванная для мытья ног – 1 шт.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Зеркало – 1 шт.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Список детей на полотенца.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Мыльницы – 4 шт.</w:t>
      </w:r>
    </w:p>
    <w:p w:rsidR="006E7DA3" w:rsidRPr="006E7DA3" w:rsidRDefault="006E7DA3" w:rsidP="00CC5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5D9D" w:rsidRPr="006E7DA3" w:rsidRDefault="00BD5D9D" w:rsidP="00BD5D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Информационная справка о буфетной</w:t>
      </w:r>
    </w:p>
    <w:p w:rsidR="00BD5D9D" w:rsidRPr="006E7DA3" w:rsidRDefault="006E7DA3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Цель: организация приема пищи детьми, формирование культуры питания у детей. </w:t>
      </w:r>
    </w:p>
    <w:p w:rsidR="00BD5D9D" w:rsidRPr="006E7DA3" w:rsidRDefault="00BD5D9D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Общая площадь: 2,6 кв. м.</w:t>
      </w:r>
    </w:p>
    <w:p w:rsidR="00BD5D9D" w:rsidRPr="006E7DA3" w:rsidRDefault="00BD5D9D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Освещение:  1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лампа</w:t>
      </w:r>
    </w:p>
    <w:p w:rsidR="00BD5D9D" w:rsidRPr="006E7DA3" w:rsidRDefault="00BD5D9D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Напольное покрытие: кафель</w:t>
      </w:r>
    </w:p>
    <w:p w:rsidR="00BD5D9D" w:rsidRPr="006E7DA3" w:rsidRDefault="00BD5D9D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Наличие дневного света: -</w:t>
      </w:r>
    </w:p>
    <w:p w:rsidR="00BD5D9D" w:rsidRPr="006E7DA3" w:rsidRDefault="00BD5D9D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Мебель: шкафы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для  столовой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посуды – 2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 xml:space="preserve">; шкаф для кухонной посуды – 1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>;  шкаф – посуда для сотруднико</w:t>
      </w:r>
      <w:r w:rsidR="006E7DA3" w:rsidRPr="006E7DA3">
        <w:rPr>
          <w:rFonts w:ascii="Times New Roman" w:hAnsi="Times New Roman" w:cs="Times New Roman"/>
          <w:sz w:val="24"/>
          <w:szCs w:val="24"/>
        </w:rPr>
        <w:t xml:space="preserve">в – 1 </w:t>
      </w:r>
      <w:proofErr w:type="spellStart"/>
      <w:r w:rsidR="006E7DA3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6E7DA3" w:rsidRPr="006E7DA3">
        <w:rPr>
          <w:rFonts w:ascii="Times New Roman" w:hAnsi="Times New Roman" w:cs="Times New Roman"/>
          <w:sz w:val="24"/>
          <w:szCs w:val="24"/>
        </w:rPr>
        <w:t xml:space="preserve">; емкость для пищевых отходов – 1 шт. </w:t>
      </w:r>
    </w:p>
    <w:p w:rsidR="00BD5D9D" w:rsidRPr="006E7DA3" w:rsidRDefault="00BD5D9D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</w:t>
      </w:r>
    </w:p>
    <w:p w:rsidR="00BD5D9D" w:rsidRPr="006E7DA3" w:rsidRDefault="006E7DA3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Раковины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–  2</w:t>
      </w:r>
      <w:proofErr w:type="gramEnd"/>
      <w:r w:rsidR="00BD5D9D"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6E7DA3" w:rsidRPr="006E7DA3" w:rsidRDefault="006E7DA3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Вешала</w:t>
      </w:r>
      <w:r w:rsidR="00BD5D9D" w:rsidRPr="006E7DA3">
        <w:rPr>
          <w:rFonts w:ascii="Times New Roman" w:hAnsi="Times New Roman" w:cs="Times New Roman"/>
          <w:sz w:val="24"/>
          <w:szCs w:val="24"/>
        </w:rPr>
        <w:t xml:space="preserve"> для полотенец</w:t>
      </w:r>
      <w:r w:rsidRPr="006E7DA3">
        <w:rPr>
          <w:rFonts w:ascii="Times New Roman" w:hAnsi="Times New Roman" w:cs="Times New Roman"/>
          <w:sz w:val="24"/>
          <w:szCs w:val="24"/>
        </w:rPr>
        <w:t xml:space="preserve"> – 1</w:t>
      </w:r>
      <w:r w:rsidR="00BD5D9D" w:rsidRPr="006E7DA3">
        <w:rPr>
          <w:rFonts w:ascii="Times New Roman" w:hAnsi="Times New Roman" w:cs="Times New Roman"/>
          <w:sz w:val="24"/>
          <w:szCs w:val="24"/>
        </w:rPr>
        <w:t xml:space="preserve"> шт.     </w:t>
      </w:r>
    </w:p>
    <w:p w:rsidR="006E7DA3" w:rsidRPr="006E7DA3" w:rsidRDefault="006E7DA3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Емкость  под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ветошь для чистой посуды -</w:t>
      </w:r>
      <w:r w:rsidR="00BD5D9D" w:rsidRPr="006E7DA3">
        <w:rPr>
          <w:rFonts w:ascii="Times New Roman" w:hAnsi="Times New Roman" w:cs="Times New Roman"/>
          <w:sz w:val="24"/>
          <w:szCs w:val="24"/>
        </w:rPr>
        <w:t xml:space="preserve">  </w:t>
      </w:r>
      <w:r w:rsidRPr="006E7DA3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 xml:space="preserve">, ёмкость под ветошь для грязной посуды – 1 шт. </w:t>
      </w:r>
      <w:r w:rsidR="00BD5D9D" w:rsidRPr="006E7DA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D5D9D" w:rsidRPr="006E7DA3" w:rsidRDefault="006E7DA3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Бак для замачивания и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дезинфекции  посуды</w:t>
      </w:r>
      <w:proofErr w:type="gramEnd"/>
      <w:r w:rsidR="00BD5D9D" w:rsidRPr="006E7DA3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BD5D9D" w:rsidRPr="006E7DA3" w:rsidRDefault="006E7DA3" w:rsidP="00BD5D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Дезинфицирующие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средства  –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1</w:t>
      </w:r>
      <w:r w:rsidR="00BD5D9D"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6E7DA3" w:rsidRDefault="00DE23FE" w:rsidP="00CC5B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Информационная справка о групповой комнате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lastRenderedPageBreak/>
        <w:t>Цель: оборудование группы для полноценного развития и комфортных условий пребывания детей в детском саду.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Общая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площадь:  4</w:t>
      </w:r>
      <w:r w:rsidR="00C95C61" w:rsidRPr="006E7DA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C95C61" w:rsidRPr="006E7DA3">
        <w:rPr>
          <w:rFonts w:ascii="Times New Roman" w:hAnsi="Times New Roman" w:cs="Times New Roman"/>
          <w:sz w:val="24"/>
          <w:szCs w:val="24"/>
        </w:rPr>
        <w:t>,</w:t>
      </w:r>
      <w:r w:rsidRPr="006E7DA3">
        <w:rPr>
          <w:rFonts w:ascii="Times New Roman" w:hAnsi="Times New Roman" w:cs="Times New Roman"/>
          <w:sz w:val="24"/>
          <w:szCs w:val="24"/>
        </w:rPr>
        <w:t xml:space="preserve">6 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23FE" w:rsidRPr="006E7D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DE23FE" w:rsidRPr="006E7DA3">
        <w:rPr>
          <w:rFonts w:ascii="Times New Roman" w:hAnsi="Times New Roman" w:cs="Times New Roman"/>
          <w:sz w:val="24"/>
          <w:szCs w:val="24"/>
        </w:rPr>
        <w:t>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6E7DA3">
        <w:rPr>
          <w:rFonts w:ascii="Times New Roman" w:hAnsi="Times New Roman" w:cs="Times New Roman"/>
          <w:sz w:val="24"/>
          <w:szCs w:val="24"/>
        </w:rPr>
        <w:t>Осве</w:t>
      </w:r>
      <w:r w:rsidR="00610304" w:rsidRPr="006E7DA3">
        <w:rPr>
          <w:rFonts w:ascii="Times New Roman" w:hAnsi="Times New Roman" w:cs="Times New Roman"/>
          <w:sz w:val="24"/>
          <w:szCs w:val="24"/>
        </w:rPr>
        <w:t>щение:  лампы</w:t>
      </w:r>
      <w:proofErr w:type="gramEnd"/>
      <w:r w:rsidR="00610304" w:rsidRPr="006E7DA3">
        <w:rPr>
          <w:rFonts w:ascii="Times New Roman" w:hAnsi="Times New Roman" w:cs="Times New Roman"/>
          <w:sz w:val="24"/>
          <w:szCs w:val="24"/>
        </w:rPr>
        <w:t xml:space="preserve"> люминесцентные , </w:t>
      </w:r>
      <w:r w:rsidR="00C95C61" w:rsidRPr="006E7DA3">
        <w:rPr>
          <w:rFonts w:ascii="Times New Roman" w:hAnsi="Times New Roman" w:cs="Times New Roman"/>
          <w:sz w:val="24"/>
          <w:szCs w:val="24"/>
        </w:rPr>
        <w:t>10</w:t>
      </w:r>
      <w:r w:rsidR="00610304" w:rsidRPr="006E7DA3">
        <w:rPr>
          <w:rFonts w:ascii="Times New Roman" w:hAnsi="Times New Roman" w:cs="Times New Roman"/>
          <w:sz w:val="24"/>
          <w:szCs w:val="24"/>
        </w:rPr>
        <w:t xml:space="preserve"> плафонов </w:t>
      </w:r>
      <w:r w:rsidR="00C95C61" w:rsidRPr="006E7DA3">
        <w:rPr>
          <w:rFonts w:ascii="Times New Roman" w:hAnsi="Times New Roman" w:cs="Times New Roman"/>
          <w:sz w:val="24"/>
          <w:szCs w:val="24"/>
        </w:rPr>
        <w:t>по 2 лампы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Напольное покрытие: </w:t>
      </w:r>
      <w:r w:rsidR="00610304" w:rsidRPr="006E7DA3">
        <w:rPr>
          <w:rFonts w:ascii="Times New Roman" w:hAnsi="Times New Roman" w:cs="Times New Roman"/>
          <w:sz w:val="24"/>
          <w:szCs w:val="24"/>
        </w:rPr>
        <w:t>линолеум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Наличие дневного света: 3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больших о</w:t>
      </w:r>
      <w:r w:rsidR="00300A80" w:rsidRPr="006E7DA3">
        <w:rPr>
          <w:rFonts w:ascii="Times New Roman" w:hAnsi="Times New Roman" w:cs="Times New Roman"/>
          <w:sz w:val="24"/>
          <w:szCs w:val="24"/>
        </w:rPr>
        <w:t>кна</w:t>
      </w:r>
    </w:p>
    <w:p w:rsidR="00DE23FE" w:rsidRPr="006E7DA3" w:rsidRDefault="00610304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Мебель: стол детский 7 шт.; стул детский 12</w:t>
      </w:r>
      <w:r w:rsidR="00DE23FE" w:rsidRPr="006E7DA3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Дополнительные средства для дизайна интерьера:  ламбрекены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Pr="006E7DA3">
        <w:rPr>
          <w:rFonts w:ascii="Times New Roman" w:hAnsi="Times New Roman" w:cs="Times New Roman"/>
          <w:sz w:val="24"/>
          <w:szCs w:val="24"/>
        </w:rPr>
        <w:t>; палас 1 шт.;</w:t>
      </w:r>
      <w:r w:rsidR="0062455E">
        <w:rPr>
          <w:rFonts w:ascii="Times New Roman" w:hAnsi="Times New Roman" w:cs="Times New Roman"/>
          <w:sz w:val="24"/>
          <w:szCs w:val="24"/>
        </w:rPr>
        <w:t xml:space="preserve"> лампа для </w:t>
      </w:r>
      <w:proofErr w:type="spellStart"/>
      <w:r w:rsidR="0062455E">
        <w:rPr>
          <w:rFonts w:ascii="Times New Roman" w:hAnsi="Times New Roman" w:cs="Times New Roman"/>
          <w:sz w:val="24"/>
          <w:szCs w:val="24"/>
        </w:rPr>
        <w:t>кварцевания</w:t>
      </w:r>
      <w:proofErr w:type="spellEnd"/>
      <w:r w:rsidR="0062455E">
        <w:rPr>
          <w:rFonts w:ascii="Times New Roman" w:hAnsi="Times New Roman" w:cs="Times New Roman"/>
          <w:sz w:val="24"/>
          <w:szCs w:val="24"/>
        </w:rPr>
        <w:t xml:space="preserve">  -  1 шт.; телевизор -  1 шт.;  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магнитно-маркерная </w:t>
      </w:r>
      <w:r w:rsidRPr="006E7DA3">
        <w:rPr>
          <w:rFonts w:ascii="Times New Roman" w:hAnsi="Times New Roman" w:cs="Times New Roman"/>
          <w:sz w:val="24"/>
          <w:szCs w:val="24"/>
        </w:rPr>
        <w:t>доска</w:t>
      </w:r>
      <w:r w:rsidR="00300A80" w:rsidRPr="006E7DA3">
        <w:rPr>
          <w:rFonts w:ascii="Times New Roman" w:hAnsi="Times New Roman" w:cs="Times New Roman"/>
          <w:sz w:val="24"/>
          <w:szCs w:val="24"/>
        </w:rPr>
        <w:t xml:space="preserve"> -  1 шт.</w:t>
      </w:r>
      <w:r w:rsidRPr="006E7DA3">
        <w:rPr>
          <w:rFonts w:ascii="Times New Roman" w:hAnsi="Times New Roman" w:cs="Times New Roman"/>
          <w:sz w:val="24"/>
          <w:szCs w:val="24"/>
        </w:rPr>
        <w:t>;</w:t>
      </w:r>
      <w:r w:rsidR="00610304" w:rsidRPr="006E7DA3">
        <w:rPr>
          <w:rFonts w:ascii="Times New Roman" w:hAnsi="Times New Roman" w:cs="Times New Roman"/>
          <w:sz w:val="24"/>
          <w:szCs w:val="24"/>
        </w:rPr>
        <w:t xml:space="preserve">  карниз 3</w:t>
      </w:r>
      <w:r w:rsidRPr="006E7DA3">
        <w:rPr>
          <w:rFonts w:ascii="Times New Roman" w:hAnsi="Times New Roman" w:cs="Times New Roman"/>
          <w:sz w:val="24"/>
          <w:szCs w:val="24"/>
        </w:rPr>
        <w:t xml:space="preserve"> шт.; мольбер</w:t>
      </w:r>
      <w:r w:rsidR="00D319B6" w:rsidRPr="006E7DA3">
        <w:rPr>
          <w:rFonts w:ascii="Times New Roman" w:hAnsi="Times New Roman" w:cs="Times New Roman"/>
          <w:sz w:val="24"/>
          <w:szCs w:val="24"/>
        </w:rPr>
        <w:t xml:space="preserve">т 1 шт.; набор кукольной мебели 2 </w:t>
      </w:r>
      <w:proofErr w:type="spellStart"/>
      <w:r w:rsidR="00D319B6" w:rsidRPr="006E7DA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 xml:space="preserve">; этажерка 2 шт.; набор детской мебели: кухонный уголок, парикмахерская, уголок ряженья, театральный уголок, магазин, уголок для творческой деятельности, уголок патриотического воспитания, книжный уголок,  уголок настольных игр, </w:t>
      </w:r>
      <w:r w:rsidR="00D319B6" w:rsidRPr="006E7DA3">
        <w:rPr>
          <w:rFonts w:ascii="Times New Roman" w:hAnsi="Times New Roman" w:cs="Times New Roman"/>
          <w:sz w:val="24"/>
          <w:szCs w:val="24"/>
        </w:rPr>
        <w:t>уголок природы,</w:t>
      </w:r>
      <w:r w:rsidR="00C54FBC" w:rsidRPr="006E7DA3">
        <w:rPr>
          <w:rFonts w:ascii="Times New Roman" w:hAnsi="Times New Roman" w:cs="Times New Roman"/>
          <w:sz w:val="24"/>
          <w:szCs w:val="24"/>
        </w:rPr>
        <w:t xml:space="preserve"> спортивный уголок,</w:t>
      </w:r>
      <w:r w:rsidR="00D319B6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Pr="006E7DA3">
        <w:rPr>
          <w:rFonts w:ascii="Times New Roman" w:hAnsi="Times New Roman" w:cs="Times New Roman"/>
          <w:sz w:val="24"/>
          <w:szCs w:val="24"/>
        </w:rPr>
        <w:t xml:space="preserve">шкаф для деревянного конструктора, </w:t>
      </w:r>
      <w:r w:rsidR="00D319B6" w:rsidRPr="006E7DA3">
        <w:rPr>
          <w:rFonts w:ascii="Times New Roman" w:hAnsi="Times New Roman" w:cs="Times New Roman"/>
          <w:sz w:val="24"/>
          <w:szCs w:val="24"/>
        </w:rPr>
        <w:t xml:space="preserve"> шкаф для настольных игр,  </w:t>
      </w:r>
      <w:r w:rsidRPr="006E7DA3">
        <w:rPr>
          <w:rFonts w:ascii="Times New Roman" w:hAnsi="Times New Roman" w:cs="Times New Roman"/>
          <w:sz w:val="24"/>
          <w:szCs w:val="24"/>
        </w:rPr>
        <w:t>уголок дежурного.</w:t>
      </w:r>
    </w:p>
    <w:p w:rsidR="00BD5D9D" w:rsidRPr="006E7DA3" w:rsidRDefault="00BD5D9D" w:rsidP="00CC5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23FE" w:rsidRPr="006E7DA3" w:rsidRDefault="00DE23FE" w:rsidP="00CC5B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7DA3">
        <w:rPr>
          <w:rFonts w:ascii="Times New Roman" w:hAnsi="Times New Roman" w:cs="Times New Roman"/>
          <w:b/>
          <w:sz w:val="24"/>
          <w:szCs w:val="24"/>
        </w:rPr>
        <w:t>Предметно-пространственная развивающая среда.</w:t>
      </w: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Цель: создание условий для сохранения и укрепления физического и психического здоровья воспитанников, творческого и интеллектуального развития, обеспечение условий для личностного и гармоничного роста.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DE23FE" w:rsidRPr="006E7DA3" w:rsidTr="00420E3C">
        <w:tc>
          <w:tcPr>
            <w:tcW w:w="9571" w:type="dxa"/>
            <w:gridSpan w:val="2"/>
          </w:tcPr>
          <w:p w:rsidR="00DE23FE" w:rsidRPr="006E7DA3" w:rsidRDefault="00DE23FE" w:rsidP="00CC5B5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развитие.</w:t>
            </w:r>
          </w:p>
        </w:tc>
      </w:tr>
      <w:tr w:rsidR="00AA17C1" w:rsidRPr="006E7DA3" w:rsidTr="00854975">
        <w:trPr>
          <w:trHeight w:val="5211"/>
        </w:trPr>
        <w:tc>
          <w:tcPr>
            <w:tcW w:w="2376" w:type="dxa"/>
          </w:tcPr>
          <w:p w:rsidR="00AA17C1" w:rsidRPr="006E7DA3" w:rsidRDefault="00AA17C1" w:rsidP="00CC5B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Центр безопасности</w:t>
            </w:r>
          </w:p>
        </w:tc>
        <w:tc>
          <w:tcPr>
            <w:tcW w:w="7195" w:type="dxa"/>
          </w:tcPr>
          <w:p w:rsidR="00AA17C1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Книги «Правила поведения для воспитанных детей», «Чтобы не было беды», </w:t>
            </w:r>
            <w:proofErr w:type="spell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 «Пожарная собака </w:t>
            </w:r>
            <w:proofErr w:type="spell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Булька</w:t>
            </w:r>
            <w:proofErr w:type="spell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A17C1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Развивающие карточки: «Транспорт», «Безопасность», «Пожарная безопасность», «Хорошо-плохо» и др.</w:t>
            </w:r>
          </w:p>
          <w:p w:rsidR="00AA17C1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Наглядные пособия: «Азбука безопасности», «Опасные предметы», «Безопасность на дороге», «Не играй с огнем».</w:t>
            </w:r>
          </w:p>
          <w:p w:rsidR="007949FE" w:rsidRPr="006E7DA3" w:rsidRDefault="007949FE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с наклейкой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дороги,с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изображением дорожной разметки, пешеходных переходов.</w:t>
            </w:r>
          </w:p>
          <w:p w:rsidR="00AA17C1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Макеты домов, деревьев, светофоров и др.</w:t>
            </w:r>
          </w:p>
          <w:p w:rsidR="00AA17C1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Игровой дидактический материал: «Учим дорожные знаки», «Как избежать неприятностей?», «Безопасность на дороге», лото «Дорожные знаки».</w:t>
            </w:r>
          </w:p>
          <w:p w:rsidR="00AA17C1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Наглядно-иллюстративный материал (транспорт, дорожные знаки и др.)</w:t>
            </w:r>
          </w:p>
          <w:p w:rsidR="00AA17C1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ЛЭП бук «Пожарная безопасность»</w:t>
            </w:r>
          </w:p>
          <w:p w:rsidR="00AA17C1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Мелкий и специальный транспорт</w:t>
            </w:r>
          </w:p>
          <w:p w:rsidR="00C54FBC" w:rsidRPr="006E7DA3" w:rsidRDefault="00AA17C1" w:rsidP="001F2261">
            <w:pPr>
              <w:pStyle w:val="a3"/>
              <w:numPr>
                <w:ilvl w:val="0"/>
                <w:numId w:val="26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Раскраски, лабиринты по основам пожарной жизнедеятельности.</w:t>
            </w:r>
          </w:p>
        </w:tc>
      </w:tr>
      <w:tr w:rsidR="001F2261" w:rsidRPr="006E7DA3" w:rsidTr="00D81D48">
        <w:trPr>
          <w:trHeight w:val="1586"/>
        </w:trPr>
        <w:tc>
          <w:tcPr>
            <w:tcW w:w="2376" w:type="dxa"/>
          </w:tcPr>
          <w:p w:rsidR="001F2261" w:rsidRPr="006E7DA3" w:rsidRDefault="00DE61CA" w:rsidP="001F22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="001F2261">
              <w:rPr>
                <w:rFonts w:ascii="Times New Roman" w:hAnsi="Times New Roman" w:cs="Times New Roman"/>
                <w:sz w:val="24"/>
                <w:szCs w:val="24"/>
              </w:rPr>
              <w:t xml:space="preserve"> дежурств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F2261">
              <w:rPr>
                <w:rFonts w:ascii="Times New Roman" w:hAnsi="Times New Roman" w:cs="Times New Roman"/>
                <w:sz w:val="24"/>
                <w:szCs w:val="24"/>
              </w:rPr>
              <w:t xml:space="preserve"> (Самообслуживание и элементарный бытовой труд)</w:t>
            </w:r>
          </w:p>
        </w:tc>
        <w:tc>
          <w:tcPr>
            <w:tcW w:w="7195" w:type="dxa"/>
          </w:tcPr>
          <w:p w:rsidR="001F2261" w:rsidRPr="00D81D48" w:rsidRDefault="001F2261" w:rsidP="00D81D48">
            <w:pPr>
              <w:pStyle w:val="a3"/>
              <w:numPr>
                <w:ilvl w:val="0"/>
                <w:numId w:val="27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 xml:space="preserve">Стенд дежурств,  </w:t>
            </w:r>
          </w:p>
          <w:p w:rsidR="001F2261" w:rsidRDefault="001F2261" w:rsidP="00D81D48">
            <w:pPr>
              <w:pStyle w:val="a3"/>
              <w:numPr>
                <w:ilvl w:val="0"/>
                <w:numId w:val="27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с фото детей дежурных по столовой, занятиям. </w:t>
            </w:r>
          </w:p>
          <w:p w:rsidR="001F2261" w:rsidRDefault="001F2261" w:rsidP="00D81D48">
            <w:pPr>
              <w:pStyle w:val="a3"/>
              <w:numPr>
                <w:ilvl w:val="0"/>
                <w:numId w:val="27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Фартуки и шапочки для дежурств</w:t>
            </w:r>
          </w:p>
          <w:p w:rsidR="001F2261" w:rsidRPr="001F2261" w:rsidRDefault="001F2261" w:rsidP="00D81D48">
            <w:pPr>
              <w:pStyle w:val="a3"/>
              <w:numPr>
                <w:ilvl w:val="0"/>
                <w:numId w:val="27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Меню со сменными карточками фотографий блюд для детей </w:t>
            </w:r>
          </w:p>
        </w:tc>
        <w:bookmarkStart w:id="0" w:name="_GoBack"/>
        <w:bookmarkEnd w:id="0"/>
      </w:tr>
      <w:tr w:rsidR="00DE61CA" w:rsidRPr="006E7DA3" w:rsidTr="00D81D48">
        <w:trPr>
          <w:trHeight w:val="1586"/>
        </w:trPr>
        <w:tc>
          <w:tcPr>
            <w:tcW w:w="2376" w:type="dxa"/>
          </w:tcPr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игры</w:t>
            </w:r>
          </w:p>
        </w:tc>
        <w:tc>
          <w:tcPr>
            <w:tcW w:w="7195" w:type="dxa"/>
          </w:tcPr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Сюжетно-ролевые игры: 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«Дочки-матери», «Семья», «Магазин», «Больница», «Аптека», «Почта», «Салон красоты», «Зоопарк», «Больница» и др.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Атрибуты для сюжетно-ролевых игр.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Наборы «Маленький доктор», «Салон красоты» …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Детская мебель: стол, 2 стула, 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Детская мебел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ь: «Витрина</w:t>
            </w: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перекидными </w:t>
            </w: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 «Парикмахерская», «Кухонный уголок»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Игрушечная посуда.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Куклы в одежде мальчиков и девочек,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Комплекты одежды и постельных принадлежностей для кукол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Машины: грузовые и легковые, спецтранспорт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Касса, весы, калькулятор, счеты, корзина, кошелек.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Кондитерские и хлебобулочные изделия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Набор детских бытовых инструментов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Набор игрушек домашних и диких животных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Наборы игрушек, изображающих птиц, рыб, насекомых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Наборы овощей и фруктов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Предметы-заместители</w:t>
            </w:r>
          </w:p>
        </w:tc>
      </w:tr>
      <w:tr w:rsidR="00DE61CA" w:rsidRPr="006E7DA3" w:rsidTr="00420E3C">
        <w:tc>
          <w:tcPr>
            <w:tcW w:w="9571" w:type="dxa"/>
            <w:gridSpan w:val="2"/>
          </w:tcPr>
          <w:p w:rsidR="00DE61CA" w:rsidRPr="006E7DA3" w:rsidRDefault="00DE61CA" w:rsidP="00DE61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DE61CA" w:rsidRPr="006E7DA3" w:rsidTr="00072C39">
        <w:trPr>
          <w:trHeight w:val="838"/>
        </w:trPr>
        <w:tc>
          <w:tcPr>
            <w:tcW w:w="2376" w:type="dxa"/>
          </w:tcPr>
          <w:p w:rsidR="00DE61CA" w:rsidRPr="006E7DA3" w:rsidRDefault="00DE61CA" w:rsidP="009B7E3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r w:rsidR="009B7E33">
              <w:rPr>
                <w:rFonts w:ascii="Times New Roman" w:hAnsi="Times New Roman" w:cs="Times New Roman"/>
                <w:sz w:val="24"/>
                <w:szCs w:val="24"/>
              </w:rPr>
              <w:t>книги и речевого развития</w:t>
            </w:r>
          </w:p>
        </w:tc>
        <w:tc>
          <w:tcPr>
            <w:tcW w:w="7195" w:type="dxa"/>
          </w:tcPr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Книжная полка, литературные издания по различным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аправлениям и темам, </w:t>
            </w: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сюжетные картинки, портреты писателей и поэтов.</w:t>
            </w:r>
          </w:p>
        </w:tc>
      </w:tr>
      <w:tr w:rsidR="00DE61CA" w:rsidRPr="006E7DA3" w:rsidTr="00420E3C">
        <w:tc>
          <w:tcPr>
            <w:tcW w:w="9571" w:type="dxa"/>
            <w:gridSpan w:val="2"/>
          </w:tcPr>
          <w:p w:rsidR="00DE61CA" w:rsidRPr="006E7DA3" w:rsidRDefault="00DE61CA" w:rsidP="00DE61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E7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</w:tc>
      </w:tr>
      <w:tr w:rsidR="00BD148E" w:rsidRPr="006E7DA3" w:rsidTr="00420E3C">
        <w:tc>
          <w:tcPr>
            <w:tcW w:w="2376" w:type="dxa"/>
          </w:tcPr>
          <w:p w:rsidR="00BD148E" w:rsidRPr="006E7DA3" w:rsidRDefault="00BD148E" w:rsidP="00DE61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познания</w:t>
            </w:r>
          </w:p>
        </w:tc>
        <w:tc>
          <w:tcPr>
            <w:tcW w:w="7195" w:type="dxa"/>
          </w:tcPr>
          <w:p w:rsidR="00BD148E" w:rsidRDefault="00BD148E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стена с настенным полотном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коврограф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Воскобовича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BD148E" w:rsidRDefault="00BD148E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Магнитная доска с магнитными плакатами по лексическим темам «Овощи», «Фрукты», «Зимующие птицы», «Перелетные птицы», «Насекомые».</w:t>
            </w:r>
          </w:p>
          <w:p w:rsidR="00BD148E" w:rsidRDefault="00BD148E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Стойка с фетровыми фигурками «Птицы», «Арктика», «Одежда», «Новый год», </w:t>
            </w:r>
          </w:p>
          <w:p w:rsidR="00BD148E" w:rsidRPr="006E7DA3" w:rsidRDefault="00BD148E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Полочки с играми познавательного характера: «Времена года», «Профессии», Лото «Из чего сделано», </w:t>
            </w:r>
          </w:p>
        </w:tc>
      </w:tr>
      <w:tr w:rsidR="00DE61CA" w:rsidRPr="006E7DA3" w:rsidTr="00420E3C">
        <w:tc>
          <w:tcPr>
            <w:tcW w:w="2376" w:type="dxa"/>
          </w:tcPr>
          <w:p w:rsidR="00DE61CA" w:rsidRDefault="00DE61CA" w:rsidP="00DE61C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  <w:r w:rsidRPr="006E7D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F4F8C">
              <w:rPr>
                <w:rFonts w:ascii="Times New Roman" w:hAnsi="Times New Roman" w:cs="Times New Roman"/>
                <w:sz w:val="24"/>
                <w:szCs w:val="24"/>
              </w:rPr>
              <w:t>логики</w:t>
            </w:r>
            <w:proofErr w:type="gramEnd"/>
            <w:r w:rsidRPr="004F4F8C">
              <w:rPr>
                <w:rFonts w:ascii="Times New Roman" w:hAnsi="Times New Roman" w:cs="Times New Roman"/>
                <w:sz w:val="24"/>
                <w:szCs w:val="24"/>
              </w:rPr>
              <w:t xml:space="preserve"> и математики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95" w:type="dxa"/>
          </w:tcPr>
          <w:p w:rsidR="00DE61CA" w:rsidRPr="006E7DA3" w:rsidRDefault="00DE61CA" w:rsidP="00DE61CA">
            <w:pPr>
              <w:pStyle w:val="a3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Палочки </w:t>
            </w:r>
            <w:proofErr w:type="spell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Кюизинера</w:t>
            </w:r>
            <w:proofErr w:type="spell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, блоки Дьенеша, кубики Никитина «Сложи узор», различные дидактические игры, Математические планшеты.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Игры на развитие ориентировки по схеме, модели, плану.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Геометрические плоскостные и объемные фигуры, различные по цвету, размеру.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Комплекты цифр и математических знаков для магнитной доски и </w:t>
            </w:r>
            <w:proofErr w:type="spell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фланелеграфа</w:t>
            </w:r>
            <w:proofErr w:type="spell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Цветные счетные палочки, счетный материал.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Раздаточный материал: мелкие предметы, геометрические фигуры и др.</w:t>
            </w:r>
          </w:p>
          <w:p w:rsidR="00DE61CA" w:rsidRDefault="00DE61CA" w:rsidP="00DE61CA">
            <w:pPr>
              <w:pStyle w:val="a3"/>
              <w:numPr>
                <w:ilvl w:val="0"/>
                <w:numId w:val="24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Прописи по математике.</w:t>
            </w:r>
          </w:p>
          <w:p w:rsidR="00DE61CA" w:rsidRPr="00D81D48" w:rsidRDefault="00DE61CA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Настольные игры:</w:t>
            </w:r>
          </w:p>
          <w:p w:rsidR="00DE61CA" w:rsidRPr="00D81D48" w:rsidRDefault="00DE61CA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Игры на составление целого из частей</w:t>
            </w:r>
          </w:p>
          <w:p w:rsidR="00DE61CA" w:rsidRPr="00D81D48" w:rsidRDefault="00DE61CA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  <w:p w:rsidR="00DE61CA" w:rsidRPr="00D81D48" w:rsidRDefault="00DE61CA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Домино</w:t>
            </w:r>
          </w:p>
          <w:p w:rsidR="00DE61CA" w:rsidRPr="00D81D48" w:rsidRDefault="00DE61CA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Игры на установление взаимосвязи между предметами</w:t>
            </w:r>
          </w:p>
          <w:p w:rsidR="00DE61CA" w:rsidRPr="00D81D48" w:rsidRDefault="00DE61CA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Игры для совершенствования грамматического строя</w:t>
            </w:r>
          </w:p>
          <w:p w:rsidR="00DE61CA" w:rsidRPr="00D81D48" w:rsidRDefault="00DE61CA" w:rsidP="00DE61CA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Логико-математические игры</w:t>
            </w:r>
          </w:p>
          <w:p w:rsidR="00DE61CA" w:rsidRPr="00BD148E" w:rsidRDefault="00DE61CA" w:rsidP="00BD148E">
            <w:pPr>
              <w:pStyle w:val="a3"/>
              <w:numPr>
                <w:ilvl w:val="0"/>
                <w:numId w:val="24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81D48">
              <w:rPr>
                <w:rFonts w:ascii="Times New Roman" w:hAnsi="Times New Roman" w:cs="Times New Roman"/>
                <w:sz w:val="24"/>
                <w:szCs w:val="24"/>
              </w:rPr>
              <w:t>Игры с мелким конструктором</w:t>
            </w:r>
          </w:p>
        </w:tc>
      </w:tr>
      <w:tr w:rsidR="00DE61CA" w:rsidRPr="006E7DA3" w:rsidTr="00420E3C">
        <w:tc>
          <w:tcPr>
            <w:tcW w:w="2376" w:type="dxa"/>
          </w:tcPr>
          <w:p w:rsidR="00DE61CA" w:rsidRPr="006E7DA3" w:rsidRDefault="00DE61CA" w:rsidP="00DE61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F8C">
              <w:rPr>
                <w:rFonts w:ascii="Times New Roman" w:hAnsi="Times New Roman" w:cs="Times New Roman"/>
                <w:szCs w:val="24"/>
              </w:rPr>
              <w:lastRenderedPageBreak/>
              <w:t>Центр экспериментирования</w:t>
            </w:r>
          </w:p>
        </w:tc>
        <w:tc>
          <w:tcPr>
            <w:tcW w:w="7195" w:type="dxa"/>
          </w:tcPr>
          <w:p w:rsidR="00DE61CA" w:rsidRPr="006E7DA3" w:rsidRDefault="00DE61CA" w:rsidP="00DE61CA">
            <w:pPr>
              <w:pStyle w:val="a3"/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Развивающие задания «Занимательные опыты»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Набор прозрачных сосудов разной вместимости, мерные стаканы, ложки, воронки, сито, безмен, весы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Песочные часы, лупы, микроскоп, пробирки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Природный </w:t>
            </w:r>
            <w:proofErr w:type="gram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материал:  камни</w:t>
            </w:r>
            <w:proofErr w:type="gram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, песок, ракушки, шишки, ватные диски, земля, палочки, песочные часы, весы, лупы.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Сыпучие продукты: горох, манка, мука, соль и др.</w:t>
            </w:r>
          </w:p>
          <w:p w:rsidR="00DE61CA" w:rsidRPr="006E7DA3" w:rsidRDefault="00DE61CA" w:rsidP="00DE61CA">
            <w:pPr>
              <w:pStyle w:val="a3"/>
              <w:numPr>
                <w:ilvl w:val="0"/>
                <w:numId w:val="22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Предметы из разных материалов: деревянные игрушки, палочки, пластмассовые пуговицы, крышки, веревочки, ленточки, вата, скрепки и др.</w:t>
            </w:r>
          </w:p>
        </w:tc>
      </w:tr>
      <w:tr w:rsidR="009B7E33" w:rsidRPr="006E7DA3" w:rsidTr="00420E3C">
        <w:tc>
          <w:tcPr>
            <w:tcW w:w="2376" w:type="dxa"/>
          </w:tcPr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Центр строительно-конструктивных игр</w:t>
            </w:r>
          </w:p>
        </w:tc>
        <w:tc>
          <w:tcPr>
            <w:tcW w:w="7195" w:type="dxa"/>
          </w:tcPr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Пластмассовый крупный строительный материал, деревянный строительный материал среднего размера, конструкторы «</w:t>
            </w:r>
            <w:proofErr w:type="spell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Тико</w:t>
            </w:r>
            <w:proofErr w:type="spell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», металлический конструктор, железный конструктор, альбомы со схемами.</w:t>
            </w:r>
          </w:p>
        </w:tc>
      </w:tr>
      <w:tr w:rsidR="009B7E33" w:rsidRPr="006E7DA3" w:rsidTr="00420E3C">
        <w:tc>
          <w:tcPr>
            <w:tcW w:w="9571" w:type="dxa"/>
            <w:gridSpan w:val="2"/>
          </w:tcPr>
          <w:p w:rsidR="009B7E33" w:rsidRPr="006E7DA3" w:rsidRDefault="009B7E33" w:rsidP="009B7E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9B7E33" w:rsidRPr="006E7DA3" w:rsidTr="00420E3C">
        <w:tc>
          <w:tcPr>
            <w:tcW w:w="2376" w:type="dxa"/>
          </w:tcPr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Центр творчества</w:t>
            </w:r>
          </w:p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Наглядно-дидактическое пособие по народному искусству: «Хохлома», «Гжель» и др.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Материалы для рисования: графические и цветные карандаши, бумага разных цветов, трафареты, кисти, подставка для кистей, салфетки из ткани, клеенки, розетки для красок, восковые мелки, фломастеры, акварельные краски, палитра.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Материалы для нетрадиционного рисования: ватные палочки, губки, ватные тампоны, щётки, печатки, трубочки и др.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Материалы для лепки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Материалы для аппликации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оска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решетка 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мини-прищепками</w:t>
            </w: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 для демонстрации творческих работ детей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Альбомы для раскрашивания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Образцы декоративного рисования, схемы, алгоритмы рисования животных, людей и др.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Фоны разного цвета, размера и формы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Поздравительные открытки с простыми изображениями</w:t>
            </w:r>
          </w:p>
          <w:p w:rsidR="009B7E33" w:rsidRPr="006E7DA3" w:rsidRDefault="009B7E33" w:rsidP="009B7E33">
            <w:pPr>
              <w:pStyle w:val="a3"/>
              <w:numPr>
                <w:ilvl w:val="0"/>
                <w:numId w:val="25"/>
              </w:numPr>
              <w:spacing w:line="276" w:lineRule="auto"/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Обрезки цветной бумаги, ткани, пуговицы, ленточки, бусины и др.- для самостоятельной творческой деятельности</w:t>
            </w:r>
          </w:p>
        </w:tc>
      </w:tr>
      <w:tr w:rsidR="009B7E33" w:rsidRPr="006E7DA3" w:rsidTr="00420E3C">
        <w:tc>
          <w:tcPr>
            <w:tcW w:w="2376" w:type="dxa"/>
          </w:tcPr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театральный центр</w:t>
            </w:r>
          </w:p>
        </w:tc>
        <w:tc>
          <w:tcPr>
            <w:tcW w:w="7195" w:type="dxa"/>
          </w:tcPr>
          <w:p w:rsidR="009B7E3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Пальчиковые, маленькие игрушки (по сказкам), ширма, </w:t>
            </w:r>
          </w:p>
          <w:p w:rsidR="009B7E3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настольный</w:t>
            </w:r>
            <w:proofErr w:type="gram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 театр, теневой театр, магнитный театр.</w:t>
            </w:r>
          </w:p>
          <w:p w:rsidR="009B7E3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F8C">
              <w:rPr>
                <w:rFonts w:ascii="Times New Roman" w:hAnsi="Times New Roman" w:cs="Times New Roman"/>
                <w:sz w:val="24"/>
                <w:szCs w:val="24"/>
              </w:rPr>
              <w:t>Металлофон, дудочки, бубен, барабаны, трубы, гитары, погремушки и другие музыкальные инструменты.</w:t>
            </w:r>
          </w:p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7E33" w:rsidRPr="006E7DA3" w:rsidTr="00420E3C">
        <w:tc>
          <w:tcPr>
            <w:tcW w:w="9571" w:type="dxa"/>
            <w:gridSpan w:val="2"/>
          </w:tcPr>
          <w:p w:rsidR="009B7E33" w:rsidRPr="006E7DA3" w:rsidRDefault="009B7E33" w:rsidP="009B7E3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</w:tr>
      <w:tr w:rsidR="009B7E33" w:rsidRPr="006E7DA3" w:rsidTr="00420E3C">
        <w:tc>
          <w:tcPr>
            <w:tcW w:w="2376" w:type="dxa"/>
          </w:tcPr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Центр физкультурно-оздоровительный </w:t>
            </w:r>
          </w:p>
        </w:tc>
        <w:tc>
          <w:tcPr>
            <w:tcW w:w="7195" w:type="dxa"/>
          </w:tcPr>
          <w:p w:rsidR="009B7E33" w:rsidRPr="006E7DA3" w:rsidRDefault="009B7E33" w:rsidP="009B7E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DA3">
              <w:rPr>
                <w:rFonts w:ascii="Times New Roman" w:hAnsi="Times New Roman" w:cs="Times New Roman"/>
                <w:sz w:val="24"/>
                <w:szCs w:val="24"/>
              </w:rPr>
              <w:t xml:space="preserve">Мячи большие, мячи маленькие, обручи, мешочки с песком для метания, флажки, ленты, дорожки здоровья, кегли, мячи </w:t>
            </w:r>
            <w:proofErr w:type="spellStart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массажеры</w:t>
            </w:r>
            <w:proofErr w:type="spellEnd"/>
            <w:r w:rsidRPr="006E7DA3">
              <w:rPr>
                <w:rFonts w:ascii="Times New Roman" w:hAnsi="Times New Roman" w:cs="Times New Roman"/>
                <w:sz w:val="24"/>
                <w:szCs w:val="24"/>
              </w:rPr>
              <w:t>, кубики, массажные дорожки, скакалки</w:t>
            </w:r>
          </w:p>
        </w:tc>
      </w:tr>
    </w:tbl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Картотека (демонстрационные, раздаточные и иллюстративные материалы):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Релаксация и дыхательные упражнения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Игры на сплочение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Проблемные ситуации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Игры приветствий для хорошего настроения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Фонематические стишки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Дыхательная гимнастика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0B6EE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Подвижные игры в группе и на улице</w:t>
      </w:r>
    </w:p>
    <w:p w:rsidR="00DE23FE" w:rsidRPr="006E7DA3" w:rsidRDefault="000B6EE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Игры на развитие мелкой моторики рук</w:t>
      </w:r>
    </w:p>
    <w:p w:rsidR="00BD5D9D" w:rsidRPr="006E7DA3" w:rsidRDefault="00BD5D9D" w:rsidP="00CC5B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Распорядок дня.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Дом и его части.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Посуда.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Инструменты.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Профессии.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ПДД.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Овощи.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Насекомые.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Листья и плоды.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Цветы.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Деревья и кустарники.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Мой посёлок. Моя Родина.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Кто где живет.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Человек.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Машины.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Расскажите детям о космосе.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Водный мир. Морские обитатели.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Пожарная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безопасность  (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>беседы с ребенком)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Народные промыслы. Русские народные традиции.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Виды спорта.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Цирк.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Продукты питания.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Профессии.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Одежда.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Мебель.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lastRenderedPageBreak/>
        <w:t>Головные уборы.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Животные (севера, жарких стран, домашние, дикие, детеныши)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Птицы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Времена года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Ягоды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Грибы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Обувь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Портреты детских писателей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Декоративно-прикладное искусство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Фрукты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День Победы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Комнатные растения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Почта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Моя семья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Мамин праздник - 8 марта.</w:t>
      </w:r>
    </w:p>
    <w:p w:rsidR="00710A35" w:rsidRPr="006E7DA3" w:rsidRDefault="00710A35" w:rsidP="00D81D48">
      <w:pPr>
        <w:pStyle w:val="a3"/>
        <w:numPr>
          <w:ilvl w:val="0"/>
          <w:numId w:val="4"/>
        </w:numPr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День Защитника Отечества.</w:t>
      </w:r>
    </w:p>
    <w:p w:rsidR="00DE23FE" w:rsidRPr="006E7DA3" w:rsidRDefault="00710A35" w:rsidP="00D81D48">
      <w:pPr>
        <w:tabs>
          <w:tab w:val="left" w:pos="3392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42.</w:t>
      </w:r>
      <w:r w:rsidR="00D81D48">
        <w:rPr>
          <w:rFonts w:ascii="Times New Roman" w:hAnsi="Times New Roman" w:cs="Times New Roman"/>
          <w:sz w:val="24"/>
          <w:szCs w:val="24"/>
        </w:rPr>
        <w:t xml:space="preserve"> </w:t>
      </w:r>
      <w:r w:rsidRPr="006E7DA3">
        <w:rPr>
          <w:rFonts w:ascii="Times New Roman" w:hAnsi="Times New Roman" w:cs="Times New Roman"/>
          <w:sz w:val="24"/>
          <w:szCs w:val="24"/>
        </w:rPr>
        <w:t>Народы Дальнего Востока</w:t>
      </w:r>
      <w:r w:rsidR="008772ED" w:rsidRPr="006E7DA3">
        <w:rPr>
          <w:rFonts w:ascii="Times New Roman" w:hAnsi="Times New Roman" w:cs="Times New Roman"/>
          <w:sz w:val="24"/>
          <w:szCs w:val="24"/>
        </w:rPr>
        <w:tab/>
      </w:r>
    </w:p>
    <w:p w:rsidR="00CC5B54" w:rsidRPr="006E7DA3" w:rsidRDefault="00CC5B54" w:rsidP="00CC5B54">
      <w:pPr>
        <w:tabs>
          <w:tab w:val="left" w:pos="3392"/>
        </w:tabs>
        <w:spacing w:after="0"/>
        <w:ind w:left="284" w:firstLine="142"/>
        <w:rPr>
          <w:rFonts w:ascii="Times New Roman" w:hAnsi="Times New Roman" w:cs="Times New Roman"/>
          <w:sz w:val="24"/>
          <w:szCs w:val="24"/>
        </w:rPr>
      </w:pPr>
    </w:p>
    <w:p w:rsidR="00DE23FE" w:rsidRPr="006E7DA3" w:rsidRDefault="00DE23FE" w:rsidP="00CC5B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Методическая литература: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Комплексная программа дошкольного образования «Мир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открытий»/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>науч. Рук. Л.Г. Петерсон; под общей ред. Л.Г. Петерсон, И.А. Лыковой – М.: БИНОМ. Лаборатория знаний,2019.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Методические рекомендации к комплексной образовательной программе «Мир открытий» /науч. рук. Л.Г. Петерсон. — М.: БИНОМ. Лаборатория знаний, 2019.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Педагогическая диагностика к комплексной образовательной программе дошкольного образования «Мир открытий». Методическое пособие/ Автор-составитель Е.В. Трифонова //Научный руководитель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Л.Г.Петерсон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 xml:space="preserve">. — М.: БИНОМ. Лаборатория знаний, 2019.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Бережнова О.В. Макет основной образовательной программы дошкольного образования. Разработан с учетом ПООП ДО и программы «Мир открытий» (электронный ресурс).   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Бережнова О.В., Тимофеева Л.Л.  Проектирования образовательной деятельности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в  детском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саду: методическое пособие. — М.: Цветной мир, 2013.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Бережнова О.В., Бойко О.Н., Максимова И.С. Интегрированное планирование работы детского сада в летний период: методическое пособие. — М.: Цветной мир, 2014.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Бережнова О.В. Календарное планирование образовательной деятельности по программе «Мир открытий» (базовый уровень). Рабочий план воспитателя. Старшая группа детского сада. — М.: БИНОМ. Лаборатория знаний, 2019.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Коломийченко Л.В. Дорогою добра. Концепция и программа социально-коммуникативного развития детей и социального воспитания дошкольников. — М.: ТЦ Сфера, 2019.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Коломийченко Л.В. Методические пособия к программе «Дорогою добра» для всех возрастных групп детского сада. — М.: Сфера, 2014.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lastRenderedPageBreak/>
        <w:t xml:space="preserve">Коломийченко Л.В., Чугаева Г.И., Югова Л.И. Дорогою добра. Занятия для детей 5-6 лет по социально-коммуникативному развитию и социальному воспитанию.  — М.: ТЦ Сфера, 2019.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Лыкова И.А.  Мир без опасности. Парциальная образовательная программа для детей дошкольного возраста. — М.: Цветной мир, 2017.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Тимофеева Л.Л. «Формирование культуры безопасности у детей от 3 до 8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лет  парциальная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программа. —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Детство-пресс, 2018.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Тимофеева Л.Л.,   Формирование культуры безопасности. Планирование образовательной деятельности в старшей группе: метод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. пособие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. —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СПб.: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Детство-пресс, 2019.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right="149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Лыкова И.А. Конструирование в детском саду. Программа «Умелые ручки» и методические рекомендации. — М.: Цветной мир, 2017.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Лыкова И.А. Конструирование в детском саду. Старшая группа: уч.-метод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. пособие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. — М.: Цветной мир, 2019. 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Петерсон Л.Г., Кочемасова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Е.Е..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Парциальная образовательная программа математического развития дошкольников «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>». — М.: БИНОМ. Лаборатория знаний, 2019.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Петерсон Л.Г., Кочемасова Е.Е.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Игралочка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 xml:space="preserve">. Практический курс математики для дошкольников: методические рекомендации. Ч. 1, 2. — М.: 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>,</w:t>
      </w:r>
      <w:r w:rsidR="00810BD2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Pr="006E7DA3">
        <w:rPr>
          <w:rFonts w:ascii="Times New Roman" w:hAnsi="Times New Roman" w:cs="Times New Roman"/>
          <w:sz w:val="24"/>
          <w:szCs w:val="24"/>
        </w:rPr>
        <w:t xml:space="preserve">2016.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Петерсон Л.Г.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,  Холина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Н.П. Раз –</w:t>
      </w:r>
      <w:r w:rsidR="00810BD2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Pr="006E7DA3">
        <w:rPr>
          <w:rFonts w:ascii="Times New Roman" w:hAnsi="Times New Roman" w:cs="Times New Roman"/>
          <w:sz w:val="24"/>
          <w:szCs w:val="24"/>
        </w:rPr>
        <w:t xml:space="preserve">ступенька, два – ступенька… практический курс математики для дошкольников. Методические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рекомендации.-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М.: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>,</w:t>
      </w:r>
      <w:r w:rsidR="00810BD2"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Pr="006E7DA3">
        <w:rPr>
          <w:rFonts w:ascii="Times New Roman" w:hAnsi="Times New Roman" w:cs="Times New Roman"/>
          <w:sz w:val="24"/>
          <w:szCs w:val="24"/>
        </w:rPr>
        <w:t>2016.</w:t>
      </w:r>
    </w:p>
    <w:p w:rsidR="008772ED" w:rsidRPr="006E7DA3" w:rsidRDefault="00810BD2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 </w:t>
      </w:r>
      <w:r w:rsidR="008772ED" w:rsidRPr="006E7DA3">
        <w:rPr>
          <w:rFonts w:ascii="Times New Roman" w:hAnsi="Times New Roman" w:cs="Times New Roman"/>
          <w:sz w:val="24"/>
          <w:szCs w:val="24"/>
        </w:rPr>
        <w:t xml:space="preserve">Рыжова Н.А. Наш дом — природа. Программа по экологическому образованию дошкольников. — М.: </w:t>
      </w:r>
      <w:proofErr w:type="spellStart"/>
      <w:r w:rsidR="008772ED" w:rsidRPr="006E7DA3">
        <w:rPr>
          <w:rFonts w:ascii="Times New Roman" w:hAnsi="Times New Roman" w:cs="Times New Roman"/>
          <w:sz w:val="24"/>
          <w:szCs w:val="24"/>
        </w:rPr>
        <w:t>Линка</w:t>
      </w:r>
      <w:proofErr w:type="spellEnd"/>
      <w:r w:rsidR="008772ED" w:rsidRPr="006E7DA3">
        <w:rPr>
          <w:rFonts w:ascii="Times New Roman" w:hAnsi="Times New Roman" w:cs="Times New Roman"/>
          <w:sz w:val="24"/>
          <w:szCs w:val="24"/>
        </w:rPr>
        <w:t>-Пресс, 2017.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Рыжова Н.А. Экологические сказки: методическое пособие. — М.: ИД «Первое сентября», 2009. 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Савенков А.И. Методика исследовательского обучения дошкольников. — Самара: ИД «Федоров», 2010.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Ушакова О.С. Ознакомление дошкольников с литературой и развитие речи. Занятия, игры, методические рекомендации. Мониторинг. — М.: Сфера, 2016.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Ушакова О.С. Развитие речи детей 5–6 лет. Программа. Методические рекомендации. Конспекты образовательной деятельности. Игры и упражнения: методические рекомендации. — М.: 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 xml:space="preserve">-Граф, 2015.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Ушакова О.С. Развитие речи   Методические рекомендации к программе.  Игры и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конспекты  занятий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. Вторая младшая, средняя, старшая и подготовительная к школе 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группа  —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М.:   Бином. Лаборатория знаний, 2018.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Ушакова О.С. Придумай слово. Речевые игры. Упражнения. Методические рекомендации: книга для воспитателей детского сада и родителей. — М.: Сфера, 2015.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Ушакова О.С. Развитие речи и творчества дошкольников. Игры. Упражнения. Конспекты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занятий.М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 xml:space="preserve">.: ТЦ Сфера, 2015. 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Лыкова И.А.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,  Программа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 xml:space="preserve"> художественного воспитания, обучения и развития детей 2-7 лет «Цветные ладошки» — М.: «Карапуз-дидактика», 2007.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 xml:space="preserve">Лыкова И.А.  Методические рекомендации в вопросах и ответах. — М.: Цветной мир, 2015. 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lastRenderedPageBreak/>
        <w:t xml:space="preserve">Лыкова Н.А.  Художественный труд в детском саду. </w:t>
      </w:r>
      <w:proofErr w:type="spellStart"/>
      <w:r w:rsidRPr="006E7DA3">
        <w:rPr>
          <w:rFonts w:ascii="Times New Roman" w:hAnsi="Times New Roman" w:cs="Times New Roman"/>
          <w:sz w:val="24"/>
          <w:szCs w:val="24"/>
        </w:rPr>
        <w:t>Экопластика</w:t>
      </w:r>
      <w:proofErr w:type="spellEnd"/>
      <w:r w:rsidRPr="006E7DA3">
        <w:rPr>
          <w:rFonts w:ascii="Times New Roman" w:hAnsi="Times New Roman" w:cs="Times New Roman"/>
          <w:sz w:val="24"/>
          <w:szCs w:val="24"/>
        </w:rPr>
        <w:t>: аранжировки и скульптуры из природного материала. – М.: «Карапуз», 2008.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Лыкова Н.А.  Изобразительная деятельность в детском саду старшая группа. М.: изд. Карапуз, 2006.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Бойко В.В., Бережнова О.В. Парциальная программа физического развития детей 3–7 лет Малыши-крепыши.  — М.:  Цветной мир, 2017.</w:t>
      </w:r>
    </w:p>
    <w:p w:rsidR="008772ED" w:rsidRPr="006E7DA3" w:rsidRDefault="008772ED" w:rsidP="00D81D48">
      <w:pPr>
        <w:pStyle w:val="a3"/>
        <w:numPr>
          <w:ilvl w:val="0"/>
          <w:numId w:val="5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7DA3">
        <w:rPr>
          <w:rFonts w:ascii="Times New Roman" w:hAnsi="Times New Roman" w:cs="Times New Roman"/>
          <w:sz w:val="24"/>
          <w:szCs w:val="24"/>
        </w:rPr>
        <w:t>Бойко В.В., Бережнова О.В. Физическое развитие дошкольников. Старшая группа. Уч.-метод</w:t>
      </w:r>
      <w:proofErr w:type="gramStart"/>
      <w:r w:rsidRPr="006E7DA3">
        <w:rPr>
          <w:rFonts w:ascii="Times New Roman" w:hAnsi="Times New Roman" w:cs="Times New Roman"/>
          <w:sz w:val="24"/>
          <w:szCs w:val="24"/>
        </w:rPr>
        <w:t>. пособие</w:t>
      </w:r>
      <w:proofErr w:type="gramEnd"/>
      <w:r w:rsidRPr="006E7DA3">
        <w:rPr>
          <w:rFonts w:ascii="Times New Roman" w:hAnsi="Times New Roman" w:cs="Times New Roman"/>
          <w:sz w:val="24"/>
          <w:szCs w:val="24"/>
        </w:rPr>
        <w:t>. – М.: Цветной мир, 2018.</w:t>
      </w:r>
    </w:p>
    <w:p w:rsidR="00BD5D9D" w:rsidRDefault="00DE61CA" w:rsidP="009B7E3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BD5D9D" w:rsidRPr="006E7DA3">
        <w:rPr>
          <w:rFonts w:ascii="Times New Roman" w:hAnsi="Times New Roman" w:cs="Times New Roman"/>
          <w:b/>
          <w:sz w:val="24"/>
          <w:szCs w:val="24"/>
        </w:rPr>
        <w:t xml:space="preserve">риложения </w:t>
      </w:r>
    </w:p>
    <w:p w:rsidR="007A1B84" w:rsidRDefault="007A1B84" w:rsidP="00BD5D9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215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5397"/>
      </w:tblGrid>
      <w:tr w:rsidR="007A1B84" w:rsidTr="006B5CA3">
        <w:trPr>
          <w:trHeight w:val="6317"/>
        </w:trPr>
        <w:tc>
          <w:tcPr>
            <w:tcW w:w="5207" w:type="dxa"/>
          </w:tcPr>
          <w:p w:rsidR="007A1B84" w:rsidRDefault="007A1B84" w:rsidP="007A1B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4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208696</wp:posOffset>
                  </wp:positionH>
                  <wp:positionV relativeFrom="paragraph">
                    <wp:posOffset>-5058</wp:posOffset>
                  </wp:positionV>
                  <wp:extent cx="2962800" cy="3949200"/>
                  <wp:effectExtent l="0" t="0" r="9525" b="0"/>
                  <wp:wrapThrough wrapText="bothSides">
                    <wp:wrapPolygon edited="0">
                      <wp:start x="0" y="0"/>
                      <wp:lineTo x="0" y="21465"/>
                      <wp:lineTo x="21531" y="21465"/>
                      <wp:lineTo x="21531" y="0"/>
                      <wp:lineTo x="0" y="0"/>
                    </wp:wrapPolygon>
                  </wp:wrapThrough>
                  <wp:docPr id="3" name="Рисунок 3" descr="C:\Users\Я\Desktop\ДОКУМЕНТЫ 2023 -2024\Паспорт группы\Фото уголков и помещений\20231012_122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ДОКУМЕНТЫ 2023 -2024\Паспорт группы\Фото уголков и помещений\20231012_122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800" cy="394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Приемная (раздевалка)</w:t>
            </w:r>
          </w:p>
          <w:p w:rsidR="007A1B84" w:rsidRDefault="007A1B84" w:rsidP="00BD5D9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8" w:type="dxa"/>
          </w:tcPr>
          <w:p w:rsidR="007A1B84" w:rsidRDefault="007A1B84" w:rsidP="00BD5D9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4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4FCED" wp14:editId="76180CDA">
                  <wp:extent cx="2954431" cy="3939299"/>
                  <wp:effectExtent l="0" t="0" r="0" b="4445"/>
                  <wp:docPr id="17" name="Рисунок 17" descr="C:\Users\Я\Desktop\ДОКУМЕНТЫ 2023 -2024\Паспорт группы\Фото уголков и помещений\20231012_135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ДОКУМЕНТЫ 2023 -2024\Паспорт группы\Фото уголков и помещений\20231012_135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942" cy="39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B84" w:rsidRDefault="007A1B84" w:rsidP="007A1B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Умывальная комната </w:t>
            </w:r>
          </w:p>
          <w:p w:rsidR="007A1B84" w:rsidRDefault="007A1B84" w:rsidP="00BD5D9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A1B84" w:rsidTr="006B5CA3">
        <w:trPr>
          <w:trHeight w:val="6630"/>
        </w:trPr>
        <w:tc>
          <w:tcPr>
            <w:tcW w:w="5207" w:type="dxa"/>
          </w:tcPr>
          <w:p w:rsidR="007A1B84" w:rsidRDefault="007A1B84" w:rsidP="007A1B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49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5EE3727D" wp14:editId="56AC0000">
                  <wp:simplePos x="0" y="0"/>
                  <wp:positionH relativeFrom="column">
                    <wp:posOffset>242023</wp:posOffset>
                  </wp:positionH>
                  <wp:positionV relativeFrom="paragraph">
                    <wp:posOffset>-31531</wp:posOffset>
                  </wp:positionV>
                  <wp:extent cx="2919600" cy="3891600"/>
                  <wp:effectExtent l="0" t="0" r="0" b="0"/>
                  <wp:wrapThrough wrapText="bothSides">
                    <wp:wrapPolygon edited="0">
                      <wp:start x="0" y="0"/>
                      <wp:lineTo x="0" y="21466"/>
                      <wp:lineTo x="21426" y="21466"/>
                      <wp:lineTo x="21426" y="0"/>
                      <wp:lineTo x="0" y="0"/>
                    </wp:wrapPolygon>
                  </wp:wrapThrough>
                  <wp:docPr id="6" name="Рисунок 6" descr="C:\Users\Я\Desktop\ДОКУМЕНТЫ 2023 -2024\Паспорт группы\Фото уголков и помещений\20231012_13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ДОКУМЕНТЫ 2023 -2024\Паспорт группы\Фото уголков и помещений\20231012_13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600" cy="38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Туалетная комната</w:t>
            </w:r>
          </w:p>
        </w:tc>
        <w:tc>
          <w:tcPr>
            <w:tcW w:w="5008" w:type="dxa"/>
          </w:tcPr>
          <w:p w:rsidR="007A1B84" w:rsidRDefault="007A1B84" w:rsidP="00BD5D9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F09E3" wp14:editId="6E6B2699">
                  <wp:extent cx="3925570" cy="3290215"/>
                  <wp:effectExtent l="0" t="6033" r="0" b="0"/>
                  <wp:docPr id="19" name="Рисунок 19" descr="C:\Users\Я\AppData\Local\Microsoft\Windows\Temporary Internet Files\Content.Word\20231017_14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AppData\Local\Microsoft\Windows\Temporary Internet Files\Content.Word\20231017_14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26804" cy="329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1B84" w:rsidRDefault="007A1B84" w:rsidP="007A1B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Буфетная</w:t>
            </w:r>
          </w:p>
        </w:tc>
      </w:tr>
    </w:tbl>
    <w:p w:rsidR="005E3FF4" w:rsidRDefault="005E3FF4" w:rsidP="00C524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11" w:rsidRDefault="008B4A11" w:rsidP="00C5249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03059" cy="3227993"/>
            <wp:effectExtent l="0" t="0" r="2540" b="0"/>
            <wp:docPr id="12" name="Рисунок 12" descr="C:\Users\Я\AppData\Local\Microsoft\Windows\Temporary Internet Files\Content.Word\20231017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20231017_110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998" cy="323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E1" w:rsidRDefault="007A1B84" w:rsidP="007A1B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Спальная комната</w:t>
      </w:r>
    </w:p>
    <w:p w:rsidR="009B7E33" w:rsidRDefault="009B7E33" w:rsidP="009C2AD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5249B" w:rsidRDefault="009C2ADB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0670" cy="3015546"/>
            <wp:effectExtent l="0" t="0" r="0" b="0"/>
            <wp:docPr id="24" name="Рисунок 24" descr="C:\Users\Я\AppData\Local\Microsoft\Windows\Temporary Internet Files\Content.Word\20250925_1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AppData\Local\Microsoft\Windows\Temporary Internet Files\Content.Word\20250925_1733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327" cy="301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DB" w:rsidRDefault="009C2ADB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</w:t>
      </w:r>
      <w:r w:rsidR="00BD148E">
        <w:rPr>
          <w:rFonts w:ascii="Times New Roman" w:hAnsi="Times New Roman" w:cs="Times New Roman"/>
          <w:sz w:val="24"/>
          <w:szCs w:val="24"/>
        </w:rPr>
        <w:t>я стена (Центр познания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E61CA" w:rsidRDefault="00DE61CA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99815" cy="2054442"/>
            <wp:effectExtent l="0" t="0" r="635" b="3175"/>
            <wp:docPr id="27" name="Рисунок 27" descr="C:\Users\Я\AppData\Local\Microsoft\Windows\Temporary Internet Files\Content.Word\20250925_17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AppData\Local\Microsoft\Windows\Temporary Internet Files\Content.Word\20250925_1757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07"/>
                    <a:stretch/>
                  </pic:blipFill>
                  <pic:spPr bwMode="auto">
                    <a:xfrm>
                      <a:off x="0" y="0"/>
                      <a:ext cx="3601250" cy="205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75" w:rsidRDefault="00B04B75" w:rsidP="00B04B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Дидактические пособия познавательного центра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E61CA" w:rsidTr="006B5CA3">
        <w:tc>
          <w:tcPr>
            <w:tcW w:w="4785" w:type="dxa"/>
          </w:tcPr>
          <w:p w:rsidR="00DE61CA" w:rsidRDefault="00DE61CA" w:rsidP="00C5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456D69" wp14:editId="3E834A1C">
                  <wp:extent cx="3238009" cy="2429488"/>
                  <wp:effectExtent l="4445" t="0" r="5080" b="5080"/>
                  <wp:docPr id="25" name="Рисунок 25" descr="C:\Users\Я\AppData\Local\Microsoft\Windows\Temporary Internet Files\Content.Word\20250925_18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AppData\Local\Microsoft\Windows\Temporary Internet Files\Content.Word\20250925_18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38009" cy="2429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61CA" w:rsidRDefault="00DE61CA" w:rsidP="00C5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6972" cy="2419522"/>
                  <wp:effectExtent l="3493" t="0" r="0" b="0"/>
                  <wp:docPr id="26" name="Рисунок 26" descr="C:\Users\Я\AppData\Local\Microsoft\Windows\Temporary Internet Files\Content.Word\20250925_17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\AppData\Local\Microsoft\Windows\Temporary Internet Files\Content.Word\20250925_17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29957" cy="242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1CA" w:rsidTr="006B5CA3">
        <w:tc>
          <w:tcPr>
            <w:tcW w:w="9571" w:type="dxa"/>
            <w:gridSpan w:val="2"/>
          </w:tcPr>
          <w:p w:rsidR="00DE61CA" w:rsidRDefault="00DE61CA" w:rsidP="00C524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экспериментирования</w:t>
            </w:r>
          </w:p>
        </w:tc>
      </w:tr>
    </w:tbl>
    <w:p w:rsidR="00DE61CA" w:rsidRDefault="00DE61CA" w:rsidP="009125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53B" w:rsidRDefault="0091253B" w:rsidP="0091253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253B" w:rsidRDefault="0091253B" w:rsidP="009125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7225" cy="2298626"/>
            <wp:effectExtent l="0" t="0" r="6985" b="6985"/>
            <wp:docPr id="1" name="Рисунок 1" descr="C:\Users\Я\AppData\Local\Microsoft\Windows\Temporary Internet Files\Content.Word\20250925_1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20250925_180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9" b="9440"/>
                    <a:stretch/>
                  </pic:blipFill>
                  <pic:spPr bwMode="auto">
                    <a:xfrm>
                      <a:off x="0" y="0"/>
                      <a:ext cx="5940425" cy="22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253B" w:rsidRDefault="0091253B" w:rsidP="0091253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логики и математики</w:t>
      </w:r>
    </w:p>
    <w:p w:rsidR="00C5249B" w:rsidRDefault="009C2ADB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47585" cy="2511704"/>
            <wp:effectExtent l="0" t="1270" r="4445" b="4445"/>
            <wp:docPr id="23" name="Рисунок 23" descr="C:\Users\Я\AppData\Local\Microsoft\Windows\Temporary Internet Files\Content.Word\20250925_17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Temporary Internet Files\Content.Word\20250925_172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434" cy="252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ADB" w:rsidRDefault="009C2ADB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безопасности</w:t>
      </w:r>
    </w:p>
    <w:p w:rsidR="00C5249B" w:rsidRDefault="00C5249B" w:rsidP="00BD5D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249B" w:rsidRDefault="00B04B75" w:rsidP="00B04B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59424" cy="1855377"/>
            <wp:effectExtent l="0" t="0" r="3175" b="0"/>
            <wp:docPr id="28" name="Рисунок 28" descr="C:\Users\Я\AppData\Local\Microsoft\Windows\Temporary Internet Files\Content.Word\20250925_17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Я\AppData\Local\Microsoft\Windows\Temporary Internet Files\Content.Word\20250925_175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b="27843"/>
                    <a:stretch/>
                  </pic:blipFill>
                  <pic:spPr bwMode="auto">
                    <a:xfrm>
                      <a:off x="0" y="0"/>
                      <a:ext cx="3167367" cy="18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75" w:rsidRDefault="00B04B75" w:rsidP="00B04B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4B75" w:rsidRDefault="00B04B75" w:rsidP="00B04B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32" cy="1389044"/>
            <wp:effectExtent l="0" t="0" r="4445" b="1905"/>
            <wp:docPr id="29" name="Рисунок 29" descr="C:\Users\Я\AppData\Local\Microsoft\Windows\Temporary Internet Files\Content.Word\20250925_1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Я\AppData\Local\Microsoft\Windows\Temporary Internet Files\Content.Word\20250925_18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9"/>
                    <a:stretch/>
                  </pic:blipFill>
                  <pic:spPr bwMode="auto">
                    <a:xfrm>
                      <a:off x="0" y="0"/>
                      <a:ext cx="5940425" cy="138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49B" w:rsidRDefault="00B04B75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</w:t>
      </w:r>
      <w:r w:rsidR="005E3FF4">
        <w:rPr>
          <w:rFonts w:ascii="Times New Roman" w:hAnsi="Times New Roman" w:cs="Times New Roman"/>
          <w:sz w:val="24"/>
          <w:szCs w:val="24"/>
        </w:rPr>
        <w:t xml:space="preserve">-театральный центр </w:t>
      </w:r>
    </w:p>
    <w:p w:rsidR="005E3FF4" w:rsidRDefault="005E3FF4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7107" cy="1990165"/>
            <wp:effectExtent l="0" t="0" r="6985" b="0"/>
            <wp:docPr id="30" name="Рисунок 30" descr="C:\Users\Я\AppData\Local\Microsoft\Windows\Temporary Internet Files\Content.Word\20250925_17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Я\AppData\Local\Microsoft\Windows\Temporary Internet Files\Content.Word\20250925_175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90" b="24218"/>
                    <a:stretch/>
                  </pic:blipFill>
                  <pic:spPr bwMode="auto">
                    <a:xfrm>
                      <a:off x="0" y="0"/>
                      <a:ext cx="5940425" cy="199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FF4" w:rsidRDefault="005E3FF4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книги и речевого развития</w:t>
      </w:r>
    </w:p>
    <w:p w:rsidR="005E3FF4" w:rsidRDefault="005E3FF4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39605" cy="1788459"/>
            <wp:effectExtent l="0" t="0" r="4445" b="2540"/>
            <wp:docPr id="31" name="Рисунок 31" descr="C:\Users\Я\AppData\Local\Microsoft\Windows\Temporary Internet Files\Content.Word\20250925_18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\AppData\Local\Microsoft\Windows\Temporary Internet Files\Content.Word\20250925_18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03" b="26350"/>
                    <a:stretch/>
                  </pic:blipFill>
                  <pic:spPr bwMode="auto">
                    <a:xfrm>
                      <a:off x="0" y="0"/>
                      <a:ext cx="5940425" cy="17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FF4" w:rsidRDefault="005E3FF4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4B75" w:rsidRDefault="005E3FF4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5569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F6C0DD" wp14:editId="5051D532">
            <wp:extent cx="5436313" cy="2914650"/>
            <wp:effectExtent l="0" t="0" r="0" b="0"/>
            <wp:docPr id="13" name="Рисунок 13" descr="C:\Users\Я\Desktop\ДОКУМЕНТЫ 2023 -2024\Паспорт группы\Фото уголков и помещений\20230929_14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ДОКУМЕНТЫ 2023 -2024\Паспорт группы\Фото уголков и помещений\20230929_14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4"/>
                    <a:stretch/>
                  </pic:blipFill>
                  <pic:spPr bwMode="auto">
                    <a:xfrm>
                      <a:off x="0" y="0"/>
                      <a:ext cx="5442902" cy="291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DA9" w:rsidRDefault="005E3FF4" w:rsidP="005E3F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Центр </w:t>
      </w:r>
      <w:proofErr w:type="spellStart"/>
      <w:r w:rsidR="00BD148E">
        <w:rPr>
          <w:rFonts w:ascii="Times New Roman" w:hAnsi="Times New Roman" w:cs="Times New Roman"/>
          <w:b/>
          <w:sz w:val="24"/>
          <w:szCs w:val="24"/>
        </w:rPr>
        <w:t>строительно</w:t>
      </w:r>
      <w:proofErr w:type="spellEnd"/>
      <w:r w:rsidR="009B7E33">
        <w:rPr>
          <w:rFonts w:ascii="Times New Roman" w:hAnsi="Times New Roman" w:cs="Times New Roman"/>
          <w:b/>
          <w:sz w:val="24"/>
          <w:szCs w:val="24"/>
        </w:rPr>
        <w:t xml:space="preserve"> – конструктивных игр</w:t>
      </w:r>
    </w:p>
    <w:p w:rsidR="0091253B" w:rsidRDefault="0091253B" w:rsidP="005E3F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253B" w:rsidRPr="005E3FF4" w:rsidRDefault="0091253B" w:rsidP="005E3F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3DA9" w:rsidRDefault="009C2ADB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17276B" wp14:editId="235016EE">
            <wp:extent cx="4111354" cy="3083560"/>
            <wp:effectExtent l="0" t="0" r="3810" b="2540"/>
            <wp:docPr id="21" name="Рисунок 21" descr="C:\Users\Я\AppData\Local\Microsoft\Windows\Temporary Internet Files\Content.Word\20250925_17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20250925_1713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428" cy="308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F4" w:rsidRDefault="005E3FF4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творчества</w:t>
      </w:r>
    </w:p>
    <w:p w:rsidR="005E3FF4" w:rsidRDefault="005E3FF4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DBE" w:rsidRDefault="00DE61CA" w:rsidP="00C524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5249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F7A28" wp14:editId="6D9E2E6A">
            <wp:extent cx="3014560" cy="4020670"/>
            <wp:effectExtent l="0" t="0" r="0" b="0"/>
            <wp:docPr id="7" name="Рисунок 7" descr="C:\Users\Я\Desktop\ДОКУМЕНТЫ 2023 -2024\Паспорт группы\Фото уголков и помещений\IMG-202310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ДОКУМЕНТЫ 2023 -2024\Паспорт группы\Фото уголков и помещений\IMG-20231015-WA0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22" cy="403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9B" w:rsidRPr="006E7DA3" w:rsidRDefault="009B7E33" w:rsidP="009B7E3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Физкультурно-оздоровительный центр</w:t>
      </w:r>
    </w:p>
    <w:sectPr w:rsidR="00C5249B" w:rsidRPr="006E7DA3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BB1" w:rsidRDefault="003F4BB1" w:rsidP="006E7DA3">
      <w:pPr>
        <w:spacing w:after="0" w:line="240" w:lineRule="auto"/>
      </w:pPr>
      <w:r>
        <w:separator/>
      </w:r>
    </w:p>
  </w:endnote>
  <w:endnote w:type="continuationSeparator" w:id="0">
    <w:p w:rsidR="003F4BB1" w:rsidRDefault="003F4BB1" w:rsidP="006E7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79388"/>
      <w:docPartObj>
        <w:docPartGallery w:val="Page Numbers (Bottom of Page)"/>
        <w:docPartUnique/>
      </w:docPartObj>
    </w:sdtPr>
    <w:sdtEndPr/>
    <w:sdtContent>
      <w:p w:rsidR="006E7DA3" w:rsidRDefault="006E7DA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03AF">
          <w:rPr>
            <w:noProof/>
          </w:rPr>
          <w:t>8</w:t>
        </w:r>
        <w:r>
          <w:fldChar w:fldCharType="end"/>
        </w:r>
      </w:p>
    </w:sdtContent>
  </w:sdt>
  <w:p w:rsidR="006E7DA3" w:rsidRDefault="006E7DA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BB1" w:rsidRDefault="003F4BB1" w:rsidP="006E7DA3">
      <w:pPr>
        <w:spacing w:after="0" w:line="240" w:lineRule="auto"/>
      </w:pPr>
      <w:r>
        <w:separator/>
      </w:r>
    </w:p>
  </w:footnote>
  <w:footnote w:type="continuationSeparator" w:id="0">
    <w:p w:rsidR="003F4BB1" w:rsidRDefault="003F4BB1" w:rsidP="006E7D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193C17"/>
    <w:multiLevelType w:val="hybridMultilevel"/>
    <w:tmpl w:val="171CD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921C4"/>
    <w:multiLevelType w:val="multilevel"/>
    <w:tmpl w:val="0E2E39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A426C0"/>
    <w:multiLevelType w:val="multilevel"/>
    <w:tmpl w:val="96D88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24E68"/>
    <w:multiLevelType w:val="multilevel"/>
    <w:tmpl w:val="733084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118312D6"/>
    <w:multiLevelType w:val="multilevel"/>
    <w:tmpl w:val="92427F7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E90148B"/>
    <w:multiLevelType w:val="multilevel"/>
    <w:tmpl w:val="7B84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D01010"/>
    <w:multiLevelType w:val="hybridMultilevel"/>
    <w:tmpl w:val="E7B24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C7E07"/>
    <w:multiLevelType w:val="hybridMultilevel"/>
    <w:tmpl w:val="735AA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EE2714"/>
    <w:multiLevelType w:val="hybridMultilevel"/>
    <w:tmpl w:val="ED880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87867"/>
    <w:multiLevelType w:val="multilevel"/>
    <w:tmpl w:val="C77E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A4099A"/>
    <w:multiLevelType w:val="multilevel"/>
    <w:tmpl w:val="11D692A4"/>
    <w:lvl w:ilvl="0">
      <w:start w:val="1"/>
      <w:numFmt w:val="bullet"/>
      <w:lvlText w:val="o"/>
      <w:lvlJc w:val="left"/>
      <w:pPr>
        <w:tabs>
          <w:tab w:val="num" w:pos="2487"/>
        </w:tabs>
        <w:ind w:left="2487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3927"/>
        </w:tabs>
        <w:ind w:left="3927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4647"/>
        </w:tabs>
        <w:ind w:left="4647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6087"/>
        </w:tabs>
        <w:ind w:left="6087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6807"/>
        </w:tabs>
        <w:ind w:left="6807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8247"/>
        </w:tabs>
        <w:ind w:left="8247" w:hanging="360"/>
      </w:pPr>
      <w:rPr>
        <w:rFonts w:ascii="Courier New" w:hAnsi="Courier New" w:hint="default"/>
        <w:sz w:val="20"/>
      </w:rPr>
    </w:lvl>
  </w:abstractNum>
  <w:abstractNum w:abstractNumId="11">
    <w:nsid w:val="3E04538B"/>
    <w:multiLevelType w:val="hybridMultilevel"/>
    <w:tmpl w:val="AA506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7167E5"/>
    <w:multiLevelType w:val="multilevel"/>
    <w:tmpl w:val="EF1E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BF216A"/>
    <w:multiLevelType w:val="hybridMultilevel"/>
    <w:tmpl w:val="2E14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BB5C79"/>
    <w:multiLevelType w:val="hybridMultilevel"/>
    <w:tmpl w:val="6A98D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807D57"/>
    <w:multiLevelType w:val="hybridMultilevel"/>
    <w:tmpl w:val="7F127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863D3D"/>
    <w:multiLevelType w:val="multilevel"/>
    <w:tmpl w:val="0862E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F02B91"/>
    <w:multiLevelType w:val="multilevel"/>
    <w:tmpl w:val="1BBC673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5D0832E5"/>
    <w:multiLevelType w:val="multilevel"/>
    <w:tmpl w:val="89BE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342066"/>
    <w:multiLevelType w:val="hybridMultilevel"/>
    <w:tmpl w:val="3F52B596"/>
    <w:lvl w:ilvl="0" w:tplc="0419000F">
      <w:start w:val="1"/>
      <w:numFmt w:val="decimal"/>
      <w:lvlText w:val="%1."/>
      <w:lvlJc w:val="left"/>
      <w:pPr>
        <w:ind w:left="6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AD7624"/>
    <w:multiLevelType w:val="hybridMultilevel"/>
    <w:tmpl w:val="3280A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B0739C"/>
    <w:multiLevelType w:val="multilevel"/>
    <w:tmpl w:val="FFAC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F3C1F90"/>
    <w:multiLevelType w:val="hybridMultilevel"/>
    <w:tmpl w:val="43C09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5E3FD0"/>
    <w:multiLevelType w:val="multilevel"/>
    <w:tmpl w:val="917CB8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>
    <w:nsid w:val="739D2ACC"/>
    <w:multiLevelType w:val="multilevel"/>
    <w:tmpl w:val="19AEB18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7DFE42CE"/>
    <w:multiLevelType w:val="multilevel"/>
    <w:tmpl w:val="17A0D1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19"/>
  </w:num>
  <w:num w:numId="5">
    <w:abstractNumId w:val="15"/>
  </w:num>
  <w:num w:numId="6">
    <w:abstractNumId w:val="16"/>
  </w:num>
  <w:num w:numId="7">
    <w:abstractNumId w:val="18"/>
  </w:num>
  <w:num w:numId="8">
    <w:abstractNumId w:val="25"/>
  </w:num>
  <w:num w:numId="9">
    <w:abstractNumId w:val="9"/>
  </w:num>
  <w:num w:numId="10">
    <w:abstractNumId w:val="3"/>
  </w:num>
  <w:num w:numId="11">
    <w:abstractNumId w:val="4"/>
  </w:num>
  <w:num w:numId="12">
    <w:abstractNumId w:val="5"/>
  </w:num>
  <w:num w:numId="13">
    <w:abstractNumId w:val="24"/>
  </w:num>
  <w:num w:numId="14">
    <w:abstractNumId w:val="10"/>
  </w:num>
  <w:num w:numId="15">
    <w:abstractNumId w:val="2"/>
  </w:num>
  <w:num w:numId="16">
    <w:abstractNumId w:val="23"/>
  </w:num>
  <w:num w:numId="17">
    <w:abstractNumId w:val="21"/>
  </w:num>
  <w:num w:numId="18">
    <w:abstractNumId w:val="17"/>
  </w:num>
  <w:num w:numId="19">
    <w:abstractNumId w:val="1"/>
    <w:lvlOverride w:ilvl="0">
      <w:startOverride w:val="9"/>
    </w:lvlOverride>
  </w:num>
  <w:num w:numId="20">
    <w:abstractNumId w:val="1"/>
    <w:lvlOverride w:ilvl="0">
      <w:startOverride w:val="10"/>
    </w:lvlOverride>
  </w:num>
  <w:num w:numId="21">
    <w:abstractNumId w:val="12"/>
  </w:num>
  <w:num w:numId="22">
    <w:abstractNumId w:val="14"/>
  </w:num>
  <w:num w:numId="23">
    <w:abstractNumId w:val="8"/>
  </w:num>
  <w:num w:numId="24">
    <w:abstractNumId w:val="22"/>
  </w:num>
  <w:num w:numId="25">
    <w:abstractNumId w:val="13"/>
  </w:num>
  <w:num w:numId="26">
    <w:abstractNumId w:val="11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356"/>
    <w:rsid w:val="000910BD"/>
    <w:rsid w:val="000B6EEE"/>
    <w:rsid w:val="000C79EE"/>
    <w:rsid w:val="001420B2"/>
    <w:rsid w:val="001F2261"/>
    <w:rsid w:val="00297DBE"/>
    <w:rsid w:val="002E3D44"/>
    <w:rsid w:val="00300A80"/>
    <w:rsid w:val="00331B61"/>
    <w:rsid w:val="003361F1"/>
    <w:rsid w:val="003E017E"/>
    <w:rsid w:val="003F4BB1"/>
    <w:rsid w:val="004A4DEC"/>
    <w:rsid w:val="004B3AE9"/>
    <w:rsid w:val="004F4F8C"/>
    <w:rsid w:val="005A1954"/>
    <w:rsid w:val="005A7FC3"/>
    <w:rsid w:val="005C2A84"/>
    <w:rsid w:val="005E3FF4"/>
    <w:rsid w:val="005E73F2"/>
    <w:rsid w:val="00610304"/>
    <w:rsid w:val="0062455E"/>
    <w:rsid w:val="00656C30"/>
    <w:rsid w:val="00675356"/>
    <w:rsid w:val="00683A8F"/>
    <w:rsid w:val="006B5CA3"/>
    <w:rsid w:val="006D5101"/>
    <w:rsid w:val="006E7DA3"/>
    <w:rsid w:val="006F571B"/>
    <w:rsid w:val="00703CA4"/>
    <w:rsid w:val="00710A35"/>
    <w:rsid w:val="007170F5"/>
    <w:rsid w:val="00766601"/>
    <w:rsid w:val="007949FE"/>
    <w:rsid w:val="007A1B84"/>
    <w:rsid w:val="00810BD2"/>
    <w:rsid w:val="00843265"/>
    <w:rsid w:val="00854975"/>
    <w:rsid w:val="008772ED"/>
    <w:rsid w:val="008903AF"/>
    <w:rsid w:val="008B4A11"/>
    <w:rsid w:val="0091253B"/>
    <w:rsid w:val="00984DF7"/>
    <w:rsid w:val="009A17FA"/>
    <w:rsid w:val="009A7C5B"/>
    <w:rsid w:val="009B7E33"/>
    <w:rsid w:val="009C2ADB"/>
    <w:rsid w:val="009F28E3"/>
    <w:rsid w:val="00A418C0"/>
    <w:rsid w:val="00A4624F"/>
    <w:rsid w:val="00AA17C1"/>
    <w:rsid w:val="00AE468D"/>
    <w:rsid w:val="00AF5DE1"/>
    <w:rsid w:val="00B00F93"/>
    <w:rsid w:val="00B04B75"/>
    <w:rsid w:val="00BB051D"/>
    <w:rsid w:val="00BB058C"/>
    <w:rsid w:val="00BC77D7"/>
    <w:rsid w:val="00BD148E"/>
    <w:rsid w:val="00BD5D9D"/>
    <w:rsid w:val="00C5249B"/>
    <w:rsid w:val="00C54FBC"/>
    <w:rsid w:val="00C95C61"/>
    <w:rsid w:val="00CC5B54"/>
    <w:rsid w:val="00D1228E"/>
    <w:rsid w:val="00D3024A"/>
    <w:rsid w:val="00D319B6"/>
    <w:rsid w:val="00D33DA9"/>
    <w:rsid w:val="00D36CD6"/>
    <w:rsid w:val="00D81660"/>
    <w:rsid w:val="00D81D48"/>
    <w:rsid w:val="00DC372B"/>
    <w:rsid w:val="00DE23FE"/>
    <w:rsid w:val="00DE61CA"/>
    <w:rsid w:val="00EA56A4"/>
    <w:rsid w:val="00F55695"/>
    <w:rsid w:val="00FA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0668D-3F24-4D7E-BF8A-CBA3AEF84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23FE"/>
    <w:pPr>
      <w:ind w:left="720"/>
      <w:contextualSpacing/>
    </w:pPr>
  </w:style>
  <w:style w:type="table" w:styleId="a4">
    <w:name w:val="Table Grid"/>
    <w:basedOn w:val="a1"/>
    <w:uiPriority w:val="59"/>
    <w:rsid w:val="00DE2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E0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E017E"/>
    <w:rPr>
      <w:b/>
      <w:bCs/>
    </w:rPr>
  </w:style>
  <w:style w:type="character" w:styleId="a7">
    <w:name w:val="Emphasis"/>
    <w:basedOn w:val="a0"/>
    <w:uiPriority w:val="20"/>
    <w:qFormat/>
    <w:rsid w:val="003E017E"/>
    <w:rPr>
      <w:i/>
      <w:iCs/>
    </w:rPr>
  </w:style>
  <w:style w:type="paragraph" w:styleId="a8">
    <w:name w:val="header"/>
    <w:basedOn w:val="a"/>
    <w:link w:val="a9"/>
    <w:uiPriority w:val="99"/>
    <w:unhideWhenUsed/>
    <w:rsid w:val="006E7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7DA3"/>
  </w:style>
  <w:style w:type="paragraph" w:styleId="aa">
    <w:name w:val="footer"/>
    <w:basedOn w:val="a"/>
    <w:link w:val="ab"/>
    <w:uiPriority w:val="99"/>
    <w:unhideWhenUsed/>
    <w:rsid w:val="006E7D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7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17</Pages>
  <Words>3025</Words>
  <Characters>17245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Я</cp:lastModifiedBy>
  <cp:revision>36</cp:revision>
  <dcterms:created xsi:type="dcterms:W3CDTF">2022-05-05T03:43:00Z</dcterms:created>
  <dcterms:modified xsi:type="dcterms:W3CDTF">2025-09-25T21:58:00Z</dcterms:modified>
</cp:coreProperties>
</file>